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5CE2" w14:textId="4FE228D9" w:rsidR="00FD43F3" w:rsidRPr="006D05D8" w:rsidRDefault="00495BE7" w:rsidP="00ED5069">
      <w:pPr>
        <w:jc w:val="right"/>
        <w:rPr>
          <w:rFonts w:ascii="Sylfaen" w:hAnsi="Sylfaen"/>
          <w:b/>
          <w:noProof/>
          <w:sz w:val="24"/>
          <w:szCs w:val="24"/>
          <w:lang w:val="ka-GE"/>
        </w:rPr>
      </w:pPr>
      <w:r>
        <w:rPr>
          <w:rFonts w:ascii="Sylfaen" w:hAnsi="Sylfaen"/>
          <w:b/>
          <w:noProof/>
          <w:sz w:val="24"/>
          <w:szCs w:val="24"/>
          <w:lang w:val="ka-GE"/>
        </w:rPr>
        <w:t>დანართი №1</w:t>
      </w:r>
    </w:p>
    <w:p w14:paraId="56A64ECC" w14:textId="77777777" w:rsidR="00E75EDF" w:rsidRPr="006D05D8" w:rsidRDefault="00E75EDF" w:rsidP="009C2C7A">
      <w:pPr>
        <w:jc w:val="center"/>
        <w:rPr>
          <w:rFonts w:ascii="Sylfaen" w:hAnsi="Sylfaen"/>
          <w:b/>
          <w:noProof/>
          <w:sz w:val="24"/>
          <w:szCs w:val="24"/>
          <w:lang w:val="ka-GE"/>
        </w:rPr>
      </w:pPr>
    </w:p>
    <w:p w14:paraId="4529DC53" w14:textId="77777777" w:rsidR="00E75EDF" w:rsidRPr="006D05D8" w:rsidRDefault="00A35BC6" w:rsidP="009C2C7A">
      <w:pPr>
        <w:jc w:val="center"/>
        <w:rPr>
          <w:rFonts w:ascii="Sylfaen" w:hAnsi="Sylfaen"/>
          <w:b/>
          <w:noProof/>
          <w:sz w:val="24"/>
          <w:szCs w:val="24"/>
          <w:lang w:val="ka-GE"/>
        </w:rPr>
      </w:pPr>
      <w:r w:rsidRPr="006D05D8">
        <w:rPr>
          <w:rFonts w:ascii="Sylfaen" w:hAnsi="Sylfaen"/>
          <w:b/>
          <w:noProof/>
          <w:sz w:val="24"/>
          <w:szCs w:val="24"/>
          <w:lang w:val="ka-GE" w:eastAsia="ka-GE"/>
        </w:rPr>
        <w:drawing>
          <wp:anchor distT="0" distB="0" distL="114300" distR="114300" simplePos="0" relativeHeight="251658240" behindDoc="0" locked="0" layoutInCell="1" allowOverlap="1" wp14:anchorId="2455D94B" wp14:editId="47F73CE8">
            <wp:simplePos x="0" y="0"/>
            <wp:positionH relativeFrom="column">
              <wp:posOffset>2221064</wp:posOffset>
            </wp:positionH>
            <wp:positionV relativeFrom="paragraph">
              <wp:posOffset>175895</wp:posOffset>
            </wp:positionV>
            <wp:extent cx="2641433" cy="3562709"/>
            <wp:effectExtent l="19050" t="0" r="6517" b="0"/>
            <wp:wrapNone/>
            <wp:docPr id="2" name="Picture 2" descr="qeda- B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eda- BOLO1"/>
                    <pic:cNvPicPr>
                      <a:picLocks noChangeAspect="1" noChangeArrowheads="1"/>
                    </pic:cNvPicPr>
                  </pic:nvPicPr>
                  <pic:blipFill>
                    <a:blip r:embed="rId8" cstate="print"/>
                    <a:srcRect/>
                    <a:stretch>
                      <a:fillRect/>
                    </a:stretch>
                  </pic:blipFill>
                  <pic:spPr bwMode="auto">
                    <a:xfrm>
                      <a:off x="0" y="0"/>
                      <a:ext cx="2641433" cy="3562709"/>
                    </a:xfrm>
                    <a:prstGeom prst="rect">
                      <a:avLst/>
                    </a:prstGeom>
                    <a:noFill/>
                    <a:ln w="9525">
                      <a:noFill/>
                      <a:miter lim="800000"/>
                      <a:headEnd/>
                      <a:tailEnd/>
                    </a:ln>
                  </pic:spPr>
                </pic:pic>
              </a:graphicData>
            </a:graphic>
          </wp:anchor>
        </w:drawing>
      </w:r>
    </w:p>
    <w:p w14:paraId="71F62B6C" w14:textId="77777777" w:rsidR="001340F8" w:rsidRPr="006D05D8" w:rsidRDefault="001340F8" w:rsidP="009C2C7A">
      <w:pPr>
        <w:jc w:val="center"/>
        <w:rPr>
          <w:rFonts w:ascii="Sylfaen" w:hAnsi="Sylfaen"/>
          <w:b/>
          <w:noProof/>
          <w:sz w:val="24"/>
          <w:szCs w:val="24"/>
          <w:lang w:val="ka-GE"/>
        </w:rPr>
      </w:pPr>
    </w:p>
    <w:p w14:paraId="0BECD52F" w14:textId="77777777" w:rsidR="001340F8" w:rsidRPr="006D05D8" w:rsidRDefault="001340F8" w:rsidP="009C2C7A">
      <w:pPr>
        <w:jc w:val="center"/>
        <w:rPr>
          <w:rFonts w:ascii="Sylfaen" w:hAnsi="Sylfaen"/>
          <w:b/>
          <w:noProof/>
          <w:sz w:val="24"/>
          <w:szCs w:val="24"/>
          <w:lang w:val="ka-GE"/>
        </w:rPr>
      </w:pPr>
    </w:p>
    <w:p w14:paraId="17BB24CC" w14:textId="77777777" w:rsidR="001340F8" w:rsidRPr="006D05D8" w:rsidRDefault="001340F8" w:rsidP="009C2C7A">
      <w:pPr>
        <w:jc w:val="center"/>
        <w:rPr>
          <w:rFonts w:ascii="Sylfaen" w:hAnsi="Sylfaen"/>
          <w:b/>
          <w:noProof/>
          <w:sz w:val="24"/>
          <w:szCs w:val="24"/>
          <w:lang w:val="ka-GE"/>
        </w:rPr>
      </w:pPr>
    </w:p>
    <w:p w14:paraId="017F6CD9" w14:textId="65BE6639" w:rsidR="001340F8" w:rsidRPr="006D05D8" w:rsidRDefault="00626035" w:rsidP="009C2C7A">
      <w:pPr>
        <w:jc w:val="center"/>
        <w:rPr>
          <w:rFonts w:ascii="Sylfaen" w:hAnsi="Sylfaen"/>
          <w:b/>
          <w:noProof/>
          <w:sz w:val="24"/>
          <w:szCs w:val="24"/>
          <w:lang w:val="ka-GE"/>
        </w:rPr>
      </w:pPr>
      <w:r>
        <w:rPr>
          <w:rFonts w:ascii="Sylfaen" w:hAnsi="Sylfaen"/>
          <w:b/>
          <w:noProof/>
          <w:sz w:val="24"/>
          <w:szCs w:val="24"/>
          <w:lang w:val="ka-GE"/>
        </w:rPr>
        <w:t xml:space="preserve"> </w:t>
      </w:r>
    </w:p>
    <w:p w14:paraId="107F5FEE" w14:textId="77777777" w:rsidR="001340F8" w:rsidRPr="006D05D8" w:rsidRDefault="001340F8" w:rsidP="009C2C7A">
      <w:pPr>
        <w:jc w:val="center"/>
        <w:rPr>
          <w:rFonts w:ascii="Sylfaen" w:hAnsi="Sylfaen"/>
          <w:b/>
          <w:noProof/>
          <w:sz w:val="24"/>
          <w:szCs w:val="24"/>
          <w:lang w:val="ka-GE"/>
        </w:rPr>
      </w:pPr>
    </w:p>
    <w:p w14:paraId="018FEF8E" w14:textId="77777777" w:rsidR="001340F8" w:rsidRPr="006D05D8" w:rsidRDefault="001340F8" w:rsidP="009C2C7A">
      <w:pPr>
        <w:jc w:val="center"/>
        <w:rPr>
          <w:rFonts w:ascii="Sylfaen" w:hAnsi="Sylfaen"/>
          <w:b/>
          <w:noProof/>
          <w:sz w:val="24"/>
          <w:szCs w:val="24"/>
          <w:lang w:val="ka-GE"/>
        </w:rPr>
      </w:pPr>
    </w:p>
    <w:p w14:paraId="09E5BB25" w14:textId="77777777" w:rsidR="001340F8" w:rsidRPr="006D05D8" w:rsidRDefault="001340F8" w:rsidP="009C2C7A">
      <w:pPr>
        <w:jc w:val="center"/>
        <w:rPr>
          <w:rFonts w:ascii="Sylfaen" w:hAnsi="Sylfaen"/>
          <w:b/>
          <w:noProof/>
          <w:sz w:val="24"/>
          <w:szCs w:val="24"/>
          <w:lang w:val="ka-GE"/>
        </w:rPr>
      </w:pPr>
    </w:p>
    <w:p w14:paraId="4D493E24" w14:textId="77777777" w:rsidR="001340F8" w:rsidRPr="006D05D8" w:rsidRDefault="001340F8" w:rsidP="009C2C7A">
      <w:pPr>
        <w:jc w:val="center"/>
        <w:rPr>
          <w:rFonts w:ascii="Sylfaen" w:hAnsi="Sylfaen"/>
          <w:b/>
          <w:noProof/>
          <w:sz w:val="24"/>
          <w:szCs w:val="24"/>
          <w:lang w:val="ka-GE"/>
        </w:rPr>
      </w:pPr>
    </w:p>
    <w:p w14:paraId="0DE1C18C" w14:textId="77777777" w:rsidR="009C2C7A" w:rsidRPr="006D05D8" w:rsidRDefault="009C2C7A" w:rsidP="009C2C7A">
      <w:pPr>
        <w:jc w:val="center"/>
        <w:rPr>
          <w:rFonts w:ascii="Sylfaen" w:hAnsi="Sylfaen"/>
          <w:b/>
          <w:noProof/>
          <w:sz w:val="24"/>
          <w:szCs w:val="24"/>
          <w:lang w:val="ka-GE"/>
        </w:rPr>
      </w:pPr>
    </w:p>
    <w:p w14:paraId="28CAE2DD" w14:textId="77777777" w:rsidR="009C2C7A" w:rsidRPr="006D05D8" w:rsidRDefault="009C2C7A" w:rsidP="009C2C7A">
      <w:pPr>
        <w:jc w:val="center"/>
        <w:rPr>
          <w:rFonts w:ascii="Sylfaen" w:hAnsi="Sylfaen"/>
          <w:b/>
          <w:noProof/>
          <w:sz w:val="24"/>
          <w:szCs w:val="24"/>
          <w:lang w:val="ka-GE"/>
        </w:rPr>
      </w:pPr>
    </w:p>
    <w:p w14:paraId="0A6E0B4F" w14:textId="77777777" w:rsidR="00BF6F55" w:rsidRPr="006D05D8" w:rsidRDefault="008155E7" w:rsidP="009C2C7A">
      <w:pPr>
        <w:jc w:val="center"/>
        <w:rPr>
          <w:rFonts w:ascii="Sylfaen" w:hAnsi="Sylfaen"/>
          <w:b/>
          <w:noProof/>
          <w:sz w:val="72"/>
          <w:szCs w:val="32"/>
          <w:lang w:val="ka-GE"/>
        </w:rPr>
      </w:pPr>
      <w:r w:rsidRPr="006D05D8">
        <w:rPr>
          <w:rFonts w:ascii="Sylfaen" w:hAnsi="Sylfaen"/>
          <w:b/>
          <w:noProof/>
          <w:sz w:val="72"/>
          <w:szCs w:val="32"/>
          <w:lang w:val="ka-GE"/>
        </w:rPr>
        <w:t>ქედის</w:t>
      </w:r>
      <w:r w:rsidR="001340F8" w:rsidRPr="006D05D8">
        <w:rPr>
          <w:rFonts w:ascii="Sylfaen" w:hAnsi="Sylfaen"/>
          <w:b/>
          <w:noProof/>
          <w:sz w:val="72"/>
          <w:szCs w:val="32"/>
          <w:lang w:val="ka-GE"/>
        </w:rPr>
        <w:t xml:space="preserve"> მუნიციპალიტეტის</w:t>
      </w:r>
    </w:p>
    <w:p w14:paraId="3AB49311" w14:textId="339413D3" w:rsidR="00B01645" w:rsidRPr="006D05D8" w:rsidRDefault="00BF6F55" w:rsidP="009C2C7A">
      <w:pPr>
        <w:jc w:val="center"/>
        <w:rPr>
          <w:rFonts w:ascii="Sylfaen" w:hAnsi="Sylfaen"/>
          <w:b/>
          <w:noProof/>
          <w:sz w:val="72"/>
          <w:szCs w:val="32"/>
          <w:lang w:val="ka-GE"/>
        </w:rPr>
      </w:pPr>
      <w:r w:rsidRPr="006D05D8">
        <w:rPr>
          <w:rFonts w:ascii="Sylfaen" w:hAnsi="Sylfaen"/>
          <w:b/>
          <w:noProof/>
          <w:sz w:val="72"/>
          <w:szCs w:val="32"/>
          <w:lang w:val="ka-GE"/>
        </w:rPr>
        <w:t>20</w:t>
      </w:r>
      <w:r w:rsidR="00DF276D" w:rsidRPr="006D05D8">
        <w:rPr>
          <w:rFonts w:ascii="Sylfaen" w:hAnsi="Sylfaen"/>
          <w:b/>
          <w:noProof/>
          <w:sz w:val="72"/>
          <w:szCs w:val="32"/>
          <w:lang w:val="ka-GE"/>
        </w:rPr>
        <w:t>2</w:t>
      </w:r>
      <w:r w:rsidR="00F11B0F">
        <w:rPr>
          <w:rFonts w:ascii="Sylfaen" w:hAnsi="Sylfaen"/>
          <w:b/>
          <w:noProof/>
          <w:sz w:val="72"/>
          <w:szCs w:val="32"/>
          <w:lang w:val="ka-GE"/>
        </w:rPr>
        <w:t>6</w:t>
      </w:r>
      <w:r w:rsidR="00A35BC6" w:rsidRPr="006D05D8">
        <w:rPr>
          <w:rFonts w:ascii="Sylfaen" w:hAnsi="Sylfaen"/>
          <w:b/>
          <w:noProof/>
          <w:sz w:val="72"/>
          <w:szCs w:val="32"/>
          <w:lang w:val="ka-GE"/>
        </w:rPr>
        <w:t xml:space="preserve"> </w:t>
      </w:r>
      <w:r w:rsidRPr="006D05D8">
        <w:rPr>
          <w:rFonts w:ascii="Sylfaen" w:hAnsi="Sylfaen"/>
          <w:b/>
          <w:noProof/>
          <w:sz w:val="72"/>
          <w:szCs w:val="32"/>
          <w:lang w:val="ka-GE"/>
        </w:rPr>
        <w:t>წლის</w:t>
      </w:r>
      <w:r w:rsidR="00600999" w:rsidRPr="006D05D8">
        <w:rPr>
          <w:rFonts w:ascii="Sylfaen" w:hAnsi="Sylfaen"/>
          <w:b/>
          <w:noProof/>
          <w:sz w:val="72"/>
          <w:szCs w:val="32"/>
          <w:lang w:val="ka-GE"/>
        </w:rPr>
        <w:t xml:space="preserve"> ბიუჯეტი</w:t>
      </w:r>
      <w:r w:rsidR="00BE4324" w:rsidRPr="006D05D8">
        <w:rPr>
          <w:rFonts w:ascii="Sylfaen" w:hAnsi="Sylfaen"/>
          <w:b/>
          <w:noProof/>
          <w:sz w:val="72"/>
          <w:szCs w:val="32"/>
          <w:lang w:val="ka-GE"/>
        </w:rPr>
        <w:t>ს</w:t>
      </w:r>
    </w:p>
    <w:p w14:paraId="26553D3C" w14:textId="0AFE5B11" w:rsidR="003149DB" w:rsidRPr="006D05D8" w:rsidRDefault="003149DB" w:rsidP="009C2C7A">
      <w:pPr>
        <w:jc w:val="center"/>
        <w:rPr>
          <w:rFonts w:ascii="Sylfaen" w:hAnsi="Sylfaen"/>
          <w:b/>
          <w:noProof/>
          <w:sz w:val="72"/>
          <w:szCs w:val="32"/>
          <w:lang w:val="ka-GE"/>
        </w:rPr>
      </w:pPr>
      <w:r w:rsidRPr="006D05D8">
        <w:rPr>
          <w:rFonts w:ascii="Sylfaen" w:hAnsi="Sylfaen"/>
          <w:b/>
          <w:noProof/>
          <w:sz w:val="72"/>
          <w:szCs w:val="32"/>
          <w:lang w:val="ka-GE"/>
        </w:rPr>
        <w:t>პროექტი</w:t>
      </w:r>
    </w:p>
    <w:p w14:paraId="0AF600DD" w14:textId="0490DF76" w:rsidR="00633FC6" w:rsidRPr="006D05D8" w:rsidRDefault="00633FC6" w:rsidP="009C2C7A">
      <w:pPr>
        <w:jc w:val="center"/>
        <w:rPr>
          <w:rFonts w:ascii="Sylfaen" w:hAnsi="Sylfaen"/>
          <w:b/>
          <w:noProof/>
          <w:sz w:val="72"/>
          <w:szCs w:val="32"/>
          <w:lang w:val="ka-GE"/>
        </w:rPr>
      </w:pPr>
    </w:p>
    <w:p w14:paraId="44D9675E" w14:textId="77777777" w:rsidR="00BE4324" w:rsidRPr="006D05D8" w:rsidRDefault="00BE4324" w:rsidP="009C2C7A">
      <w:pPr>
        <w:jc w:val="center"/>
        <w:rPr>
          <w:rFonts w:ascii="Sylfaen" w:hAnsi="Sylfaen"/>
          <w:b/>
          <w:noProof/>
          <w:sz w:val="72"/>
          <w:szCs w:val="32"/>
          <w:lang w:val="ka-GE"/>
        </w:rPr>
      </w:pPr>
    </w:p>
    <w:p w14:paraId="660B8EF7" w14:textId="26E021C0" w:rsidR="00633FC6" w:rsidRPr="006D05D8" w:rsidRDefault="00633FC6" w:rsidP="00633FC6">
      <w:pPr>
        <w:rPr>
          <w:rFonts w:ascii="Sylfaen" w:hAnsi="Sylfaen" w:cs="Sylfaen"/>
          <w:i/>
          <w:u w:val="single"/>
          <w:lang w:val="ka-GE"/>
        </w:rPr>
      </w:pPr>
    </w:p>
    <w:p w14:paraId="7F7B8CED" w14:textId="77777777" w:rsidR="003149DB" w:rsidRPr="006D05D8" w:rsidRDefault="003149DB" w:rsidP="00633FC6">
      <w:pPr>
        <w:rPr>
          <w:rFonts w:ascii="Sylfaen" w:hAnsi="Sylfaen" w:cs="Sylfaen"/>
          <w:i/>
          <w:u w:val="single"/>
          <w:lang w:val="ka-GE"/>
        </w:rPr>
      </w:pPr>
    </w:p>
    <w:p w14:paraId="797A5C5B" w14:textId="5126B180" w:rsidR="003149DB" w:rsidRPr="006D05D8" w:rsidRDefault="00062EDC" w:rsidP="003149DB">
      <w:pPr>
        <w:jc w:val="right"/>
        <w:rPr>
          <w:rFonts w:ascii="Sylfaen" w:hAnsi="Sylfaen" w:cs="Sylfaen"/>
          <w:i/>
          <w:u w:val="single"/>
          <w:lang w:val="ka-GE"/>
        </w:rPr>
      </w:pPr>
      <w:r w:rsidRPr="006D05D8">
        <w:rPr>
          <w:rFonts w:ascii="Sylfaen" w:hAnsi="Sylfaen" w:cs="Sylfaen"/>
          <w:i/>
          <w:u w:val="single"/>
          <w:lang w:val="ka-GE"/>
        </w:rPr>
        <w:lastRenderedPageBreak/>
        <w:t>პროექტი</w:t>
      </w:r>
    </w:p>
    <w:p w14:paraId="4C26E1C0" w14:textId="54746BAB" w:rsidR="00062EDC" w:rsidRPr="006D05D8" w:rsidRDefault="00626035" w:rsidP="003149DB">
      <w:pPr>
        <w:jc w:val="right"/>
        <w:rPr>
          <w:rFonts w:ascii="Sylfaen" w:hAnsi="Sylfaen" w:cs="Sylfaen"/>
          <w:i/>
          <w:u w:val="single"/>
          <w:lang w:val="ka-GE"/>
        </w:rPr>
      </w:pPr>
      <w:r w:rsidRPr="006D05D8">
        <w:rPr>
          <w:rFonts w:ascii="Sylfaen" w:hAnsi="Sylfaen"/>
          <w:noProof/>
          <w:lang w:val="ka-GE" w:eastAsia="ka-GE"/>
        </w:rPr>
        <w:drawing>
          <wp:anchor distT="0" distB="0" distL="114300" distR="114300" simplePos="0" relativeHeight="251661312" behindDoc="0" locked="0" layoutInCell="1" allowOverlap="1" wp14:anchorId="611D1D14" wp14:editId="406C2880">
            <wp:simplePos x="0" y="0"/>
            <wp:positionH relativeFrom="margin">
              <wp:posOffset>341437</wp:posOffset>
            </wp:positionH>
            <wp:positionV relativeFrom="paragraph">
              <wp:posOffset>81694</wp:posOffset>
            </wp:positionV>
            <wp:extent cx="6858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1371600"/>
                    </a:xfrm>
                    <a:prstGeom prst="rect">
                      <a:avLst/>
                    </a:prstGeom>
                    <a:noFill/>
                  </pic:spPr>
                </pic:pic>
              </a:graphicData>
            </a:graphic>
            <wp14:sizeRelH relativeFrom="page">
              <wp14:pctWidth>0</wp14:pctWidth>
            </wp14:sizeRelH>
            <wp14:sizeRelV relativeFrom="page">
              <wp14:pctHeight>0</wp14:pctHeight>
            </wp14:sizeRelV>
          </wp:anchor>
        </w:drawing>
      </w:r>
      <w:r w:rsidR="003149DB" w:rsidRPr="006D05D8">
        <w:rPr>
          <w:rFonts w:ascii="Sylfaen" w:hAnsi="Sylfaen"/>
          <w:noProof/>
          <w:lang w:val="ka-GE" w:eastAsia="ka-GE"/>
        </w:rPr>
        <w:drawing>
          <wp:anchor distT="0" distB="0" distL="114300" distR="114300" simplePos="0" relativeHeight="251660288" behindDoc="0" locked="0" layoutInCell="1" allowOverlap="1" wp14:anchorId="553BA0A6" wp14:editId="5FAC2BBA">
            <wp:simplePos x="0" y="0"/>
            <wp:positionH relativeFrom="column">
              <wp:posOffset>5529469</wp:posOffset>
            </wp:positionH>
            <wp:positionV relativeFrom="paragraph">
              <wp:posOffset>5715</wp:posOffset>
            </wp:positionV>
            <wp:extent cx="1028700" cy="1371600"/>
            <wp:effectExtent l="0" t="0" r="0" b="0"/>
            <wp:wrapNone/>
            <wp:docPr id="3" name="Picture 3" descr="ger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371600"/>
                    </a:xfrm>
                    <a:prstGeom prst="rect">
                      <a:avLst/>
                    </a:prstGeom>
                    <a:noFill/>
                  </pic:spPr>
                </pic:pic>
              </a:graphicData>
            </a:graphic>
            <wp14:sizeRelH relativeFrom="page">
              <wp14:pctWidth>0</wp14:pctWidth>
            </wp14:sizeRelH>
            <wp14:sizeRelV relativeFrom="page">
              <wp14:pctHeight>0</wp14:pctHeight>
            </wp14:sizeRelV>
          </wp:anchor>
        </w:drawing>
      </w:r>
    </w:p>
    <w:p w14:paraId="2AB13A84" w14:textId="724E15FF" w:rsidR="00113A7C" w:rsidRPr="006D05D8" w:rsidRDefault="00113A7C" w:rsidP="008D6769">
      <w:pPr>
        <w:pStyle w:val="mimgebixml"/>
        <w:ind w:firstLine="0"/>
        <w:jc w:val="left"/>
        <w:rPr>
          <w:sz w:val="22"/>
          <w:szCs w:val="22"/>
          <w:lang w:val="ka-GE"/>
        </w:rPr>
      </w:pPr>
    </w:p>
    <w:p w14:paraId="7DE31617" w14:textId="3BEEF335" w:rsidR="008D6769" w:rsidRPr="006D05D8" w:rsidRDefault="008D6769" w:rsidP="00626035">
      <w:pPr>
        <w:jc w:val="both"/>
        <w:rPr>
          <w:rFonts w:ascii="Sylfaen" w:hAnsi="Sylfaen" w:cs="AcadNusx"/>
          <w:b/>
          <w:lang w:val="ka-GE"/>
        </w:rPr>
      </w:pPr>
      <w:r w:rsidRPr="006D05D8">
        <w:rPr>
          <w:rFonts w:ascii="Sylfaen" w:hAnsi="Sylfaen" w:cs="Sylfaen"/>
          <w:b/>
          <w:lang w:val="ka-GE"/>
        </w:rPr>
        <w:t xml:space="preserve">                   </w:t>
      </w:r>
      <w:r w:rsidR="00626035">
        <w:rPr>
          <w:rFonts w:ascii="Sylfaen" w:hAnsi="Sylfaen" w:cs="Sylfaen"/>
          <w:b/>
          <w:lang w:val="ka-GE"/>
        </w:rPr>
        <w:t xml:space="preserve">            </w:t>
      </w:r>
      <w:r w:rsidRPr="006D05D8">
        <w:rPr>
          <w:rFonts w:ascii="Sylfaen" w:hAnsi="Sylfaen" w:cs="Sylfaen"/>
          <w:b/>
          <w:lang w:val="ka-GE"/>
        </w:rPr>
        <w:t xml:space="preserve"> ქედის</w:t>
      </w:r>
      <w:r w:rsidRPr="006D05D8">
        <w:rPr>
          <w:rFonts w:ascii="Sylfaen" w:hAnsi="Sylfaen" w:cs="AcadNusx"/>
          <w:b/>
          <w:lang w:val="ka-GE"/>
        </w:rPr>
        <w:t xml:space="preserve"> </w:t>
      </w:r>
      <w:r w:rsidRPr="006D05D8">
        <w:rPr>
          <w:rFonts w:ascii="Sylfaen" w:hAnsi="Sylfaen" w:cs="Sylfaen"/>
          <w:b/>
          <w:lang w:val="ka-GE"/>
        </w:rPr>
        <w:t>მუნიციპალიტეტის</w:t>
      </w:r>
      <w:r w:rsidRPr="006D05D8">
        <w:rPr>
          <w:rFonts w:ascii="Sylfaen" w:hAnsi="Sylfaen" w:cs="AcadNusx"/>
          <w:b/>
          <w:lang w:val="ka-GE"/>
        </w:rPr>
        <w:t xml:space="preserve"> </w:t>
      </w:r>
      <w:r w:rsidRPr="006D05D8">
        <w:rPr>
          <w:rFonts w:ascii="Sylfaen" w:hAnsi="Sylfaen" w:cs="Sylfaen"/>
          <w:b/>
          <w:lang w:val="ka-GE"/>
        </w:rPr>
        <w:t>საკრებულოს</w:t>
      </w:r>
    </w:p>
    <w:p w14:paraId="08A645E7" w14:textId="47C43F98" w:rsidR="003149DB" w:rsidRPr="006D05D8" w:rsidRDefault="008D6769" w:rsidP="00626035">
      <w:pPr>
        <w:jc w:val="both"/>
        <w:rPr>
          <w:rFonts w:ascii="Sylfaen" w:hAnsi="Sylfaen"/>
          <w:b/>
          <w:lang w:val="ka-GE"/>
        </w:rPr>
      </w:pPr>
      <w:r w:rsidRPr="006D05D8">
        <w:rPr>
          <w:rFonts w:ascii="Sylfaen" w:hAnsi="Sylfaen" w:cs="Sylfaen"/>
          <w:b/>
          <w:lang w:val="ka-GE"/>
        </w:rPr>
        <w:t xml:space="preserve">                                 </w:t>
      </w:r>
      <w:r w:rsidR="00626035">
        <w:rPr>
          <w:rFonts w:ascii="Sylfaen" w:hAnsi="Sylfaen" w:cs="Sylfaen"/>
          <w:b/>
          <w:lang w:val="ka-GE"/>
        </w:rPr>
        <w:t xml:space="preserve">                </w:t>
      </w:r>
      <w:r w:rsidRPr="006D05D8">
        <w:rPr>
          <w:rFonts w:ascii="Sylfaen" w:hAnsi="Sylfaen" w:cs="Sylfaen"/>
          <w:b/>
          <w:lang w:val="ka-GE"/>
        </w:rPr>
        <w:t xml:space="preserve">   დადგენილება </w:t>
      </w:r>
      <w:r w:rsidRPr="006D05D8">
        <w:rPr>
          <w:rFonts w:ascii="Sylfaen" w:hAnsi="Sylfaen" w:cs="AcadNusx"/>
          <w:b/>
          <w:lang w:val="ka-GE"/>
        </w:rPr>
        <w:t xml:space="preserve"> </w:t>
      </w:r>
      <w:r w:rsidRPr="006D05D8">
        <w:rPr>
          <w:rFonts w:ascii="Sylfaen" w:hAnsi="Sylfaen"/>
          <w:b/>
          <w:lang w:val="ka-GE"/>
        </w:rPr>
        <w:t>№ --</w:t>
      </w:r>
    </w:p>
    <w:p w14:paraId="6DD475CA" w14:textId="75779C2A" w:rsidR="003149DB" w:rsidRPr="00D30AF3" w:rsidRDefault="003149DB" w:rsidP="00626035">
      <w:pPr>
        <w:jc w:val="both"/>
        <w:rPr>
          <w:rFonts w:ascii="Sylfaen" w:hAnsi="Sylfaen" w:cs="AcadNusx"/>
          <w:b/>
          <w:lang w:val="ka-GE"/>
        </w:rPr>
      </w:pPr>
      <w:r w:rsidRPr="006D05D8">
        <w:rPr>
          <w:rFonts w:ascii="Sylfaen" w:hAnsi="Sylfaen" w:cs="AcadNusx"/>
          <w:b/>
          <w:lang w:val="ka-GE"/>
        </w:rPr>
        <w:t xml:space="preserve">                               </w:t>
      </w:r>
      <w:r w:rsidR="00626035">
        <w:rPr>
          <w:rFonts w:ascii="Sylfaen" w:hAnsi="Sylfaen" w:cs="AcadNusx"/>
          <w:b/>
          <w:lang w:val="ka-GE"/>
        </w:rPr>
        <w:t xml:space="preserve">                    </w:t>
      </w:r>
      <w:r w:rsidRPr="006D05D8">
        <w:rPr>
          <w:rFonts w:ascii="Sylfaen" w:hAnsi="Sylfaen" w:cs="AcadNusx"/>
          <w:b/>
          <w:lang w:val="ka-GE"/>
        </w:rPr>
        <w:t>202</w:t>
      </w:r>
      <w:r w:rsidR="003A7180">
        <w:rPr>
          <w:rFonts w:ascii="Sylfaen" w:hAnsi="Sylfaen" w:cs="AcadNusx"/>
          <w:b/>
          <w:lang w:val="ka-GE"/>
        </w:rPr>
        <w:t>6</w:t>
      </w:r>
      <w:r w:rsidRPr="006D05D8">
        <w:rPr>
          <w:rFonts w:ascii="Sylfaen" w:hAnsi="Sylfaen" w:cs="AcadNusx"/>
          <w:b/>
          <w:lang w:val="ka-GE"/>
        </w:rPr>
        <w:t xml:space="preserve"> </w:t>
      </w:r>
      <w:r w:rsidRPr="006D05D8">
        <w:rPr>
          <w:rFonts w:ascii="Sylfaen" w:hAnsi="Sylfaen" w:cs="Sylfaen"/>
          <w:b/>
          <w:lang w:val="ka-GE"/>
        </w:rPr>
        <w:t>წლის</w:t>
      </w:r>
      <w:r w:rsidR="003A7180">
        <w:rPr>
          <w:rFonts w:ascii="Sylfaen" w:hAnsi="Sylfaen" w:cs="Sylfaen"/>
          <w:b/>
          <w:lang w:val="ka-GE"/>
        </w:rPr>
        <w:t xml:space="preserve"> ---</w:t>
      </w:r>
      <w:r w:rsidRPr="006D05D8">
        <w:rPr>
          <w:rFonts w:ascii="Sylfaen" w:hAnsi="Sylfaen" w:cs="Sylfaen"/>
          <w:b/>
          <w:lang w:val="ka-GE"/>
        </w:rPr>
        <w:t xml:space="preserve">  </w:t>
      </w:r>
      <w:r w:rsidR="00D30AF3">
        <w:rPr>
          <w:rFonts w:ascii="Sylfaen" w:hAnsi="Sylfaen" w:cs="Sylfaen"/>
          <w:b/>
          <w:lang w:val="ka-GE"/>
        </w:rPr>
        <w:t>აგვისტო</w:t>
      </w:r>
    </w:p>
    <w:p w14:paraId="0AB7B0E3" w14:textId="20A93ABA" w:rsidR="003149DB" w:rsidRPr="006D05D8" w:rsidRDefault="003149DB" w:rsidP="00626035">
      <w:pPr>
        <w:jc w:val="both"/>
        <w:rPr>
          <w:rFonts w:ascii="Sylfaen" w:hAnsi="Sylfaen" w:cs="Sylfaen"/>
          <w:b/>
          <w:lang w:val="ka-GE"/>
        </w:rPr>
      </w:pPr>
      <w:r w:rsidRPr="006D05D8">
        <w:rPr>
          <w:rFonts w:ascii="Sylfaen" w:hAnsi="Sylfaen" w:cs="Sylfaen"/>
          <w:b/>
          <w:lang w:val="ka-GE"/>
        </w:rPr>
        <w:t xml:space="preserve">                                                                </w:t>
      </w:r>
      <w:r w:rsidR="00626035">
        <w:rPr>
          <w:rFonts w:ascii="Sylfaen" w:hAnsi="Sylfaen" w:cs="Sylfaen"/>
          <w:b/>
          <w:lang w:val="ka-GE"/>
        </w:rPr>
        <w:t xml:space="preserve">                      </w:t>
      </w:r>
      <w:r w:rsidRPr="006D05D8">
        <w:rPr>
          <w:rFonts w:ascii="Sylfaen" w:hAnsi="Sylfaen" w:cs="Sylfaen"/>
          <w:b/>
          <w:lang w:val="ka-GE"/>
        </w:rPr>
        <w:t xml:space="preserve">  </w:t>
      </w:r>
      <w:r w:rsidR="00626035">
        <w:rPr>
          <w:rFonts w:ascii="Sylfaen" w:hAnsi="Sylfaen" w:cs="Sylfaen"/>
          <w:b/>
          <w:lang w:val="ka-GE"/>
        </w:rPr>
        <w:t xml:space="preserve">   </w:t>
      </w:r>
      <w:r w:rsidRPr="006D05D8">
        <w:rPr>
          <w:rFonts w:ascii="Sylfaen" w:hAnsi="Sylfaen" w:cs="Sylfaen"/>
          <w:b/>
          <w:lang w:val="ka-GE"/>
        </w:rPr>
        <w:t>დაბა</w:t>
      </w:r>
      <w:r w:rsidRPr="006D05D8">
        <w:rPr>
          <w:rFonts w:ascii="Sylfaen" w:hAnsi="Sylfaen" w:cs="AcadNusx"/>
          <w:b/>
          <w:lang w:val="ka-GE"/>
        </w:rPr>
        <w:t xml:space="preserve"> </w:t>
      </w:r>
      <w:r w:rsidRPr="006D05D8">
        <w:rPr>
          <w:rFonts w:ascii="Sylfaen" w:hAnsi="Sylfaen" w:cs="Sylfaen"/>
          <w:b/>
          <w:lang w:val="ka-GE"/>
        </w:rPr>
        <w:t>ქედა</w:t>
      </w:r>
    </w:p>
    <w:p w14:paraId="4409B3A1" w14:textId="597BA409" w:rsidR="003149DB" w:rsidRPr="006D05D8" w:rsidRDefault="003149DB" w:rsidP="003149DB">
      <w:pPr>
        <w:rPr>
          <w:rFonts w:ascii="Sylfaen" w:hAnsi="Sylfaen"/>
          <w:lang w:val="ka-GE"/>
        </w:rPr>
      </w:pPr>
      <w:r w:rsidRPr="006D05D8">
        <w:rPr>
          <w:rFonts w:ascii="Sylfaen" w:hAnsi="Sylfaen" w:cs="AcadNusx"/>
          <w:b/>
          <w:lang w:val="ka-GE"/>
        </w:rPr>
        <w:t xml:space="preserve">                                     </w:t>
      </w:r>
    </w:p>
    <w:p w14:paraId="495364CF" w14:textId="77777777" w:rsidR="003A7180" w:rsidRPr="005967D4" w:rsidRDefault="003A7180" w:rsidP="003A7180">
      <w:pPr>
        <w:pStyle w:val="sataurixml"/>
        <w:rPr>
          <w:lang w:val="ka-GE"/>
        </w:rPr>
      </w:pPr>
      <w:r w:rsidRPr="005967D4">
        <w:rPr>
          <w:lang w:val="ka-GE"/>
        </w:rPr>
        <w:t>„ქედის</w:t>
      </w:r>
      <w:r w:rsidRPr="005967D4">
        <w:rPr>
          <w:rFonts w:cs="AcadNusx"/>
          <w:lang w:val="ka-GE"/>
        </w:rPr>
        <w:t xml:space="preserve"> </w:t>
      </w:r>
      <w:r w:rsidRPr="005967D4">
        <w:rPr>
          <w:lang w:val="ka-GE"/>
        </w:rPr>
        <w:t>მუნიციპალიტეტის 2026 წლის</w:t>
      </w:r>
      <w:r w:rsidRPr="005967D4">
        <w:rPr>
          <w:rFonts w:cs="AcadNusx"/>
          <w:lang w:val="ka-GE"/>
        </w:rPr>
        <w:t xml:space="preserve"> </w:t>
      </w:r>
      <w:r w:rsidRPr="005967D4">
        <w:rPr>
          <w:lang w:val="ka-GE"/>
        </w:rPr>
        <w:t>ადგილობრივი</w:t>
      </w:r>
      <w:r w:rsidRPr="005967D4">
        <w:rPr>
          <w:rFonts w:cs="AcadNusx"/>
          <w:lang w:val="ka-GE"/>
        </w:rPr>
        <w:t xml:space="preserve"> </w:t>
      </w:r>
      <w:r w:rsidRPr="005967D4">
        <w:rPr>
          <w:lang w:val="ka-GE"/>
        </w:rPr>
        <w:t>ბიუჯეტის დამტკიცების</w:t>
      </w:r>
      <w:r w:rsidRPr="005967D4">
        <w:rPr>
          <w:rFonts w:cs="AcadNusx"/>
          <w:lang w:val="ka-GE"/>
        </w:rPr>
        <w:t xml:space="preserve"> </w:t>
      </w:r>
      <w:r w:rsidRPr="005967D4">
        <w:rPr>
          <w:lang w:val="ka-GE"/>
        </w:rPr>
        <w:t>შესახებ“ ქედის მუნიციპალიტეტის</w:t>
      </w:r>
      <w:r w:rsidRPr="005967D4">
        <w:rPr>
          <w:rFonts w:cs="AcadNusx"/>
          <w:lang w:val="ka-GE"/>
        </w:rPr>
        <w:t> </w:t>
      </w:r>
      <w:r w:rsidRPr="005967D4">
        <w:rPr>
          <w:lang w:val="ka-GE"/>
        </w:rPr>
        <w:t>საკრებულოს</w:t>
      </w:r>
      <w:r w:rsidRPr="005967D4">
        <w:rPr>
          <w:rFonts w:cs="AcadNusx"/>
          <w:lang w:val="ka-GE"/>
        </w:rPr>
        <w:t> </w:t>
      </w:r>
      <w:r w:rsidRPr="005967D4">
        <w:rPr>
          <w:lang w:val="ka-GE"/>
        </w:rPr>
        <w:t>2025</w:t>
      </w:r>
      <w:r w:rsidRPr="005967D4">
        <w:rPr>
          <w:rFonts w:cs="AcadNusx"/>
          <w:lang w:val="ka-GE"/>
        </w:rPr>
        <w:t> </w:t>
      </w:r>
      <w:r w:rsidRPr="005967D4">
        <w:rPr>
          <w:lang w:val="ka-GE"/>
        </w:rPr>
        <w:t>წლის</w:t>
      </w:r>
      <w:r w:rsidRPr="005967D4">
        <w:rPr>
          <w:rFonts w:cs="AcadNusx"/>
          <w:lang w:val="ka-GE"/>
        </w:rPr>
        <w:t> </w:t>
      </w:r>
      <w:r w:rsidRPr="005967D4">
        <w:rPr>
          <w:lang w:val="ka-GE"/>
        </w:rPr>
        <w:t>26</w:t>
      </w:r>
      <w:r w:rsidRPr="005967D4">
        <w:rPr>
          <w:rFonts w:cs="AcadNusx"/>
          <w:lang w:val="ka-GE"/>
        </w:rPr>
        <w:t> </w:t>
      </w:r>
      <w:r w:rsidRPr="005967D4">
        <w:rPr>
          <w:lang w:val="ka-GE"/>
        </w:rPr>
        <w:t>დეკემბრის</w:t>
      </w:r>
      <w:r w:rsidRPr="005967D4">
        <w:rPr>
          <w:rFonts w:cs="AcadNusx"/>
          <w:lang w:val="ka-GE"/>
        </w:rPr>
        <w:t> </w:t>
      </w:r>
      <w:r w:rsidRPr="005967D4">
        <w:rPr>
          <w:rFonts w:cs="Times New Roman"/>
          <w:lang w:val="ka-GE"/>
        </w:rPr>
        <w:t>№</w:t>
      </w:r>
      <w:r w:rsidRPr="005967D4">
        <w:rPr>
          <w:lang w:val="ka-GE"/>
        </w:rPr>
        <w:t>17</w:t>
      </w:r>
      <w:r w:rsidRPr="005967D4">
        <w:rPr>
          <w:rFonts w:cs="AcadNusx"/>
          <w:lang w:val="ka-GE"/>
        </w:rPr>
        <w:t> </w:t>
      </w:r>
      <w:r w:rsidRPr="005967D4">
        <w:rPr>
          <w:lang w:val="ka-GE"/>
        </w:rPr>
        <w:t>დადგენილებაში</w:t>
      </w:r>
      <w:r w:rsidRPr="005967D4">
        <w:rPr>
          <w:rFonts w:cs="AcadNusx"/>
          <w:lang w:val="ka-GE"/>
        </w:rPr>
        <w:t> </w:t>
      </w:r>
      <w:r w:rsidRPr="005967D4">
        <w:rPr>
          <w:lang w:val="ka-GE"/>
        </w:rPr>
        <w:t>ცვლილების</w:t>
      </w:r>
      <w:r w:rsidRPr="005967D4">
        <w:rPr>
          <w:rFonts w:cs="AcadNusx"/>
          <w:lang w:val="ka-GE"/>
        </w:rPr>
        <w:t> </w:t>
      </w:r>
      <w:r w:rsidRPr="005967D4">
        <w:rPr>
          <w:lang w:val="ka-GE"/>
        </w:rPr>
        <w:t>შეტანის შესახებ</w:t>
      </w:r>
    </w:p>
    <w:p w14:paraId="6FB5AAF0" w14:textId="77777777" w:rsidR="003149DB" w:rsidRPr="006D05D8" w:rsidRDefault="003149DB" w:rsidP="003A7180">
      <w:pPr>
        <w:pStyle w:val="sataurixml"/>
        <w:rPr>
          <w:lang w:val="ka-GE"/>
        </w:rPr>
      </w:pPr>
    </w:p>
    <w:p w14:paraId="0C06C005" w14:textId="77777777" w:rsidR="003A7180" w:rsidRPr="005967D4" w:rsidRDefault="003A7180" w:rsidP="003A7180">
      <w:pPr>
        <w:pStyle w:val="sataurixml"/>
        <w:rPr>
          <w:lang w:val="ka-GE"/>
        </w:rPr>
      </w:pPr>
      <w:r w:rsidRPr="005967D4">
        <w:rPr>
          <w:lang w:val="ka-GE"/>
        </w:rPr>
        <w:t>საქართველოს ორგანული კანონის „ნორმატიული აქტების შესახებ</w:t>
      </w:r>
      <w:r w:rsidRPr="005967D4">
        <w:rPr>
          <w:rFonts w:cs="AcadNusx"/>
          <w:lang w:val="ka-GE"/>
        </w:rPr>
        <w:t>“</w:t>
      </w:r>
      <w:r w:rsidRPr="005967D4">
        <w:rPr>
          <w:lang w:val="ka-GE"/>
        </w:rPr>
        <w:t xml:space="preserve"> მე-20 მუხლის მე-4 პუნქტის შესაბამისად,</w:t>
      </w:r>
      <w:r w:rsidRPr="005967D4">
        <w:rPr>
          <w:rFonts w:cs="AcadNusx"/>
          <w:lang w:val="ka-GE"/>
        </w:rPr>
        <w:t>  </w:t>
      </w:r>
      <w:r w:rsidRPr="005967D4">
        <w:rPr>
          <w:lang w:val="ka-GE"/>
        </w:rPr>
        <w:t xml:space="preserve">ქედის მუნიციპალიტეტის საკრებულო </w:t>
      </w:r>
      <w:r w:rsidRPr="005967D4">
        <w:rPr>
          <w:b/>
          <w:bCs/>
          <w:lang w:val="ka-GE"/>
        </w:rPr>
        <w:t>ადგენს:</w:t>
      </w:r>
      <w:r w:rsidRPr="005967D4">
        <w:rPr>
          <w:lang w:val="ka-GE"/>
        </w:rPr>
        <w:t xml:space="preserve"> </w:t>
      </w:r>
    </w:p>
    <w:p w14:paraId="66C03098" w14:textId="77777777" w:rsidR="003149DB" w:rsidRPr="006D05D8" w:rsidRDefault="003149DB" w:rsidP="003149DB">
      <w:pPr>
        <w:pStyle w:val="abzacixml"/>
        <w:ind w:firstLine="708"/>
        <w:rPr>
          <w:b/>
          <w:szCs w:val="22"/>
          <w:lang w:val="ka-GE"/>
        </w:rPr>
      </w:pPr>
      <w:r w:rsidRPr="006D05D8">
        <w:rPr>
          <w:b/>
          <w:szCs w:val="22"/>
          <w:lang w:val="ka-GE"/>
        </w:rPr>
        <w:t>მუხლი 1.</w:t>
      </w:r>
    </w:p>
    <w:p w14:paraId="26C77788" w14:textId="77777777" w:rsidR="003A7180" w:rsidRPr="005967D4" w:rsidRDefault="003A7180" w:rsidP="003A7180">
      <w:pPr>
        <w:pStyle w:val="sataurixml"/>
        <w:rPr>
          <w:lang w:val="ka-GE"/>
        </w:rPr>
      </w:pPr>
      <w:r w:rsidRPr="005967D4">
        <w:rPr>
          <w:lang w:val="ka-GE"/>
        </w:rPr>
        <w:t>„ქედის მუნიციპალიტეტის 2026 წლის ადგილობრივი ბიუჯეტის დამტკიცების შესახებ</w:t>
      </w:r>
      <w:r w:rsidRPr="005967D4">
        <w:rPr>
          <w:rFonts w:cs="AcadNusx"/>
          <w:lang w:val="ka-GE"/>
        </w:rPr>
        <w:t>“</w:t>
      </w:r>
      <w:r w:rsidRPr="005967D4">
        <w:rPr>
          <w:lang w:val="ka-GE"/>
        </w:rPr>
        <w:t xml:space="preserve"> ქედის მუნიციპალიტეტის საკრებულოს 2025 წლის 26 დეკემბრის </w:t>
      </w:r>
      <w:r w:rsidRPr="005967D4">
        <w:rPr>
          <w:rFonts w:cs="Times New Roman"/>
          <w:lang w:val="ka-GE"/>
        </w:rPr>
        <w:t>№</w:t>
      </w:r>
      <w:r w:rsidRPr="005967D4">
        <w:rPr>
          <w:lang w:val="ka-GE"/>
        </w:rPr>
        <w:t>17 დადგენილებაში (გამოქვეყნების წყარო: სსმ,</w:t>
      </w:r>
      <w:r w:rsidRPr="005967D4">
        <w:rPr>
          <w:rFonts w:cs="AcadNusx"/>
          <w:lang w:val="ka-GE"/>
        </w:rPr>
        <w:t> </w:t>
      </w:r>
      <w:r w:rsidRPr="005967D4">
        <w:rPr>
          <w:lang w:val="ka-GE"/>
        </w:rPr>
        <w:t xml:space="preserve"> ვებგვერდი www.matsne.gov.ge, 29/12/2025, სარეგისტრაციო კოდი:190020020.35.134.016410) შეტანილ იქნას ცვლილება და დადგენილებით დამტკიცებული დანართი </w:t>
      </w:r>
      <w:r w:rsidRPr="005967D4">
        <w:rPr>
          <w:rFonts w:cs="Times New Roman"/>
          <w:lang w:val="ka-GE"/>
        </w:rPr>
        <w:t>№</w:t>
      </w:r>
      <w:r w:rsidRPr="005967D4">
        <w:rPr>
          <w:lang w:val="ka-GE"/>
        </w:rPr>
        <w:t xml:space="preserve">1 და დანართი </w:t>
      </w:r>
      <w:r w:rsidRPr="005967D4">
        <w:rPr>
          <w:rFonts w:cs="Times New Roman"/>
          <w:lang w:val="ka-GE"/>
        </w:rPr>
        <w:t>№</w:t>
      </w:r>
      <w:r w:rsidRPr="005967D4">
        <w:rPr>
          <w:lang w:val="ka-GE"/>
        </w:rPr>
        <w:t>2 ჩამოყალიბდეს</w:t>
      </w:r>
      <w:r w:rsidRPr="005967D4">
        <w:rPr>
          <w:rFonts w:cs="AcadNusx"/>
          <w:lang w:val="ka-GE"/>
        </w:rPr>
        <w:t> </w:t>
      </w:r>
      <w:r w:rsidRPr="005967D4">
        <w:rPr>
          <w:lang w:val="ka-GE"/>
        </w:rPr>
        <w:t>თანდართული</w:t>
      </w:r>
      <w:r w:rsidRPr="005967D4">
        <w:rPr>
          <w:rFonts w:cs="AcadNusx"/>
          <w:lang w:val="ka-GE"/>
        </w:rPr>
        <w:t> </w:t>
      </w:r>
      <w:r w:rsidRPr="005967D4">
        <w:rPr>
          <w:lang w:val="ka-GE"/>
        </w:rPr>
        <w:t>რედაქციით.</w:t>
      </w:r>
    </w:p>
    <w:p w14:paraId="3CA13BDD" w14:textId="43C1DE1B" w:rsidR="003149DB" w:rsidRPr="006D05D8" w:rsidRDefault="003149DB" w:rsidP="003149DB">
      <w:pPr>
        <w:pStyle w:val="abzacixml"/>
        <w:ind w:firstLine="708"/>
        <w:rPr>
          <w:b/>
          <w:lang w:val="ka-GE"/>
        </w:rPr>
      </w:pPr>
      <w:r w:rsidRPr="006D05D8">
        <w:rPr>
          <w:b/>
          <w:lang w:val="ka-GE"/>
        </w:rPr>
        <w:t xml:space="preserve">მუხლი </w:t>
      </w:r>
      <w:r w:rsidR="003A7180">
        <w:rPr>
          <w:b/>
          <w:lang w:val="ka-GE"/>
        </w:rPr>
        <w:t>2</w:t>
      </w:r>
      <w:r w:rsidRPr="006D05D8">
        <w:rPr>
          <w:b/>
          <w:lang w:val="ka-GE"/>
        </w:rPr>
        <w:t xml:space="preserve">. </w:t>
      </w:r>
    </w:p>
    <w:p w14:paraId="10826B53" w14:textId="7958DE7D" w:rsidR="003149DB" w:rsidRPr="006D05D8" w:rsidRDefault="003149DB" w:rsidP="003149DB">
      <w:pPr>
        <w:ind w:firstLine="708"/>
        <w:jc w:val="both"/>
        <w:rPr>
          <w:rFonts w:ascii="Sylfaen" w:hAnsi="Sylfaen"/>
          <w:lang w:val="ka-GE"/>
        </w:rPr>
      </w:pPr>
      <w:r w:rsidRPr="006D05D8">
        <w:rPr>
          <w:rFonts w:ascii="Sylfaen" w:hAnsi="Sylfaen"/>
          <w:lang w:val="ka-GE"/>
        </w:rPr>
        <w:t xml:space="preserve">დადგენილება ამოქმედდეს </w:t>
      </w:r>
      <w:r w:rsidR="00D30AF3">
        <w:rPr>
          <w:rFonts w:ascii="Sylfaen" w:hAnsi="Sylfaen"/>
          <w:lang w:val="ka-GE"/>
        </w:rPr>
        <w:t>გამოქვეყნებისთანავე</w:t>
      </w:r>
      <w:r w:rsidRPr="006D05D8">
        <w:rPr>
          <w:rFonts w:ascii="Sylfaen" w:hAnsi="Sylfaen"/>
          <w:lang w:val="ka-GE"/>
        </w:rPr>
        <w:t>.</w:t>
      </w:r>
    </w:p>
    <w:p w14:paraId="330B1D84" w14:textId="77777777" w:rsidR="00616F8C" w:rsidRPr="006D05D8" w:rsidRDefault="00616F8C" w:rsidP="003149DB">
      <w:pPr>
        <w:jc w:val="both"/>
        <w:rPr>
          <w:rFonts w:ascii="Sylfaen" w:hAnsi="Sylfaen" w:cs="Sylfaen"/>
          <w:b/>
          <w:lang w:val="ka-GE"/>
        </w:rPr>
      </w:pPr>
    </w:p>
    <w:p w14:paraId="7F620527" w14:textId="77777777" w:rsidR="00626035" w:rsidRDefault="00AF4787" w:rsidP="00626035">
      <w:pPr>
        <w:ind w:firstLine="180"/>
        <w:jc w:val="both"/>
        <w:rPr>
          <w:rFonts w:ascii="Sylfaen" w:hAnsi="Sylfaen" w:cs="Sylfaen"/>
          <w:b/>
          <w:lang w:val="ka-GE"/>
        </w:rPr>
      </w:pPr>
      <w:r>
        <w:rPr>
          <w:rFonts w:ascii="Sylfaen" w:hAnsi="Sylfaen" w:cs="Sylfaen"/>
          <w:b/>
          <w:lang w:val="ka-GE"/>
        </w:rPr>
        <w:t xml:space="preserve">                  </w:t>
      </w:r>
      <w:r w:rsidR="003903F1" w:rsidRPr="006D05D8">
        <w:rPr>
          <w:rFonts w:ascii="Sylfaen" w:hAnsi="Sylfaen" w:cs="Sylfaen"/>
          <w:b/>
          <w:lang w:val="ka-GE"/>
        </w:rPr>
        <w:t>ქედის</w:t>
      </w:r>
      <w:r w:rsidR="003903F1" w:rsidRPr="006D05D8">
        <w:rPr>
          <w:rFonts w:ascii="Sylfaen" w:hAnsi="Sylfaen" w:cs="AcadNusx"/>
          <w:b/>
          <w:lang w:val="ka-GE"/>
        </w:rPr>
        <w:t xml:space="preserve"> </w:t>
      </w:r>
      <w:r w:rsidR="003903F1" w:rsidRPr="006D05D8">
        <w:rPr>
          <w:rFonts w:ascii="Sylfaen" w:hAnsi="Sylfaen" w:cs="Sylfaen"/>
          <w:b/>
          <w:lang w:val="ka-GE"/>
        </w:rPr>
        <w:t>მუნიციპალიტეტის</w:t>
      </w:r>
      <w:r w:rsidR="00626035">
        <w:rPr>
          <w:rFonts w:ascii="Sylfaen" w:hAnsi="Sylfaen" w:cs="Sylfaen"/>
          <w:b/>
          <w:lang w:val="ka-GE"/>
        </w:rPr>
        <w:t xml:space="preserve"> </w:t>
      </w:r>
      <w:r w:rsidR="003903F1" w:rsidRPr="006D05D8">
        <w:rPr>
          <w:rFonts w:ascii="Sylfaen" w:hAnsi="Sylfaen" w:cs="Sylfaen"/>
          <w:b/>
          <w:lang w:val="ka-GE"/>
        </w:rPr>
        <w:t>საკრებულოს</w:t>
      </w:r>
    </w:p>
    <w:p w14:paraId="1FC891BD" w14:textId="52481FC4" w:rsidR="00D131BB" w:rsidRPr="006D05D8" w:rsidRDefault="00626035" w:rsidP="00626035">
      <w:pPr>
        <w:ind w:firstLine="180"/>
        <w:jc w:val="both"/>
        <w:rPr>
          <w:rFonts w:ascii="Sylfaen" w:hAnsi="Sylfaen" w:cs="Sylfaen"/>
          <w:b/>
          <w:lang w:val="ka-GE"/>
        </w:rPr>
      </w:pPr>
      <w:r>
        <w:rPr>
          <w:rFonts w:ascii="Sylfaen" w:hAnsi="Sylfaen" w:cs="Sylfaen"/>
          <w:b/>
          <w:lang w:val="ka-GE"/>
        </w:rPr>
        <w:t xml:space="preserve">                                                                </w:t>
      </w:r>
      <w:r w:rsidR="003903F1" w:rsidRPr="006D05D8">
        <w:rPr>
          <w:rFonts w:ascii="Sylfaen" w:hAnsi="Sylfaen" w:cs="Sylfaen"/>
          <w:b/>
          <w:lang w:val="ka-GE"/>
        </w:rPr>
        <w:t>თავმჯდომარე</w:t>
      </w:r>
      <w:r w:rsidR="003903F1" w:rsidRPr="006D05D8">
        <w:rPr>
          <w:rFonts w:ascii="Sylfaen" w:hAnsi="Sylfaen" w:cs="AcadNusx"/>
          <w:b/>
          <w:lang w:val="ka-GE"/>
        </w:rPr>
        <w:t xml:space="preserve">                        </w:t>
      </w:r>
      <w:r w:rsidR="00D71CFB" w:rsidRPr="006D05D8">
        <w:rPr>
          <w:rFonts w:ascii="Sylfaen" w:hAnsi="Sylfaen" w:cs="AcadNusx"/>
          <w:b/>
          <w:lang w:val="ka-GE"/>
        </w:rPr>
        <w:t xml:space="preserve">        </w:t>
      </w:r>
      <w:r w:rsidR="003903F1" w:rsidRPr="006D05D8">
        <w:rPr>
          <w:rFonts w:ascii="Sylfaen" w:hAnsi="Sylfaen" w:cs="AcadNusx"/>
          <w:b/>
          <w:lang w:val="ka-GE"/>
        </w:rPr>
        <w:t xml:space="preserve">    </w:t>
      </w:r>
      <w:r w:rsidR="00616F8C" w:rsidRPr="006D05D8">
        <w:rPr>
          <w:rFonts w:ascii="Sylfaen" w:hAnsi="Sylfaen" w:cs="AcadNusx"/>
          <w:b/>
          <w:lang w:val="ka-GE"/>
        </w:rPr>
        <w:t xml:space="preserve">                           </w:t>
      </w:r>
      <w:r w:rsidR="003903F1" w:rsidRPr="006D05D8">
        <w:rPr>
          <w:rFonts w:ascii="Sylfaen" w:hAnsi="Sylfaen" w:cs="AcadNusx"/>
          <w:b/>
          <w:lang w:val="ka-GE"/>
        </w:rPr>
        <w:t xml:space="preserve">       </w:t>
      </w:r>
      <w:r w:rsidR="002D39D6" w:rsidRPr="006D05D8">
        <w:rPr>
          <w:rFonts w:ascii="Sylfaen" w:hAnsi="Sylfaen" w:cs="Sylfaen"/>
          <w:b/>
          <w:lang w:val="ka-GE"/>
        </w:rPr>
        <w:t>ამირან ცინცაძ</w:t>
      </w:r>
      <w:r w:rsidR="00DD4A07" w:rsidRPr="006D05D8">
        <w:rPr>
          <w:rFonts w:ascii="Sylfaen" w:hAnsi="Sylfaen" w:cs="Sylfaen"/>
          <w:b/>
          <w:lang w:val="ka-GE"/>
        </w:rPr>
        <w:t>ე</w:t>
      </w:r>
    </w:p>
    <w:p w14:paraId="28D53DB4" w14:textId="730F8AD4" w:rsidR="00616F8C" w:rsidRPr="006D05D8" w:rsidRDefault="00616F8C" w:rsidP="003149DB">
      <w:pPr>
        <w:rPr>
          <w:rFonts w:ascii="Sylfaen" w:hAnsi="Sylfaen"/>
          <w:b/>
          <w:noProof/>
          <w:sz w:val="24"/>
          <w:szCs w:val="24"/>
          <w:lang w:val="ka-GE"/>
        </w:rPr>
      </w:pPr>
    </w:p>
    <w:p w14:paraId="364DE4BF" w14:textId="3B3D64B2" w:rsidR="003149DB" w:rsidRDefault="003149DB" w:rsidP="003149DB">
      <w:pPr>
        <w:rPr>
          <w:rFonts w:ascii="Sylfaen" w:hAnsi="Sylfaen"/>
          <w:b/>
          <w:lang w:val="ka-GE"/>
        </w:rPr>
      </w:pPr>
    </w:p>
    <w:p w14:paraId="3D4CCCD4" w14:textId="465AC02D" w:rsidR="003A7180" w:rsidRDefault="003A7180" w:rsidP="003149DB">
      <w:pPr>
        <w:rPr>
          <w:rFonts w:ascii="Sylfaen" w:hAnsi="Sylfaen"/>
          <w:b/>
          <w:lang w:val="ka-GE"/>
        </w:rPr>
      </w:pPr>
    </w:p>
    <w:p w14:paraId="228B4C0D" w14:textId="54F1500F" w:rsidR="003A7180" w:rsidRDefault="003A7180" w:rsidP="003149DB">
      <w:pPr>
        <w:rPr>
          <w:rFonts w:ascii="Sylfaen" w:hAnsi="Sylfaen"/>
          <w:b/>
          <w:lang w:val="ka-GE"/>
        </w:rPr>
      </w:pPr>
    </w:p>
    <w:p w14:paraId="48993846" w14:textId="3910B3B1" w:rsidR="003A7180" w:rsidRDefault="003A7180" w:rsidP="003149DB">
      <w:pPr>
        <w:rPr>
          <w:rFonts w:ascii="Sylfaen" w:hAnsi="Sylfaen"/>
          <w:b/>
          <w:lang w:val="ka-GE"/>
        </w:rPr>
      </w:pPr>
    </w:p>
    <w:p w14:paraId="50CA541B" w14:textId="7D098298" w:rsidR="003A7180" w:rsidRDefault="003A7180" w:rsidP="003149DB">
      <w:pPr>
        <w:rPr>
          <w:rFonts w:ascii="Sylfaen" w:hAnsi="Sylfaen"/>
          <w:b/>
          <w:lang w:val="ka-GE"/>
        </w:rPr>
      </w:pPr>
    </w:p>
    <w:p w14:paraId="70E40BE9" w14:textId="77A9CBDF" w:rsidR="003A7180" w:rsidRDefault="003A7180" w:rsidP="003149DB">
      <w:pPr>
        <w:rPr>
          <w:rFonts w:ascii="Sylfaen" w:hAnsi="Sylfaen"/>
          <w:b/>
          <w:lang w:val="ka-GE"/>
        </w:rPr>
      </w:pPr>
    </w:p>
    <w:p w14:paraId="47FF2F4F" w14:textId="23C6C8EF" w:rsidR="003A7180" w:rsidRDefault="003A7180" w:rsidP="003149DB">
      <w:pPr>
        <w:rPr>
          <w:rFonts w:ascii="Sylfaen" w:hAnsi="Sylfaen"/>
          <w:b/>
          <w:lang w:val="ka-GE"/>
        </w:rPr>
      </w:pPr>
    </w:p>
    <w:p w14:paraId="1C174D7F" w14:textId="77777777" w:rsidR="003A7180" w:rsidRPr="006D05D8" w:rsidRDefault="003A7180" w:rsidP="003149DB">
      <w:pPr>
        <w:rPr>
          <w:rFonts w:ascii="Sylfaen" w:hAnsi="Sylfaen"/>
          <w:b/>
          <w:lang w:val="ka-GE"/>
        </w:rPr>
      </w:pPr>
    </w:p>
    <w:p w14:paraId="6DA5B075" w14:textId="77777777" w:rsidR="00AF4787" w:rsidRDefault="00AF4787" w:rsidP="00616F8C">
      <w:pPr>
        <w:jc w:val="right"/>
        <w:rPr>
          <w:rFonts w:ascii="Sylfaen" w:hAnsi="Sylfaen"/>
          <w:b/>
          <w:lang w:val="ka-GE"/>
        </w:rPr>
      </w:pPr>
    </w:p>
    <w:p w14:paraId="0899AE95" w14:textId="50D099B6" w:rsidR="00616F8C" w:rsidRPr="006D05D8" w:rsidRDefault="00616F8C" w:rsidP="00616F8C">
      <w:pPr>
        <w:jc w:val="right"/>
        <w:rPr>
          <w:rFonts w:ascii="Sylfaen" w:hAnsi="Sylfaen"/>
          <w:b/>
          <w:noProof/>
          <w:sz w:val="24"/>
          <w:szCs w:val="24"/>
          <w:lang w:val="ka-GE"/>
        </w:rPr>
      </w:pPr>
      <w:r w:rsidRPr="006D05D8">
        <w:rPr>
          <w:rFonts w:ascii="Sylfaen" w:hAnsi="Sylfaen"/>
          <w:b/>
          <w:lang w:val="ka-GE"/>
        </w:rPr>
        <w:lastRenderedPageBreak/>
        <w:t>დანართი №1</w:t>
      </w:r>
    </w:p>
    <w:p w14:paraId="7BB1EF23" w14:textId="2423B313" w:rsidR="00004845" w:rsidRPr="006D05D8" w:rsidRDefault="00004845" w:rsidP="00004845">
      <w:pPr>
        <w:jc w:val="center"/>
        <w:rPr>
          <w:rFonts w:ascii="Sylfaen" w:hAnsi="Sylfaen"/>
          <w:b/>
          <w:noProof/>
          <w:sz w:val="24"/>
          <w:szCs w:val="24"/>
          <w:lang w:val="ka-GE"/>
        </w:rPr>
      </w:pPr>
      <w:r w:rsidRPr="006D05D8">
        <w:rPr>
          <w:rFonts w:ascii="Sylfaen" w:hAnsi="Sylfaen"/>
          <w:b/>
          <w:noProof/>
          <w:sz w:val="24"/>
          <w:szCs w:val="24"/>
          <w:lang w:val="ka-GE"/>
        </w:rPr>
        <w:t>თავი I</w:t>
      </w:r>
    </w:p>
    <w:p w14:paraId="74300B2C" w14:textId="77777777" w:rsidR="00004845" w:rsidRPr="006D05D8" w:rsidRDefault="003D5E4A" w:rsidP="00981194">
      <w:pPr>
        <w:spacing w:line="240" w:lineRule="auto"/>
        <w:jc w:val="center"/>
        <w:rPr>
          <w:rFonts w:ascii="Sylfaen" w:hAnsi="Sylfaen"/>
          <w:b/>
          <w:noProof/>
          <w:sz w:val="24"/>
          <w:szCs w:val="24"/>
          <w:lang w:val="ka-GE"/>
        </w:rPr>
      </w:pPr>
      <w:r w:rsidRPr="006D05D8">
        <w:rPr>
          <w:rFonts w:ascii="Sylfaen" w:eastAsia="Sylfaen" w:hAnsi="Sylfaen"/>
          <w:b/>
          <w:noProof/>
          <w:color w:val="000000"/>
          <w:sz w:val="24"/>
          <w:szCs w:val="24"/>
          <w:lang w:val="ka-GE"/>
        </w:rPr>
        <w:t>ქედის</w:t>
      </w:r>
      <w:r w:rsidR="000B75F1" w:rsidRPr="006D05D8">
        <w:rPr>
          <w:rFonts w:ascii="Sylfaen" w:eastAsia="Sylfaen" w:hAnsi="Sylfaen"/>
          <w:b/>
          <w:noProof/>
          <w:color w:val="000000"/>
          <w:sz w:val="24"/>
          <w:szCs w:val="24"/>
          <w:lang w:val="ka-GE"/>
        </w:rPr>
        <w:t xml:space="preserve"> </w:t>
      </w:r>
      <w:r w:rsidR="00004845" w:rsidRPr="006D05D8">
        <w:rPr>
          <w:rFonts w:ascii="Sylfaen" w:eastAsia="Sylfaen" w:hAnsi="Sylfaen"/>
          <w:b/>
          <w:noProof/>
          <w:color w:val="000000"/>
          <w:sz w:val="24"/>
          <w:szCs w:val="24"/>
          <w:lang w:val="ka-GE"/>
        </w:rPr>
        <w:t>მუნიციპალიტეტის</w:t>
      </w:r>
      <w:r w:rsidR="000B75F1" w:rsidRPr="006D05D8">
        <w:rPr>
          <w:rFonts w:ascii="Sylfaen" w:eastAsia="Sylfaen" w:hAnsi="Sylfaen"/>
          <w:b/>
          <w:noProof/>
          <w:color w:val="000000"/>
          <w:sz w:val="24"/>
          <w:szCs w:val="24"/>
          <w:lang w:val="ka-GE"/>
        </w:rPr>
        <w:t xml:space="preserve"> </w:t>
      </w:r>
      <w:r w:rsidR="00004845" w:rsidRPr="006D05D8">
        <w:rPr>
          <w:rFonts w:ascii="Sylfaen" w:eastAsia="Sylfaen" w:hAnsi="Sylfaen"/>
          <w:b/>
          <w:noProof/>
          <w:color w:val="000000"/>
          <w:sz w:val="24"/>
          <w:szCs w:val="24"/>
          <w:lang w:val="ka-GE"/>
        </w:rPr>
        <w:t>ბიუჯეტი</w:t>
      </w:r>
      <w:r w:rsidR="006937C4" w:rsidRPr="006D05D8">
        <w:rPr>
          <w:rFonts w:ascii="Sylfaen" w:eastAsia="Sylfaen" w:hAnsi="Sylfaen"/>
          <w:b/>
          <w:noProof/>
          <w:color w:val="000000"/>
          <w:sz w:val="24"/>
          <w:szCs w:val="24"/>
          <w:lang w:val="ka-GE"/>
        </w:rPr>
        <w:t>ს მაჩვენებლები</w:t>
      </w:r>
    </w:p>
    <w:p w14:paraId="3D63C32C" w14:textId="5B2131E6" w:rsidR="009721C5" w:rsidRPr="006D05D8" w:rsidRDefault="00395BB0" w:rsidP="00530527">
      <w:pPr>
        <w:spacing w:line="240" w:lineRule="auto"/>
        <w:ind w:firstLine="720"/>
        <w:rPr>
          <w:rFonts w:ascii="Sylfaen" w:hAnsi="Sylfaen"/>
          <w:b/>
          <w:noProof/>
          <w:sz w:val="24"/>
          <w:szCs w:val="24"/>
          <w:lang w:val="ka-GE"/>
        </w:rPr>
      </w:pPr>
      <w:r w:rsidRPr="006D05D8">
        <w:rPr>
          <w:rFonts w:ascii="Sylfaen" w:hAnsi="Sylfaen"/>
          <w:b/>
          <w:noProof/>
          <w:sz w:val="24"/>
          <w:szCs w:val="24"/>
          <w:lang w:val="ka-GE"/>
        </w:rPr>
        <w:t xml:space="preserve">                </w:t>
      </w:r>
      <w:r w:rsidR="00004845" w:rsidRPr="006D05D8">
        <w:rPr>
          <w:rFonts w:ascii="Sylfaen" w:hAnsi="Sylfaen"/>
          <w:b/>
          <w:noProof/>
          <w:sz w:val="24"/>
          <w:szCs w:val="24"/>
          <w:lang w:val="ka-GE"/>
        </w:rPr>
        <w:t>მუხლი 1.</w:t>
      </w:r>
      <w:r w:rsidR="006937C4" w:rsidRPr="006D05D8">
        <w:rPr>
          <w:rFonts w:ascii="Sylfaen" w:hAnsi="Sylfaen"/>
          <w:b/>
          <w:noProof/>
          <w:sz w:val="24"/>
          <w:szCs w:val="24"/>
          <w:lang w:val="ka-GE"/>
        </w:rPr>
        <w:t xml:space="preserve">ქედის </w:t>
      </w:r>
      <w:r w:rsidR="00004845" w:rsidRPr="006D05D8">
        <w:rPr>
          <w:rFonts w:ascii="Sylfaen" w:hAnsi="Sylfaen"/>
          <w:b/>
          <w:noProof/>
          <w:sz w:val="24"/>
          <w:szCs w:val="24"/>
          <w:lang w:val="ka-GE"/>
        </w:rPr>
        <w:t>მუნიციპალიტეტის ბიუჯეტის ბალანსი</w:t>
      </w:r>
    </w:p>
    <w:p w14:paraId="5F03B481" w14:textId="30465444" w:rsidR="00F45ABD" w:rsidRDefault="00004845" w:rsidP="00F45ABD">
      <w:pPr>
        <w:spacing w:line="240" w:lineRule="auto"/>
        <w:jc w:val="center"/>
        <w:rPr>
          <w:rFonts w:ascii="Sylfaen" w:hAnsi="Sylfaen"/>
          <w:b/>
          <w:noProof/>
          <w:lang w:val="ka-GE"/>
        </w:rPr>
      </w:pPr>
      <w:r w:rsidRPr="006D05D8">
        <w:rPr>
          <w:rFonts w:ascii="Sylfaen" w:hAnsi="Sylfaen"/>
          <w:b/>
          <w:noProof/>
          <w:lang w:val="ka-GE"/>
        </w:rPr>
        <w:t>გა</w:t>
      </w:r>
      <w:r w:rsidR="00F45ABD" w:rsidRPr="006D05D8">
        <w:rPr>
          <w:rFonts w:ascii="Sylfaen" w:hAnsi="Sylfaen"/>
          <w:b/>
          <w:noProof/>
          <w:lang w:val="ka-GE"/>
        </w:rPr>
        <w:t>ნისაზღვროს ქედის მუნიციპალიტეტის ბიუჯეტის ბალანსი თანდართული რედაქციით:</w:t>
      </w:r>
    </w:p>
    <w:tbl>
      <w:tblPr>
        <w:tblW w:w="11336" w:type="dxa"/>
        <w:tblLook w:val="04A0" w:firstRow="1" w:lastRow="0" w:firstColumn="1" w:lastColumn="0" w:noHBand="0" w:noVBand="1"/>
      </w:tblPr>
      <w:tblGrid>
        <w:gridCol w:w="5658"/>
        <w:gridCol w:w="1906"/>
        <w:gridCol w:w="1906"/>
        <w:gridCol w:w="1866"/>
      </w:tblGrid>
      <w:tr w:rsidR="00D30AF3" w:rsidRPr="00D30AF3" w14:paraId="1624358F" w14:textId="77777777" w:rsidTr="00AF4787">
        <w:trPr>
          <w:trHeight w:val="911"/>
        </w:trPr>
        <w:tc>
          <w:tcPr>
            <w:tcW w:w="5658"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3CCDED92" w14:textId="77777777" w:rsidR="00D30AF3" w:rsidRPr="00D30AF3" w:rsidRDefault="00D30AF3" w:rsidP="00D30AF3">
            <w:pPr>
              <w:spacing w:after="0" w:line="240" w:lineRule="auto"/>
              <w:jc w:val="center"/>
              <w:rPr>
                <w:rFonts w:ascii="Sylfaen" w:hAnsi="Sylfaen" w:cs="Calibri"/>
                <w:b/>
                <w:bCs/>
                <w:color w:val="000000"/>
                <w:sz w:val="20"/>
                <w:szCs w:val="32"/>
              </w:rPr>
            </w:pPr>
            <w:r w:rsidRPr="00D30AF3">
              <w:rPr>
                <w:rFonts w:ascii="Sylfaen" w:hAnsi="Sylfaen" w:cs="Calibri"/>
                <w:b/>
                <w:bCs/>
                <w:color w:val="000000"/>
                <w:sz w:val="20"/>
                <w:szCs w:val="32"/>
              </w:rPr>
              <w:t>დ ა ს ა ხ ე ლ ე ბ ა</w:t>
            </w:r>
          </w:p>
        </w:tc>
        <w:tc>
          <w:tcPr>
            <w:tcW w:w="1906" w:type="dxa"/>
            <w:tcBorders>
              <w:top w:val="single" w:sz="8" w:space="0" w:color="4F81BD"/>
              <w:left w:val="nil"/>
              <w:bottom w:val="single" w:sz="8" w:space="0" w:color="4F81BD"/>
              <w:right w:val="nil"/>
            </w:tcBorders>
            <w:shd w:val="clear" w:color="auto" w:fill="auto"/>
            <w:vAlign w:val="center"/>
            <w:hideMark/>
          </w:tcPr>
          <w:p w14:paraId="431FCD6F" w14:textId="77777777" w:rsidR="00D30AF3" w:rsidRPr="00AF4787" w:rsidRDefault="00D30AF3" w:rsidP="00D30AF3">
            <w:pPr>
              <w:spacing w:after="0" w:line="240" w:lineRule="auto"/>
              <w:jc w:val="center"/>
              <w:rPr>
                <w:rFonts w:ascii="Sylfaen" w:hAnsi="Sylfaen" w:cs="Calibri"/>
                <w:b/>
                <w:bCs/>
                <w:color w:val="000000"/>
                <w:sz w:val="24"/>
                <w:szCs w:val="40"/>
              </w:rPr>
            </w:pPr>
            <w:r w:rsidRPr="00AF4787">
              <w:rPr>
                <w:rFonts w:ascii="Sylfaen" w:hAnsi="Sylfaen" w:cs="Calibri"/>
                <w:b/>
                <w:bCs/>
                <w:color w:val="000000"/>
                <w:sz w:val="24"/>
                <w:szCs w:val="40"/>
              </w:rPr>
              <w:t xml:space="preserve">2024 </w:t>
            </w:r>
            <w:proofErr w:type="spellStart"/>
            <w:r w:rsidRPr="00AF4787">
              <w:rPr>
                <w:rFonts w:ascii="Sylfaen" w:hAnsi="Sylfaen" w:cs="Calibri"/>
                <w:b/>
                <w:bCs/>
                <w:color w:val="000000"/>
                <w:sz w:val="24"/>
                <w:szCs w:val="40"/>
              </w:rPr>
              <w:t>წლის</w:t>
            </w:r>
            <w:proofErr w:type="spellEnd"/>
            <w:r w:rsidRPr="00AF4787">
              <w:rPr>
                <w:rFonts w:ascii="Sylfaen" w:hAnsi="Sylfaen" w:cs="Calibri"/>
                <w:b/>
                <w:bCs/>
                <w:color w:val="000000"/>
                <w:sz w:val="24"/>
                <w:szCs w:val="40"/>
              </w:rPr>
              <w:t xml:space="preserve"> </w:t>
            </w:r>
            <w:proofErr w:type="spellStart"/>
            <w:r w:rsidRPr="00AF4787">
              <w:rPr>
                <w:rFonts w:ascii="Sylfaen" w:hAnsi="Sylfaen" w:cs="Calibri"/>
                <w:b/>
                <w:bCs/>
                <w:color w:val="000000"/>
                <w:sz w:val="24"/>
                <w:szCs w:val="40"/>
              </w:rPr>
              <w:t>ფაქტი</w:t>
            </w:r>
            <w:proofErr w:type="spellEnd"/>
          </w:p>
        </w:tc>
        <w:tc>
          <w:tcPr>
            <w:tcW w:w="1906" w:type="dxa"/>
            <w:tcBorders>
              <w:top w:val="single" w:sz="8" w:space="0" w:color="4F81BD"/>
              <w:left w:val="single" w:sz="8" w:space="0" w:color="4F81BD"/>
              <w:bottom w:val="single" w:sz="8" w:space="0" w:color="4F81BD"/>
              <w:right w:val="nil"/>
            </w:tcBorders>
            <w:shd w:val="clear" w:color="auto" w:fill="auto"/>
            <w:vAlign w:val="center"/>
            <w:hideMark/>
          </w:tcPr>
          <w:p w14:paraId="3618FB88" w14:textId="77777777" w:rsidR="00D30AF3" w:rsidRPr="00AF4787" w:rsidRDefault="00D30AF3" w:rsidP="00D30AF3">
            <w:pPr>
              <w:spacing w:after="0" w:line="240" w:lineRule="auto"/>
              <w:jc w:val="center"/>
              <w:rPr>
                <w:rFonts w:ascii="Sylfaen" w:hAnsi="Sylfaen" w:cs="Calibri"/>
                <w:b/>
                <w:bCs/>
                <w:color w:val="000000"/>
                <w:sz w:val="24"/>
                <w:szCs w:val="40"/>
              </w:rPr>
            </w:pPr>
            <w:r w:rsidRPr="00AF4787">
              <w:rPr>
                <w:rFonts w:ascii="Sylfaen" w:hAnsi="Sylfaen" w:cs="Calibri"/>
                <w:b/>
                <w:bCs/>
                <w:color w:val="000000"/>
                <w:sz w:val="24"/>
                <w:szCs w:val="40"/>
              </w:rPr>
              <w:t xml:space="preserve">2025 </w:t>
            </w:r>
            <w:proofErr w:type="spellStart"/>
            <w:r w:rsidRPr="00AF4787">
              <w:rPr>
                <w:rFonts w:ascii="Sylfaen" w:hAnsi="Sylfaen" w:cs="Calibri"/>
                <w:b/>
                <w:bCs/>
                <w:color w:val="000000"/>
                <w:sz w:val="24"/>
                <w:szCs w:val="40"/>
              </w:rPr>
              <w:t>წლის</w:t>
            </w:r>
            <w:proofErr w:type="spellEnd"/>
            <w:r w:rsidRPr="00AF4787">
              <w:rPr>
                <w:rFonts w:ascii="Sylfaen" w:hAnsi="Sylfaen" w:cs="Calibri"/>
                <w:b/>
                <w:bCs/>
                <w:color w:val="000000"/>
                <w:sz w:val="24"/>
                <w:szCs w:val="40"/>
              </w:rPr>
              <w:t xml:space="preserve"> </w:t>
            </w:r>
            <w:proofErr w:type="spellStart"/>
            <w:r w:rsidRPr="00AF4787">
              <w:rPr>
                <w:rFonts w:ascii="Sylfaen" w:hAnsi="Sylfaen" w:cs="Calibri"/>
                <w:b/>
                <w:bCs/>
                <w:color w:val="000000"/>
                <w:sz w:val="24"/>
                <w:szCs w:val="40"/>
              </w:rPr>
              <w:t>ფაქტი</w:t>
            </w:r>
            <w:proofErr w:type="spellEnd"/>
          </w:p>
        </w:tc>
        <w:tc>
          <w:tcPr>
            <w:tcW w:w="1866"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777672EF" w14:textId="2417BD9F" w:rsidR="00D30AF3" w:rsidRPr="00AF4787" w:rsidRDefault="00D30AF3" w:rsidP="00D30AF3">
            <w:pPr>
              <w:spacing w:after="0" w:line="240" w:lineRule="auto"/>
              <w:jc w:val="center"/>
              <w:rPr>
                <w:rFonts w:ascii="Sylfaen" w:hAnsi="Sylfaen" w:cs="Calibri"/>
                <w:b/>
                <w:bCs/>
                <w:color w:val="000000"/>
                <w:sz w:val="24"/>
                <w:szCs w:val="40"/>
              </w:rPr>
            </w:pPr>
            <w:r w:rsidRPr="00AF4787">
              <w:rPr>
                <w:rFonts w:ascii="Sylfaen" w:hAnsi="Sylfaen" w:cs="Calibri"/>
                <w:b/>
                <w:bCs/>
                <w:color w:val="000000"/>
                <w:sz w:val="24"/>
                <w:szCs w:val="40"/>
              </w:rPr>
              <w:t xml:space="preserve">2026 </w:t>
            </w:r>
            <w:proofErr w:type="spellStart"/>
            <w:r w:rsidRPr="00AF4787">
              <w:rPr>
                <w:rFonts w:ascii="Sylfaen" w:hAnsi="Sylfaen" w:cs="Calibri"/>
                <w:b/>
                <w:bCs/>
                <w:color w:val="000000"/>
                <w:sz w:val="24"/>
                <w:szCs w:val="40"/>
              </w:rPr>
              <w:t>წლის</w:t>
            </w:r>
            <w:proofErr w:type="spellEnd"/>
            <w:r w:rsidRPr="00AF4787">
              <w:rPr>
                <w:rFonts w:ascii="Sylfaen" w:hAnsi="Sylfaen" w:cs="Calibri"/>
                <w:b/>
                <w:bCs/>
                <w:color w:val="000000"/>
                <w:sz w:val="24"/>
                <w:szCs w:val="40"/>
              </w:rPr>
              <w:t xml:space="preserve"> </w:t>
            </w:r>
            <w:r w:rsidR="00AF4787" w:rsidRPr="00AF4787">
              <w:rPr>
                <w:rFonts w:ascii="Sylfaen" w:hAnsi="Sylfaen" w:cs="Calibri"/>
                <w:b/>
                <w:bCs/>
                <w:color w:val="000000"/>
                <w:sz w:val="24"/>
                <w:szCs w:val="40"/>
                <w:lang w:val="ka-GE"/>
              </w:rPr>
              <w:t>გეგმა</w:t>
            </w:r>
          </w:p>
        </w:tc>
      </w:tr>
      <w:tr w:rsidR="00D30AF3" w:rsidRPr="00D30AF3" w14:paraId="461A590E" w14:textId="77777777" w:rsidTr="00AF4787">
        <w:trPr>
          <w:trHeight w:val="260"/>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062776CF" w14:textId="77777777" w:rsidR="00D30AF3" w:rsidRPr="00D30AF3" w:rsidRDefault="00D30AF3" w:rsidP="00D30AF3">
            <w:pPr>
              <w:spacing w:after="0" w:line="240" w:lineRule="auto"/>
              <w:jc w:val="both"/>
              <w:rPr>
                <w:rFonts w:ascii="Sylfaen" w:hAnsi="Sylfaen" w:cs="Calibri"/>
                <w:b/>
                <w:bCs/>
                <w:color w:val="000000"/>
                <w:sz w:val="28"/>
                <w:szCs w:val="28"/>
              </w:rPr>
            </w:pPr>
            <w:r w:rsidRPr="00D30AF3">
              <w:rPr>
                <w:rFonts w:ascii="Sylfaen" w:hAnsi="Sylfaen" w:cs="Calibri"/>
                <w:b/>
                <w:bCs/>
                <w:color w:val="000000"/>
                <w:sz w:val="28"/>
                <w:szCs w:val="28"/>
              </w:rPr>
              <w:t xml:space="preserve">I. </w:t>
            </w:r>
            <w:proofErr w:type="spellStart"/>
            <w:r w:rsidRPr="00D30AF3">
              <w:rPr>
                <w:rFonts w:ascii="Sylfaen" w:hAnsi="Sylfaen" w:cs="Calibri"/>
                <w:b/>
                <w:bCs/>
                <w:color w:val="000000"/>
                <w:sz w:val="28"/>
                <w:szCs w:val="28"/>
              </w:rPr>
              <w:t>შემოსავლები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33059E18"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26 007 312</w:t>
            </w:r>
          </w:p>
        </w:tc>
        <w:tc>
          <w:tcPr>
            <w:tcW w:w="1906" w:type="dxa"/>
            <w:tcBorders>
              <w:top w:val="nil"/>
              <w:left w:val="nil"/>
              <w:bottom w:val="single" w:sz="8" w:space="0" w:color="4F81BD"/>
              <w:right w:val="single" w:sz="8" w:space="0" w:color="4F81BD"/>
            </w:tcBorders>
            <w:shd w:val="clear" w:color="auto" w:fill="auto"/>
            <w:vAlign w:val="center"/>
            <w:hideMark/>
          </w:tcPr>
          <w:p w14:paraId="798ECFB7"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31 163 885</w:t>
            </w:r>
          </w:p>
        </w:tc>
        <w:tc>
          <w:tcPr>
            <w:tcW w:w="1866" w:type="dxa"/>
            <w:tcBorders>
              <w:top w:val="nil"/>
              <w:left w:val="nil"/>
              <w:bottom w:val="single" w:sz="8" w:space="0" w:color="4F81BD"/>
              <w:right w:val="single" w:sz="8" w:space="0" w:color="4F81BD"/>
            </w:tcBorders>
            <w:shd w:val="clear" w:color="auto" w:fill="auto"/>
            <w:vAlign w:val="center"/>
            <w:hideMark/>
          </w:tcPr>
          <w:p w14:paraId="76C386E1"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34 537 619</w:t>
            </w:r>
          </w:p>
        </w:tc>
      </w:tr>
      <w:tr w:rsidR="00D30AF3" w:rsidRPr="00D30AF3" w14:paraId="5FF0085C" w14:textId="77777777" w:rsidTr="00AF4787">
        <w:trPr>
          <w:trHeight w:val="294"/>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7BD7368A"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გადასახადები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0A543EC7"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17 130 694</w:t>
            </w:r>
          </w:p>
        </w:tc>
        <w:tc>
          <w:tcPr>
            <w:tcW w:w="1906" w:type="dxa"/>
            <w:tcBorders>
              <w:top w:val="nil"/>
              <w:left w:val="nil"/>
              <w:bottom w:val="single" w:sz="8" w:space="0" w:color="4F81BD"/>
              <w:right w:val="single" w:sz="8" w:space="0" w:color="4F81BD"/>
            </w:tcBorders>
            <w:shd w:val="clear" w:color="auto" w:fill="auto"/>
            <w:vAlign w:val="center"/>
            <w:hideMark/>
          </w:tcPr>
          <w:p w14:paraId="5CF90878"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19 928 719</w:t>
            </w:r>
          </w:p>
        </w:tc>
        <w:tc>
          <w:tcPr>
            <w:tcW w:w="1866" w:type="dxa"/>
            <w:tcBorders>
              <w:top w:val="nil"/>
              <w:left w:val="nil"/>
              <w:bottom w:val="single" w:sz="8" w:space="0" w:color="4F81BD"/>
              <w:right w:val="single" w:sz="8" w:space="0" w:color="4F81BD"/>
            </w:tcBorders>
            <w:shd w:val="clear" w:color="auto" w:fill="auto"/>
            <w:vAlign w:val="center"/>
            <w:hideMark/>
          </w:tcPr>
          <w:p w14:paraId="58C6DBED"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21 248 400</w:t>
            </w:r>
          </w:p>
        </w:tc>
      </w:tr>
      <w:tr w:rsidR="00D30AF3" w:rsidRPr="00D30AF3" w14:paraId="5DD3F6B0" w14:textId="77777777" w:rsidTr="00AF4787">
        <w:trPr>
          <w:trHeight w:val="185"/>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167D9587"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გრანტები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6ADE294B"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8 355 506</w:t>
            </w:r>
          </w:p>
        </w:tc>
        <w:tc>
          <w:tcPr>
            <w:tcW w:w="1906" w:type="dxa"/>
            <w:tcBorders>
              <w:top w:val="nil"/>
              <w:left w:val="nil"/>
              <w:bottom w:val="single" w:sz="8" w:space="0" w:color="4F81BD"/>
              <w:right w:val="single" w:sz="8" w:space="0" w:color="4F81BD"/>
            </w:tcBorders>
            <w:shd w:val="clear" w:color="auto" w:fill="auto"/>
            <w:vAlign w:val="center"/>
            <w:hideMark/>
          </w:tcPr>
          <w:p w14:paraId="67E30680"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10 618 380</w:t>
            </w:r>
          </w:p>
        </w:tc>
        <w:tc>
          <w:tcPr>
            <w:tcW w:w="1866" w:type="dxa"/>
            <w:tcBorders>
              <w:top w:val="nil"/>
              <w:left w:val="nil"/>
              <w:bottom w:val="single" w:sz="8" w:space="0" w:color="4F81BD"/>
              <w:right w:val="single" w:sz="8" w:space="0" w:color="4F81BD"/>
            </w:tcBorders>
            <w:shd w:val="clear" w:color="auto" w:fill="auto"/>
            <w:vAlign w:val="center"/>
            <w:hideMark/>
          </w:tcPr>
          <w:p w14:paraId="0B7D37D7"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12 878 859</w:t>
            </w:r>
          </w:p>
        </w:tc>
      </w:tr>
      <w:tr w:rsidR="00D30AF3" w:rsidRPr="00D30AF3" w14:paraId="340620D3" w14:textId="77777777" w:rsidTr="00AF4787">
        <w:trPr>
          <w:trHeight w:val="220"/>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27ABB7FF"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სხვა</w:t>
            </w:r>
            <w:proofErr w:type="spellEnd"/>
            <w:r w:rsidRPr="00D30AF3">
              <w:rPr>
                <w:rFonts w:ascii="Sylfaen" w:hAnsi="Sylfaen" w:cs="Calibri"/>
                <w:color w:val="000000"/>
              </w:rPr>
              <w:t xml:space="preserve"> </w:t>
            </w:r>
            <w:proofErr w:type="spellStart"/>
            <w:r w:rsidRPr="00D30AF3">
              <w:rPr>
                <w:rFonts w:ascii="Sylfaen" w:hAnsi="Sylfaen" w:cs="Calibri"/>
                <w:color w:val="000000"/>
              </w:rPr>
              <w:t>შემოსავლები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01BE875C"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521 112</w:t>
            </w:r>
          </w:p>
        </w:tc>
        <w:tc>
          <w:tcPr>
            <w:tcW w:w="1906" w:type="dxa"/>
            <w:tcBorders>
              <w:top w:val="nil"/>
              <w:left w:val="nil"/>
              <w:bottom w:val="single" w:sz="8" w:space="0" w:color="4F81BD"/>
              <w:right w:val="single" w:sz="8" w:space="0" w:color="4F81BD"/>
            </w:tcBorders>
            <w:shd w:val="clear" w:color="auto" w:fill="auto"/>
            <w:vAlign w:val="center"/>
            <w:hideMark/>
          </w:tcPr>
          <w:p w14:paraId="055B801C"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616 786</w:t>
            </w:r>
          </w:p>
        </w:tc>
        <w:tc>
          <w:tcPr>
            <w:tcW w:w="1866" w:type="dxa"/>
            <w:tcBorders>
              <w:top w:val="nil"/>
              <w:left w:val="nil"/>
              <w:bottom w:val="single" w:sz="8" w:space="0" w:color="4F81BD"/>
              <w:right w:val="single" w:sz="8" w:space="0" w:color="4F81BD"/>
            </w:tcBorders>
            <w:shd w:val="clear" w:color="auto" w:fill="auto"/>
            <w:vAlign w:val="center"/>
            <w:hideMark/>
          </w:tcPr>
          <w:p w14:paraId="224E61AE"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410 360</w:t>
            </w:r>
          </w:p>
        </w:tc>
      </w:tr>
      <w:tr w:rsidR="00D30AF3" w:rsidRPr="00D30AF3" w14:paraId="1590D10E" w14:textId="77777777" w:rsidTr="00AF4787">
        <w:trPr>
          <w:trHeight w:val="410"/>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6A261A53" w14:textId="77777777" w:rsidR="00D30AF3" w:rsidRPr="00D30AF3" w:rsidRDefault="00D30AF3" w:rsidP="00D30AF3">
            <w:pPr>
              <w:spacing w:after="0" w:line="240" w:lineRule="auto"/>
              <w:jc w:val="both"/>
              <w:rPr>
                <w:rFonts w:ascii="Sylfaen" w:hAnsi="Sylfaen" w:cs="Calibri"/>
                <w:b/>
                <w:bCs/>
                <w:color w:val="000000"/>
                <w:sz w:val="28"/>
                <w:szCs w:val="28"/>
              </w:rPr>
            </w:pPr>
            <w:r w:rsidRPr="00D30AF3">
              <w:rPr>
                <w:rFonts w:ascii="Sylfaen" w:hAnsi="Sylfaen" w:cs="Calibri"/>
                <w:b/>
                <w:bCs/>
                <w:color w:val="000000"/>
                <w:sz w:val="28"/>
                <w:szCs w:val="28"/>
              </w:rPr>
              <w:t xml:space="preserve">II. </w:t>
            </w:r>
            <w:proofErr w:type="spellStart"/>
            <w:r w:rsidRPr="00D30AF3">
              <w:rPr>
                <w:rFonts w:ascii="Sylfaen" w:hAnsi="Sylfaen" w:cs="Calibri"/>
                <w:b/>
                <w:bCs/>
                <w:color w:val="000000"/>
                <w:sz w:val="28"/>
                <w:szCs w:val="28"/>
              </w:rPr>
              <w:t>ხარჯები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52CCD847"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17 864 521</w:t>
            </w:r>
          </w:p>
        </w:tc>
        <w:tc>
          <w:tcPr>
            <w:tcW w:w="1906" w:type="dxa"/>
            <w:tcBorders>
              <w:top w:val="nil"/>
              <w:left w:val="nil"/>
              <w:bottom w:val="single" w:sz="8" w:space="0" w:color="4F81BD"/>
              <w:right w:val="nil"/>
            </w:tcBorders>
            <w:shd w:val="clear" w:color="auto" w:fill="auto"/>
            <w:vAlign w:val="center"/>
            <w:hideMark/>
          </w:tcPr>
          <w:p w14:paraId="1791F02A"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22 866 431</w:t>
            </w:r>
          </w:p>
        </w:tc>
        <w:tc>
          <w:tcPr>
            <w:tcW w:w="1866" w:type="dxa"/>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54B742F7"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24 637 791</w:t>
            </w:r>
          </w:p>
        </w:tc>
      </w:tr>
      <w:tr w:rsidR="00D30AF3" w:rsidRPr="00D30AF3" w14:paraId="0BCAD618" w14:textId="77777777" w:rsidTr="00AF4787">
        <w:trPr>
          <w:trHeight w:val="402"/>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6FB0B8F6"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შრომის</w:t>
            </w:r>
            <w:proofErr w:type="spellEnd"/>
            <w:r w:rsidRPr="00D30AF3">
              <w:rPr>
                <w:rFonts w:ascii="Sylfaen" w:hAnsi="Sylfaen" w:cs="Calibri"/>
                <w:color w:val="000000"/>
              </w:rPr>
              <w:t xml:space="preserve"> </w:t>
            </w:r>
            <w:proofErr w:type="spellStart"/>
            <w:r w:rsidRPr="00D30AF3">
              <w:rPr>
                <w:rFonts w:ascii="Sylfaen" w:hAnsi="Sylfaen" w:cs="Calibri"/>
                <w:color w:val="000000"/>
              </w:rPr>
              <w:t>ანაზღაურება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69B49C04"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6 881 806</w:t>
            </w:r>
          </w:p>
        </w:tc>
        <w:tc>
          <w:tcPr>
            <w:tcW w:w="1906" w:type="dxa"/>
            <w:tcBorders>
              <w:top w:val="nil"/>
              <w:left w:val="nil"/>
              <w:bottom w:val="single" w:sz="8" w:space="0" w:color="4F81BD"/>
              <w:right w:val="single" w:sz="8" w:space="0" w:color="4F81BD"/>
            </w:tcBorders>
            <w:shd w:val="clear" w:color="auto" w:fill="auto"/>
            <w:vAlign w:val="center"/>
            <w:hideMark/>
          </w:tcPr>
          <w:p w14:paraId="50D23FF6"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8 511 499</w:t>
            </w:r>
          </w:p>
        </w:tc>
        <w:tc>
          <w:tcPr>
            <w:tcW w:w="1866" w:type="dxa"/>
            <w:tcBorders>
              <w:top w:val="nil"/>
              <w:left w:val="nil"/>
              <w:bottom w:val="single" w:sz="8" w:space="0" w:color="4F81BD"/>
              <w:right w:val="single" w:sz="8" w:space="0" w:color="4F81BD"/>
            </w:tcBorders>
            <w:shd w:val="clear" w:color="auto" w:fill="auto"/>
            <w:vAlign w:val="center"/>
            <w:hideMark/>
          </w:tcPr>
          <w:p w14:paraId="2CEC9989"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9 552 264</w:t>
            </w:r>
          </w:p>
        </w:tc>
      </w:tr>
      <w:tr w:rsidR="00D30AF3" w:rsidRPr="00D30AF3" w14:paraId="404DCFEC" w14:textId="77777777" w:rsidTr="00AF4787">
        <w:trPr>
          <w:trHeight w:val="279"/>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7F840878"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საქონელი</w:t>
            </w:r>
            <w:proofErr w:type="spellEnd"/>
            <w:r w:rsidRPr="00D30AF3">
              <w:rPr>
                <w:rFonts w:ascii="Sylfaen" w:hAnsi="Sylfaen" w:cs="Calibri"/>
                <w:color w:val="000000"/>
              </w:rPr>
              <w:t xml:space="preserve"> </w:t>
            </w:r>
            <w:proofErr w:type="spellStart"/>
            <w:r w:rsidRPr="00D30AF3">
              <w:rPr>
                <w:rFonts w:ascii="Sylfaen" w:hAnsi="Sylfaen" w:cs="Calibri"/>
                <w:color w:val="000000"/>
              </w:rPr>
              <w:t>და</w:t>
            </w:r>
            <w:proofErr w:type="spellEnd"/>
            <w:r w:rsidRPr="00D30AF3">
              <w:rPr>
                <w:rFonts w:ascii="Sylfaen" w:hAnsi="Sylfaen" w:cs="Calibri"/>
                <w:color w:val="000000"/>
              </w:rPr>
              <w:t xml:space="preserve"> </w:t>
            </w:r>
            <w:proofErr w:type="spellStart"/>
            <w:r w:rsidRPr="00D30AF3">
              <w:rPr>
                <w:rFonts w:ascii="Sylfaen" w:hAnsi="Sylfaen" w:cs="Calibri"/>
                <w:color w:val="000000"/>
              </w:rPr>
              <w:t>მომსახურება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0745D4D0"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3 846 412</w:t>
            </w:r>
          </w:p>
        </w:tc>
        <w:tc>
          <w:tcPr>
            <w:tcW w:w="1906" w:type="dxa"/>
            <w:tcBorders>
              <w:top w:val="nil"/>
              <w:left w:val="nil"/>
              <w:bottom w:val="single" w:sz="8" w:space="0" w:color="4F81BD"/>
              <w:right w:val="single" w:sz="8" w:space="0" w:color="4F81BD"/>
            </w:tcBorders>
            <w:shd w:val="clear" w:color="auto" w:fill="auto"/>
            <w:vAlign w:val="center"/>
            <w:hideMark/>
          </w:tcPr>
          <w:p w14:paraId="1D01F4B9"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4 606 606</w:t>
            </w:r>
          </w:p>
        </w:tc>
        <w:tc>
          <w:tcPr>
            <w:tcW w:w="1866" w:type="dxa"/>
            <w:tcBorders>
              <w:top w:val="nil"/>
              <w:left w:val="nil"/>
              <w:bottom w:val="single" w:sz="8" w:space="0" w:color="4F81BD"/>
              <w:right w:val="single" w:sz="8" w:space="0" w:color="4F81BD"/>
            </w:tcBorders>
            <w:shd w:val="clear" w:color="auto" w:fill="auto"/>
            <w:vAlign w:val="center"/>
            <w:hideMark/>
          </w:tcPr>
          <w:p w14:paraId="6F1629C8"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4 899 768</w:t>
            </w:r>
          </w:p>
        </w:tc>
      </w:tr>
      <w:tr w:rsidR="00D30AF3" w:rsidRPr="00D30AF3" w14:paraId="283C2473" w14:textId="77777777" w:rsidTr="00AF4787">
        <w:trPr>
          <w:trHeight w:val="301"/>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042E6ABA"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პროცენტი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03C11AD2"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5 265</w:t>
            </w:r>
          </w:p>
        </w:tc>
        <w:tc>
          <w:tcPr>
            <w:tcW w:w="1906" w:type="dxa"/>
            <w:tcBorders>
              <w:top w:val="nil"/>
              <w:left w:val="nil"/>
              <w:bottom w:val="single" w:sz="8" w:space="0" w:color="4F81BD"/>
              <w:right w:val="single" w:sz="8" w:space="0" w:color="4F81BD"/>
            </w:tcBorders>
            <w:shd w:val="clear" w:color="auto" w:fill="auto"/>
            <w:vAlign w:val="center"/>
            <w:hideMark/>
          </w:tcPr>
          <w:p w14:paraId="222E9513"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2 885</w:t>
            </w:r>
          </w:p>
        </w:tc>
        <w:tc>
          <w:tcPr>
            <w:tcW w:w="1866" w:type="dxa"/>
            <w:tcBorders>
              <w:top w:val="nil"/>
              <w:left w:val="nil"/>
              <w:bottom w:val="single" w:sz="8" w:space="0" w:color="4F81BD"/>
              <w:right w:val="single" w:sz="8" w:space="0" w:color="4F81BD"/>
            </w:tcBorders>
            <w:shd w:val="clear" w:color="auto" w:fill="auto"/>
            <w:vAlign w:val="center"/>
            <w:hideMark/>
          </w:tcPr>
          <w:p w14:paraId="7019C8E0"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1 500</w:t>
            </w:r>
          </w:p>
        </w:tc>
      </w:tr>
      <w:tr w:rsidR="00D30AF3" w:rsidRPr="00D30AF3" w14:paraId="53F916C6" w14:textId="77777777" w:rsidTr="00AF4787">
        <w:trPr>
          <w:trHeight w:val="334"/>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264F18FC"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სუბსიდიები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437E40C8"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3 118 151</w:t>
            </w:r>
          </w:p>
        </w:tc>
        <w:tc>
          <w:tcPr>
            <w:tcW w:w="1906" w:type="dxa"/>
            <w:tcBorders>
              <w:top w:val="nil"/>
              <w:left w:val="nil"/>
              <w:bottom w:val="single" w:sz="8" w:space="0" w:color="4F81BD"/>
              <w:right w:val="single" w:sz="8" w:space="0" w:color="4F81BD"/>
            </w:tcBorders>
            <w:shd w:val="clear" w:color="auto" w:fill="auto"/>
            <w:vAlign w:val="center"/>
            <w:hideMark/>
          </w:tcPr>
          <w:p w14:paraId="5D880C33"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3 886 025</w:t>
            </w:r>
          </w:p>
        </w:tc>
        <w:tc>
          <w:tcPr>
            <w:tcW w:w="1866" w:type="dxa"/>
            <w:tcBorders>
              <w:top w:val="nil"/>
              <w:left w:val="nil"/>
              <w:bottom w:val="single" w:sz="8" w:space="0" w:color="4F81BD"/>
              <w:right w:val="single" w:sz="8" w:space="0" w:color="4F81BD"/>
            </w:tcBorders>
            <w:shd w:val="clear" w:color="auto" w:fill="auto"/>
            <w:vAlign w:val="center"/>
            <w:hideMark/>
          </w:tcPr>
          <w:p w14:paraId="4748EEAC" w14:textId="2621663D"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4 45</w:t>
            </w:r>
            <w:r w:rsidR="003055AB">
              <w:rPr>
                <w:rFonts w:ascii="Sylfaen" w:hAnsi="Sylfaen" w:cs="Calibri"/>
                <w:color w:val="000000"/>
                <w:sz w:val="28"/>
                <w:szCs w:val="28"/>
              </w:rPr>
              <w:t>3</w:t>
            </w:r>
            <w:r w:rsidRPr="00D30AF3">
              <w:rPr>
                <w:rFonts w:ascii="Sylfaen" w:hAnsi="Sylfaen" w:cs="Calibri"/>
                <w:color w:val="000000"/>
                <w:sz w:val="28"/>
                <w:szCs w:val="28"/>
              </w:rPr>
              <w:t xml:space="preserve"> 180</w:t>
            </w:r>
          </w:p>
        </w:tc>
      </w:tr>
      <w:tr w:rsidR="00D30AF3" w:rsidRPr="00D30AF3" w14:paraId="792A255B" w14:textId="77777777" w:rsidTr="00AF4787">
        <w:trPr>
          <w:trHeight w:val="368"/>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15EB7F0D"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გრანტები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0675D664"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1 700</w:t>
            </w:r>
          </w:p>
        </w:tc>
        <w:tc>
          <w:tcPr>
            <w:tcW w:w="1906" w:type="dxa"/>
            <w:tcBorders>
              <w:top w:val="nil"/>
              <w:left w:val="nil"/>
              <w:bottom w:val="single" w:sz="8" w:space="0" w:color="4F81BD"/>
              <w:right w:val="single" w:sz="8" w:space="0" w:color="4F81BD"/>
            </w:tcBorders>
            <w:shd w:val="clear" w:color="auto" w:fill="auto"/>
            <w:vAlign w:val="center"/>
            <w:hideMark/>
          </w:tcPr>
          <w:p w14:paraId="71AE646F"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0</w:t>
            </w:r>
          </w:p>
        </w:tc>
        <w:tc>
          <w:tcPr>
            <w:tcW w:w="1866" w:type="dxa"/>
            <w:tcBorders>
              <w:top w:val="nil"/>
              <w:left w:val="nil"/>
              <w:bottom w:val="single" w:sz="8" w:space="0" w:color="4F81BD"/>
              <w:right w:val="single" w:sz="8" w:space="0" w:color="4F81BD"/>
            </w:tcBorders>
            <w:shd w:val="clear" w:color="auto" w:fill="auto"/>
            <w:vAlign w:val="center"/>
            <w:hideMark/>
          </w:tcPr>
          <w:p w14:paraId="4A4FF9AC"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0</w:t>
            </w:r>
          </w:p>
        </w:tc>
      </w:tr>
      <w:tr w:rsidR="00D30AF3" w:rsidRPr="00D30AF3" w14:paraId="07E094D4" w14:textId="77777777" w:rsidTr="00AF4787">
        <w:trPr>
          <w:trHeight w:val="417"/>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60E80726"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სოციალური</w:t>
            </w:r>
            <w:proofErr w:type="spellEnd"/>
            <w:r w:rsidRPr="00D30AF3">
              <w:rPr>
                <w:rFonts w:ascii="Sylfaen" w:hAnsi="Sylfaen" w:cs="Calibri"/>
                <w:color w:val="000000"/>
              </w:rPr>
              <w:t xml:space="preserve"> </w:t>
            </w:r>
            <w:proofErr w:type="spellStart"/>
            <w:r w:rsidRPr="00D30AF3">
              <w:rPr>
                <w:rFonts w:ascii="Sylfaen" w:hAnsi="Sylfaen" w:cs="Calibri"/>
                <w:color w:val="000000"/>
              </w:rPr>
              <w:t>უზრუნველყოფა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406716A5"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1 843 415</w:t>
            </w:r>
          </w:p>
        </w:tc>
        <w:tc>
          <w:tcPr>
            <w:tcW w:w="1906" w:type="dxa"/>
            <w:tcBorders>
              <w:top w:val="nil"/>
              <w:left w:val="nil"/>
              <w:bottom w:val="single" w:sz="8" w:space="0" w:color="4F81BD"/>
              <w:right w:val="single" w:sz="8" w:space="0" w:color="4F81BD"/>
            </w:tcBorders>
            <w:shd w:val="clear" w:color="auto" w:fill="auto"/>
            <w:vAlign w:val="center"/>
            <w:hideMark/>
          </w:tcPr>
          <w:p w14:paraId="4DDC899D"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1 962 293</w:t>
            </w:r>
          </w:p>
        </w:tc>
        <w:tc>
          <w:tcPr>
            <w:tcW w:w="1866" w:type="dxa"/>
            <w:tcBorders>
              <w:top w:val="nil"/>
              <w:left w:val="nil"/>
              <w:bottom w:val="single" w:sz="8" w:space="0" w:color="4F81BD"/>
              <w:right w:val="single" w:sz="8" w:space="0" w:color="4F81BD"/>
            </w:tcBorders>
            <w:shd w:val="clear" w:color="auto" w:fill="auto"/>
            <w:vAlign w:val="center"/>
            <w:hideMark/>
          </w:tcPr>
          <w:p w14:paraId="2098256D"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1 836 300</w:t>
            </w:r>
          </w:p>
        </w:tc>
      </w:tr>
      <w:tr w:rsidR="00D30AF3" w:rsidRPr="00D30AF3" w14:paraId="445B1A24" w14:textId="77777777" w:rsidTr="00AF4787">
        <w:trPr>
          <w:trHeight w:val="265"/>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4DBA2E68" w14:textId="77777777" w:rsidR="00D30AF3" w:rsidRPr="00D30AF3" w:rsidRDefault="00D30AF3" w:rsidP="00D30AF3">
            <w:pPr>
              <w:spacing w:after="0" w:line="240" w:lineRule="auto"/>
              <w:ind w:firstLineChars="100" w:firstLine="220"/>
              <w:rPr>
                <w:rFonts w:ascii="Sylfaen" w:hAnsi="Sylfaen" w:cs="Calibri"/>
                <w:color w:val="000000"/>
              </w:rPr>
            </w:pPr>
            <w:proofErr w:type="spellStart"/>
            <w:r w:rsidRPr="00D30AF3">
              <w:rPr>
                <w:rFonts w:ascii="Sylfaen" w:hAnsi="Sylfaen" w:cs="Calibri"/>
                <w:color w:val="000000"/>
              </w:rPr>
              <w:t>სხვა</w:t>
            </w:r>
            <w:proofErr w:type="spellEnd"/>
            <w:r w:rsidRPr="00D30AF3">
              <w:rPr>
                <w:rFonts w:ascii="Sylfaen" w:hAnsi="Sylfaen" w:cs="Calibri"/>
                <w:color w:val="000000"/>
              </w:rPr>
              <w:t xml:space="preserve"> </w:t>
            </w:r>
            <w:proofErr w:type="spellStart"/>
            <w:r w:rsidRPr="00D30AF3">
              <w:rPr>
                <w:rFonts w:ascii="Sylfaen" w:hAnsi="Sylfaen" w:cs="Calibri"/>
                <w:color w:val="000000"/>
              </w:rPr>
              <w:t>ხარჯები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7A9317C1"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2 167 771</w:t>
            </w:r>
          </w:p>
        </w:tc>
        <w:tc>
          <w:tcPr>
            <w:tcW w:w="1906" w:type="dxa"/>
            <w:tcBorders>
              <w:top w:val="nil"/>
              <w:left w:val="nil"/>
              <w:bottom w:val="single" w:sz="8" w:space="0" w:color="4F81BD"/>
              <w:right w:val="single" w:sz="8" w:space="0" w:color="4F81BD"/>
            </w:tcBorders>
            <w:shd w:val="clear" w:color="auto" w:fill="auto"/>
            <w:vAlign w:val="center"/>
            <w:hideMark/>
          </w:tcPr>
          <w:p w14:paraId="78034E5B"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3 897 124</w:t>
            </w:r>
          </w:p>
        </w:tc>
        <w:tc>
          <w:tcPr>
            <w:tcW w:w="1866" w:type="dxa"/>
            <w:tcBorders>
              <w:top w:val="nil"/>
              <w:left w:val="nil"/>
              <w:bottom w:val="single" w:sz="8" w:space="0" w:color="4F81BD"/>
              <w:right w:val="single" w:sz="8" w:space="0" w:color="4F81BD"/>
            </w:tcBorders>
            <w:shd w:val="clear" w:color="auto" w:fill="auto"/>
            <w:vAlign w:val="center"/>
            <w:hideMark/>
          </w:tcPr>
          <w:p w14:paraId="31E1F404" w14:textId="7B617EDC"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3 89</w:t>
            </w:r>
            <w:r w:rsidR="003055AB">
              <w:rPr>
                <w:rFonts w:ascii="Sylfaen" w:hAnsi="Sylfaen" w:cs="Calibri"/>
                <w:color w:val="000000"/>
                <w:sz w:val="28"/>
                <w:szCs w:val="28"/>
              </w:rPr>
              <w:t>4</w:t>
            </w:r>
            <w:r w:rsidRPr="00D30AF3">
              <w:rPr>
                <w:rFonts w:ascii="Sylfaen" w:hAnsi="Sylfaen" w:cs="Calibri"/>
                <w:color w:val="000000"/>
                <w:sz w:val="28"/>
                <w:szCs w:val="28"/>
              </w:rPr>
              <w:t xml:space="preserve"> 779</w:t>
            </w:r>
          </w:p>
        </w:tc>
      </w:tr>
      <w:tr w:rsidR="00D30AF3" w:rsidRPr="00D30AF3" w14:paraId="183CD1A6" w14:textId="77777777" w:rsidTr="00AF4787">
        <w:trPr>
          <w:trHeight w:val="543"/>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7606A500" w14:textId="77777777" w:rsidR="00D30AF3" w:rsidRPr="00D30AF3" w:rsidRDefault="00D30AF3" w:rsidP="00D30AF3">
            <w:pPr>
              <w:spacing w:after="0" w:line="240" w:lineRule="auto"/>
              <w:jc w:val="both"/>
              <w:rPr>
                <w:rFonts w:ascii="Sylfaen" w:hAnsi="Sylfaen" w:cs="Calibri"/>
                <w:b/>
                <w:bCs/>
                <w:color w:val="000000"/>
                <w:sz w:val="28"/>
                <w:szCs w:val="28"/>
              </w:rPr>
            </w:pPr>
            <w:r w:rsidRPr="00D30AF3">
              <w:rPr>
                <w:rFonts w:ascii="Sylfaen" w:hAnsi="Sylfaen" w:cs="Calibri"/>
                <w:b/>
                <w:bCs/>
                <w:color w:val="000000"/>
                <w:sz w:val="28"/>
                <w:szCs w:val="28"/>
              </w:rPr>
              <w:t xml:space="preserve">III. </w:t>
            </w:r>
            <w:proofErr w:type="spellStart"/>
            <w:r w:rsidRPr="00D30AF3">
              <w:rPr>
                <w:rFonts w:ascii="Sylfaen" w:hAnsi="Sylfaen" w:cs="Calibri"/>
                <w:b/>
                <w:bCs/>
                <w:color w:val="000000"/>
                <w:sz w:val="28"/>
                <w:szCs w:val="28"/>
              </w:rPr>
              <w:t>საოპერაციო</w:t>
            </w:r>
            <w:proofErr w:type="spellEnd"/>
            <w:r w:rsidRPr="00D30AF3">
              <w:rPr>
                <w:rFonts w:ascii="Sylfaen" w:hAnsi="Sylfaen" w:cs="Calibri"/>
                <w:b/>
                <w:bCs/>
                <w:color w:val="000000"/>
                <w:sz w:val="28"/>
                <w:szCs w:val="28"/>
              </w:rPr>
              <w:t xml:space="preserve"> </w:t>
            </w:r>
            <w:proofErr w:type="spellStart"/>
            <w:r w:rsidRPr="00D30AF3">
              <w:rPr>
                <w:rFonts w:ascii="Sylfaen" w:hAnsi="Sylfaen" w:cs="Calibri"/>
                <w:b/>
                <w:bCs/>
                <w:color w:val="000000"/>
                <w:sz w:val="28"/>
                <w:szCs w:val="28"/>
              </w:rPr>
              <w:t>სალდო</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77F4ED9A"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8 142 791</w:t>
            </w:r>
          </w:p>
        </w:tc>
        <w:tc>
          <w:tcPr>
            <w:tcW w:w="1906" w:type="dxa"/>
            <w:tcBorders>
              <w:top w:val="nil"/>
              <w:left w:val="nil"/>
              <w:bottom w:val="single" w:sz="8" w:space="0" w:color="4F81BD"/>
              <w:right w:val="single" w:sz="8" w:space="0" w:color="4F81BD"/>
            </w:tcBorders>
            <w:shd w:val="clear" w:color="auto" w:fill="auto"/>
            <w:vAlign w:val="center"/>
            <w:hideMark/>
          </w:tcPr>
          <w:p w14:paraId="0A4C2FD9"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8 297 454</w:t>
            </w:r>
          </w:p>
        </w:tc>
        <w:tc>
          <w:tcPr>
            <w:tcW w:w="1866" w:type="dxa"/>
            <w:tcBorders>
              <w:top w:val="nil"/>
              <w:left w:val="nil"/>
              <w:bottom w:val="single" w:sz="8" w:space="0" w:color="4F81BD"/>
              <w:right w:val="single" w:sz="8" w:space="0" w:color="4F81BD"/>
            </w:tcBorders>
            <w:shd w:val="clear" w:color="auto" w:fill="auto"/>
            <w:vAlign w:val="center"/>
            <w:hideMark/>
          </w:tcPr>
          <w:p w14:paraId="27D457E6"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9 899 828</w:t>
            </w:r>
          </w:p>
        </w:tc>
      </w:tr>
      <w:tr w:rsidR="00D30AF3" w:rsidRPr="00D30AF3" w14:paraId="6667ACE8" w14:textId="77777777" w:rsidTr="00AF4787">
        <w:trPr>
          <w:trHeight w:val="755"/>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70437E88" w14:textId="77777777" w:rsidR="00D30AF3" w:rsidRPr="00D30AF3" w:rsidRDefault="00D30AF3" w:rsidP="00D30AF3">
            <w:pPr>
              <w:spacing w:after="0" w:line="240" w:lineRule="auto"/>
              <w:jc w:val="both"/>
              <w:rPr>
                <w:rFonts w:ascii="Sylfaen" w:hAnsi="Sylfaen" w:cs="Calibri"/>
                <w:b/>
                <w:bCs/>
                <w:color w:val="000000"/>
                <w:sz w:val="28"/>
                <w:szCs w:val="28"/>
              </w:rPr>
            </w:pPr>
            <w:r w:rsidRPr="00D30AF3">
              <w:rPr>
                <w:rFonts w:ascii="Sylfaen" w:hAnsi="Sylfaen" w:cs="Calibri"/>
                <w:b/>
                <w:bCs/>
                <w:color w:val="000000"/>
                <w:sz w:val="28"/>
                <w:szCs w:val="28"/>
              </w:rPr>
              <w:t xml:space="preserve">IV. </w:t>
            </w:r>
            <w:proofErr w:type="spellStart"/>
            <w:r w:rsidRPr="00D30AF3">
              <w:rPr>
                <w:rFonts w:ascii="Sylfaen" w:hAnsi="Sylfaen" w:cs="Calibri"/>
                <w:b/>
                <w:bCs/>
                <w:color w:val="000000"/>
                <w:sz w:val="28"/>
                <w:szCs w:val="28"/>
              </w:rPr>
              <w:t>არაფინანსური</w:t>
            </w:r>
            <w:proofErr w:type="spellEnd"/>
            <w:r w:rsidRPr="00D30AF3">
              <w:rPr>
                <w:rFonts w:ascii="Sylfaen" w:hAnsi="Sylfaen" w:cs="Calibri"/>
                <w:b/>
                <w:bCs/>
                <w:color w:val="000000"/>
                <w:sz w:val="28"/>
                <w:szCs w:val="28"/>
              </w:rPr>
              <w:t xml:space="preserve"> </w:t>
            </w:r>
            <w:proofErr w:type="spellStart"/>
            <w:r w:rsidRPr="00D30AF3">
              <w:rPr>
                <w:rFonts w:ascii="Sylfaen" w:hAnsi="Sylfaen" w:cs="Calibri"/>
                <w:b/>
                <w:bCs/>
                <w:color w:val="000000"/>
                <w:sz w:val="28"/>
                <w:szCs w:val="28"/>
              </w:rPr>
              <w:t>აქტივების</w:t>
            </w:r>
            <w:proofErr w:type="spellEnd"/>
            <w:r w:rsidRPr="00D30AF3">
              <w:rPr>
                <w:rFonts w:ascii="Sylfaen" w:hAnsi="Sylfaen" w:cs="Calibri"/>
                <w:b/>
                <w:bCs/>
                <w:color w:val="000000"/>
                <w:sz w:val="28"/>
                <w:szCs w:val="28"/>
              </w:rPr>
              <w:t xml:space="preserve"> </w:t>
            </w:r>
            <w:proofErr w:type="spellStart"/>
            <w:r w:rsidRPr="00D30AF3">
              <w:rPr>
                <w:rFonts w:ascii="Sylfaen" w:hAnsi="Sylfaen" w:cs="Calibri"/>
                <w:b/>
                <w:bCs/>
                <w:color w:val="000000"/>
                <w:sz w:val="28"/>
                <w:szCs w:val="28"/>
              </w:rPr>
              <w:t>ცვლილება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685A0E35"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8 391 065</w:t>
            </w:r>
          </w:p>
        </w:tc>
        <w:tc>
          <w:tcPr>
            <w:tcW w:w="1906" w:type="dxa"/>
            <w:tcBorders>
              <w:top w:val="nil"/>
              <w:left w:val="nil"/>
              <w:bottom w:val="single" w:sz="8" w:space="0" w:color="4F81BD"/>
              <w:right w:val="single" w:sz="8" w:space="0" w:color="4F81BD"/>
            </w:tcBorders>
            <w:shd w:val="clear" w:color="auto" w:fill="auto"/>
            <w:vAlign w:val="center"/>
            <w:hideMark/>
          </w:tcPr>
          <w:p w14:paraId="61DFE92F"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8 136 662</w:t>
            </w:r>
          </w:p>
        </w:tc>
        <w:tc>
          <w:tcPr>
            <w:tcW w:w="1866" w:type="dxa"/>
            <w:tcBorders>
              <w:top w:val="nil"/>
              <w:left w:val="nil"/>
              <w:bottom w:val="single" w:sz="8" w:space="0" w:color="4F81BD"/>
              <w:right w:val="single" w:sz="8" w:space="0" w:color="4F81BD"/>
            </w:tcBorders>
            <w:shd w:val="clear" w:color="auto" w:fill="auto"/>
            <w:vAlign w:val="center"/>
            <w:hideMark/>
          </w:tcPr>
          <w:p w14:paraId="6601996C"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10 514 767</w:t>
            </w:r>
          </w:p>
        </w:tc>
      </w:tr>
      <w:tr w:rsidR="00D30AF3" w:rsidRPr="00D30AF3" w14:paraId="06610013" w14:textId="77777777" w:rsidTr="00AF4787">
        <w:trPr>
          <w:trHeight w:val="427"/>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326136F8" w14:textId="77777777" w:rsidR="00D30AF3" w:rsidRPr="00D30AF3" w:rsidRDefault="00D30AF3" w:rsidP="00D30AF3">
            <w:pPr>
              <w:spacing w:after="0" w:line="240" w:lineRule="auto"/>
              <w:ind w:firstLineChars="100" w:firstLine="200"/>
              <w:rPr>
                <w:rFonts w:ascii="Sylfaen" w:hAnsi="Sylfaen" w:cs="Calibri"/>
                <w:color w:val="000000"/>
                <w:sz w:val="20"/>
                <w:szCs w:val="20"/>
              </w:rPr>
            </w:pPr>
            <w:proofErr w:type="spellStart"/>
            <w:r w:rsidRPr="00D30AF3">
              <w:rPr>
                <w:rFonts w:ascii="Sylfaen" w:hAnsi="Sylfaen" w:cs="Calibri"/>
                <w:color w:val="000000"/>
                <w:sz w:val="20"/>
                <w:szCs w:val="20"/>
              </w:rPr>
              <w:t>ზრდა</w:t>
            </w:r>
            <w:proofErr w:type="spellEnd"/>
            <w:r w:rsidRPr="00D30AF3">
              <w:rPr>
                <w:rFonts w:ascii="Sylfaen" w:hAnsi="Sylfaen" w:cs="Calibri"/>
                <w:color w:val="000000"/>
                <w:sz w:val="20"/>
                <w:szCs w:val="20"/>
              </w:rPr>
              <w:t xml:space="preserve"> </w:t>
            </w:r>
          </w:p>
        </w:tc>
        <w:tc>
          <w:tcPr>
            <w:tcW w:w="1906" w:type="dxa"/>
            <w:tcBorders>
              <w:top w:val="nil"/>
              <w:left w:val="nil"/>
              <w:bottom w:val="single" w:sz="8" w:space="0" w:color="4F81BD"/>
              <w:right w:val="single" w:sz="8" w:space="0" w:color="4F81BD"/>
            </w:tcBorders>
            <w:shd w:val="clear" w:color="auto" w:fill="auto"/>
            <w:vAlign w:val="center"/>
            <w:hideMark/>
          </w:tcPr>
          <w:p w14:paraId="56869724"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8 410 640</w:t>
            </w:r>
          </w:p>
        </w:tc>
        <w:tc>
          <w:tcPr>
            <w:tcW w:w="1906" w:type="dxa"/>
            <w:tcBorders>
              <w:top w:val="nil"/>
              <w:left w:val="nil"/>
              <w:bottom w:val="single" w:sz="8" w:space="0" w:color="4F81BD"/>
              <w:right w:val="single" w:sz="8" w:space="0" w:color="4F81BD"/>
            </w:tcBorders>
            <w:shd w:val="clear" w:color="auto" w:fill="auto"/>
            <w:vAlign w:val="center"/>
            <w:hideMark/>
          </w:tcPr>
          <w:p w14:paraId="0461321F"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8 141 062</w:t>
            </w:r>
          </w:p>
        </w:tc>
        <w:tc>
          <w:tcPr>
            <w:tcW w:w="1866" w:type="dxa"/>
            <w:tcBorders>
              <w:top w:val="nil"/>
              <w:left w:val="nil"/>
              <w:bottom w:val="single" w:sz="8" w:space="0" w:color="4F81BD"/>
              <w:right w:val="single" w:sz="8" w:space="0" w:color="4F81BD"/>
            </w:tcBorders>
            <w:shd w:val="clear" w:color="auto" w:fill="auto"/>
            <w:vAlign w:val="center"/>
            <w:hideMark/>
          </w:tcPr>
          <w:p w14:paraId="1FCC9446"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10 584 767</w:t>
            </w:r>
          </w:p>
        </w:tc>
      </w:tr>
      <w:tr w:rsidR="00D30AF3" w:rsidRPr="00D30AF3" w14:paraId="7A2E00D8" w14:textId="77777777" w:rsidTr="00AF4787">
        <w:trPr>
          <w:trHeight w:val="276"/>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524C86AF" w14:textId="77777777" w:rsidR="00D30AF3" w:rsidRPr="00D30AF3" w:rsidRDefault="00D30AF3" w:rsidP="00D30AF3">
            <w:pPr>
              <w:spacing w:after="0" w:line="240" w:lineRule="auto"/>
              <w:ind w:firstLineChars="100" w:firstLine="200"/>
              <w:rPr>
                <w:rFonts w:ascii="Sylfaen" w:hAnsi="Sylfaen" w:cs="Calibri"/>
                <w:color w:val="000000"/>
                <w:sz w:val="20"/>
                <w:szCs w:val="20"/>
              </w:rPr>
            </w:pPr>
            <w:proofErr w:type="spellStart"/>
            <w:r w:rsidRPr="00D30AF3">
              <w:rPr>
                <w:rFonts w:ascii="Sylfaen" w:hAnsi="Sylfaen" w:cs="Calibri"/>
                <w:color w:val="000000"/>
                <w:sz w:val="20"/>
                <w:szCs w:val="20"/>
              </w:rPr>
              <w:t>კლება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5CD7C0BD"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19 575</w:t>
            </w:r>
          </w:p>
        </w:tc>
        <w:tc>
          <w:tcPr>
            <w:tcW w:w="1906" w:type="dxa"/>
            <w:tcBorders>
              <w:top w:val="nil"/>
              <w:left w:val="nil"/>
              <w:bottom w:val="single" w:sz="8" w:space="0" w:color="4F81BD"/>
              <w:right w:val="single" w:sz="8" w:space="0" w:color="4F81BD"/>
            </w:tcBorders>
            <w:shd w:val="clear" w:color="auto" w:fill="auto"/>
            <w:vAlign w:val="center"/>
            <w:hideMark/>
          </w:tcPr>
          <w:p w14:paraId="5C09F258"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4 400</w:t>
            </w:r>
          </w:p>
        </w:tc>
        <w:tc>
          <w:tcPr>
            <w:tcW w:w="1866" w:type="dxa"/>
            <w:tcBorders>
              <w:top w:val="nil"/>
              <w:left w:val="nil"/>
              <w:bottom w:val="single" w:sz="8" w:space="0" w:color="4F81BD"/>
              <w:right w:val="single" w:sz="8" w:space="0" w:color="4F81BD"/>
            </w:tcBorders>
            <w:shd w:val="clear" w:color="auto" w:fill="auto"/>
            <w:vAlign w:val="center"/>
            <w:hideMark/>
          </w:tcPr>
          <w:p w14:paraId="04A2F217"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70 000</w:t>
            </w:r>
          </w:p>
        </w:tc>
      </w:tr>
      <w:tr w:rsidR="00D30AF3" w:rsidRPr="00D30AF3" w14:paraId="1C1B6451" w14:textId="77777777" w:rsidTr="00AF4787">
        <w:trPr>
          <w:trHeight w:val="310"/>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51E349EA" w14:textId="77777777" w:rsidR="00D30AF3" w:rsidRPr="00D30AF3" w:rsidRDefault="00D30AF3" w:rsidP="00D30AF3">
            <w:pPr>
              <w:spacing w:after="0" w:line="240" w:lineRule="auto"/>
              <w:jc w:val="both"/>
              <w:rPr>
                <w:rFonts w:ascii="Sylfaen" w:hAnsi="Sylfaen" w:cs="Calibri"/>
                <w:b/>
                <w:bCs/>
                <w:color w:val="000000"/>
                <w:sz w:val="28"/>
                <w:szCs w:val="28"/>
              </w:rPr>
            </w:pPr>
            <w:r w:rsidRPr="00D30AF3">
              <w:rPr>
                <w:rFonts w:ascii="Sylfaen" w:hAnsi="Sylfaen" w:cs="Calibri"/>
                <w:b/>
                <w:bCs/>
                <w:color w:val="000000"/>
                <w:sz w:val="28"/>
                <w:szCs w:val="28"/>
              </w:rPr>
              <w:t xml:space="preserve">V. </w:t>
            </w:r>
            <w:proofErr w:type="spellStart"/>
            <w:r w:rsidRPr="00D30AF3">
              <w:rPr>
                <w:rFonts w:ascii="Sylfaen" w:hAnsi="Sylfaen" w:cs="Calibri"/>
                <w:b/>
                <w:bCs/>
                <w:color w:val="000000"/>
                <w:sz w:val="28"/>
                <w:szCs w:val="28"/>
              </w:rPr>
              <w:t>მთლიანი</w:t>
            </w:r>
            <w:proofErr w:type="spellEnd"/>
            <w:r w:rsidRPr="00D30AF3">
              <w:rPr>
                <w:rFonts w:ascii="Sylfaen" w:hAnsi="Sylfaen" w:cs="Calibri"/>
                <w:b/>
                <w:bCs/>
                <w:color w:val="000000"/>
                <w:sz w:val="28"/>
                <w:szCs w:val="28"/>
              </w:rPr>
              <w:t xml:space="preserve"> </w:t>
            </w:r>
            <w:proofErr w:type="spellStart"/>
            <w:r w:rsidRPr="00D30AF3">
              <w:rPr>
                <w:rFonts w:ascii="Sylfaen" w:hAnsi="Sylfaen" w:cs="Calibri"/>
                <w:b/>
                <w:bCs/>
                <w:color w:val="000000"/>
                <w:sz w:val="28"/>
                <w:szCs w:val="28"/>
              </w:rPr>
              <w:t>სალდო</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17978222"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-248 274</w:t>
            </w:r>
          </w:p>
        </w:tc>
        <w:tc>
          <w:tcPr>
            <w:tcW w:w="1906" w:type="dxa"/>
            <w:tcBorders>
              <w:top w:val="nil"/>
              <w:left w:val="nil"/>
              <w:bottom w:val="single" w:sz="8" w:space="0" w:color="4F81BD"/>
              <w:right w:val="single" w:sz="8" w:space="0" w:color="4F81BD"/>
            </w:tcBorders>
            <w:shd w:val="clear" w:color="auto" w:fill="auto"/>
            <w:vAlign w:val="center"/>
            <w:hideMark/>
          </w:tcPr>
          <w:p w14:paraId="2A6809F3"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160 792</w:t>
            </w:r>
          </w:p>
        </w:tc>
        <w:tc>
          <w:tcPr>
            <w:tcW w:w="1866" w:type="dxa"/>
            <w:tcBorders>
              <w:top w:val="nil"/>
              <w:left w:val="nil"/>
              <w:bottom w:val="single" w:sz="8" w:space="0" w:color="4F81BD"/>
              <w:right w:val="single" w:sz="8" w:space="0" w:color="4F81BD"/>
            </w:tcBorders>
            <w:shd w:val="clear" w:color="auto" w:fill="auto"/>
            <w:vAlign w:val="center"/>
            <w:hideMark/>
          </w:tcPr>
          <w:p w14:paraId="74528092"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-614 939</w:t>
            </w:r>
          </w:p>
        </w:tc>
      </w:tr>
      <w:tr w:rsidR="00D30AF3" w:rsidRPr="00D30AF3" w14:paraId="6CA33A91" w14:textId="77777777" w:rsidTr="00AF4787">
        <w:trPr>
          <w:trHeight w:val="543"/>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61E433E4" w14:textId="77777777" w:rsidR="00D30AF3" w:rsidRPr="00D30AF3" w:rsidRDefault="00D30AF3" w:rsidP="00D30AF3">
            <w:pPr>
              <w:spacing w:after="0" w:line="240" w:lineRule="auto"/>
              <w:jc w:val="both"/>
              <w:rPr>
                <w:rFonts w:ascii="Sylfaen" w:hAnsi="Sylfaen" w:cs="Calibri"/>
                <w:b/>
                <w:bCs/>
                <w:color w:val="000000"/>
                <w:sz w:val="28"/>
                <w:szCs w:val="28"/>
              </w:rPr>
            </w:pPr>
            <w:r w:rsidRPr="00D30AF3">
              <w:rPr>
                <w:rFonts w:ascii="Sylfaen" w:hAnsi="Sylfaen" w:cs="Calibri"/>
                <w:b/>
                <w:bCs/>
                <w:color w:val="000000"/>
                <w:sz w:val="28"/>
                <w:szCs w:val="28"/>
              </w:rPr>
              <w:t xml:space="preserve">VI. </w:t>
            </w:r>
            <w:proofErr w:type="spellStart"/>
            <w:r w:rsidRPr="00D30AF3">
              <w:rPr>
                <w:rFonts w:ascii="Sylfaen" w:hAnsi="Sylfaen" w:cs="Calibri"/>
                <w:b/>
                <w:bCs/>
                <w:color w:val="000000"/>
                <w:sz w:val="28"/>
                <w:szCs w:val="28"/>
              </w:rPr>
              <w:t>ფინანსური</w:t>
            </w:r>
            <w:proofErr w:type="spellEnd"/>
            <w:r w:rsidRPr="00D30AF3">
              <w:rPr>
                <w:rFonts w:ascii="Sylfaen" w:hAnsi="Sylfaen" w:cs="Calibri"/>
                <w:b/>
                <w:bCs/>
                <w:color w:val="000000"/>
                <w:sz w:val="28"/>
                <w:szCs w:val="28"/>
              </w:rPr>
              <w:t xml:space="preserve"> </w:t>
            </w:r>
            <w:proofErr w:type="spellStart"/>
            <w:r w:rsidRPr="00D30AF3">
              <w:rPr>
                <w:rFonts w:ascii="Sylfaen" w:hAnsi="Sylfaen" w:cs="Calibri"/>
                <w:b/>
                <w:bCs/>
                <w:color w:val="000000"/>
                <w:sz w:val="28"/>
                <w:szCs w:val="28"/>
              </w:rPr>
              <w:t>აქტივების</w:t>
            </w:r>
            <w:proofErr w:type="spellEnd"/>
            <w:r w:rsidRPr="00D30AF3">
              <w:rPr>
                <w:rFonts w:ascii="Sylfaen" w:hAnsi="Sylfaen" w:cs="Calibri"/>
                <w:b/>
                <w:bCs/>
                <w:color w:val="000000"/>
                <w:sz w:val="28"/>
                <w:szCs w:val="28"/>
              </w:rPr>
              <w:t xml:space="preserve"> </w:t>
            </w:r>
            <w:proofErr w:type="spellStart"/>
            <w:r w:rsidRPr="00D30AF3">
              <w:rPr>
                <w:rFonts w:ascii="Sylfaen" w:hAnsi="Sylfaen" w:cs="Calibri"/>
                <w:b/>
                <w:bCs/>
                <w:color w:val="000000"/>
                <w:sz w:val="28"/>
                <w:szCs w:val="28"/>
              </w:rPr>
              <w:t>ცვლილება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0AA7A213"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-275 064</w:t>
            </w:r>
          </w:p>
        </w:tc>
        <w:tc>
          <w:tcPr>
            <w:tcW w:w="1906" w:type="dxa"/>
            <w:tcBorders>
              <w:top w:val="nil"/>
              <w:left w:val="nil"/>
              <w:bottom w:val="single" w:sz="8" w:space="0" w:color="4F81BD"/>
              <w:right w:val="single" w:sz="8" w:space="0" w:color="4F81BD"/>
            </w:tcBorders>
            <w:shd w:val="clear" w:color="auto" w:fill="auto"/>
            <w:vAlign w:val="center"/>
            <w:hideMark/>
          </w:tcPr>
          <w:p w14:paraId="5C016A20"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134 002</w:t>
            </w:r>
          </w:p>
        </w:tc>
        <w:tc>
          <w:tcPr>
            <w:tcW w:w="1866" w:type="dxa"/>
            <w:tcBorders>
              <w:top w:val="nil"/>
              <w:left w:val="nil"/>
              <w:bottom w:val="single" w:sz="8" w:space="0" w:color="4F81BD"/>
              <w:right w:val="single" w:sz="8" w:space="0" w:color="4F81BD"/>
            </w:tcBorders>
            <w:shd w:val="clear" w:color="auto" w:fill="auto"/>
            <w:vAlign w:val="center"/>
            <w:hideMark/>
          </w:tcPr>
          <w:p w14:paraId="3D512272"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-629 339</w:t>
            </w:r>
          </w:p>
        </w:tc>
      </w:tr>
      <w:tr w:rsidR="00D30AF3" w:rsidRPr="00D30AF3" w14:paraId="3DCDE900" w14:textId="77777777" w:rsidTr="00AF4787">
        <w:trPr>
          <w:trHeight w:val="153"/>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4D0AADA2" w14:textId="77777777" w:rsidR="00D30AF3" w:rsidRPr="00D30AF3" w:rsidRDefault="00D30AF3" w:rsidP="00D30AF3">
            <w:pPr>
              <w:spacing w:after="0" w:line="240" w:lineRule="auto"/>
              <w:jc w:val="both"/>
              <w:rPr>
                <w:rFonts w:ascii="Sylfaen" w:hAnsi="Sylfaen" w:cs="Calibri"/>
                <w:b/>
                <w:bCs/>
                <w:color w:val="000000"/>
              </w:rPr>
            </w:pPr>
            <w:proofErr w:type="spellStart"/>
            <w:r w:rsidRPr="00D30AF3">
              <w:rPr>
                <w:rFonts w:ascii="Sylfaen" w:hAnsi="Sylfaen" w:cs="Calibri"/>
                <w:b/>
                <w:bCs/>
                <w:color w:val="000000"/>
              </w:rPr>
              <w:t>ზრდა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2DB3FB7E" w14:textId="77777777" w:rsidR="00D30AF3" w:rsidRPr="00D30AF3" w:rsidRDefault="00D30AF3" w:rsidP="00D30AF3">
            <w:pPr>
              <w:spacing w:after="0" w:line="240" w:lineRule="auto"/>
              <w:jc w:val="center"/>
              <w:rPr>
                <w:rFonts w:ascii="Sylfaen" w:hAnsi="Sylfaen" w:cs="Calibri"/>
                <w:color w:val="000000"/>
                <w:sz w:val="28"/>
                <w:szCs w:val="30"/>
              </w:rPr>
            </w:pPr>
            <w:r w:rsidRPr="00D30AF3">
              <w:rPr>
                <w:rFonts w:ascii="Sylfaen" w:hAnsi="Sylfaen" w:cs="Calibri"/>
                <w:color w:val="000000"/>
                <w:sz w:val="28"/>
                <w:szCs w:val="30"/>
              </w:rPr>
              <w:t>0</w:t>
            </w:r>
          </w:p>
        </w:tc>
        <w:tc>
          <w:tcPr>
            <w:tcW w:w="1906" w:type="dxa"/>
            <w:tcBorders>
              <w:top w:val="nil"/>
              <w:left w:val="nil"/>
              <w:bottom w:val="single" w:sz="8" w:space="0" w:color="4F81BD"/>
              <w:right w:val="single" w:sz="8" w:space="0" w:color="4F81BD"/>
            </w:tcBorders>
            <w:shd w:val="clear" w:color="auto" w:fill="auto"/>
            <w:vAlign w:val="center"/>
            <w:hideMark/>
          </w:tcPr>
          <w:p w14:paraId="6CC3C9DE" w14:textId="77777777" w:rsidR="00D30AF3" w:rsidRPr="00D30AF3" w:rsidRDefault="00D30AF3" w:rsidP="00D30AF3">
            <w:pPr>
              <w:spacing w:after="0" w:line="240" w:lineRule="auto"/>
              <w:jc w:val="center"/>
              <w:rPr>
                <w:rFonts w:ascii="Sylfaen" w:hAnsi="Sylfaen" w:cs="Calibri"/>
                <w:color w:val="000000"/>
                <w:sz w:val="28"/>
                <w:szCs w:val="30"/>
              </w:rPr>
            </w:pPr>
            <w:r w:rsidRPr="00D30AF3">
              <w:rPr>
                <w:rFonts w:ascii="Sylfaen" w:hAnsi="Sylfaen" w:cs="Calibri"/>
                <w:color w:val="000000"/>
                <w:sz w:val="28"/>
                <w:szCs w:val="30"/>
              </w:rPr>
              <w:t>134 002</w:t>
            </w:r>
          </w:p>
        </w:tc>
        <w:tc>
          <w:tcPr>
            <w:tcW w:w="1866" w:type="dxa"/>
            <w:tcBorders>
              <w:top w:val="nil"/>
              <w:left w:val="nil"/>
              <w:bottom w:val="single" w:sz="8" w:space="0" w:color="4F81BD"/>
              <w:right w:val="single" w:sz="8" w:space="0" w:color="4F81BD"/>
            </w:tcBorders>
            <w:shd w:val="clear" w:color="auto" w:fill="auto"/>
            <w:vAlign w:val="center"/>
            <w:hideMark/>
          </w:tcPr>
          <w:p w14:paraId="2E243339" w14:textId="77777777" w:rsidR="00D30AF3" w:rsidRPr="00D30AF3" w:rsidRDefault="00D30AF3" w:rsidP="00D30AF3">
            <w:pPr>
              <w:spacing w:after="0" w:line="240" w:lineRule="auto"/>
              <w:jc w:val="center"/>
              <w:rPr>
                <w:rFonts w:ascii="Sylfaen" w:hAnsi="Sylfaen" w:cs="Calibri"/>
                <w:color w:val="000000"/>
                <w:sz w:val="28"/>
                <w:szCs w:val="30"/>
              </w:rPr>
            </w:pPr>
            <w:r w:rsidRPr="00D30AF3">
              <w:rPr>
                <w:rFonts w:ascii="Sylfaen" w:hAnsi="Sylfaen" w:cs="Calibri"/>
                <w:color w:val="000000"/>
                <w:sz w:val="28"/>
                <w:szCs w:val="30"/>
              </w:rPr>
              <w:t>0</w:t>
            </w:r>
          </w:p>
        </w:tc>
      </w:tr>
      <w:tr w:rsidR="00D30AF3" w:rsidRPr="00D30AF3" w14:paraId="558CF2CB" w14:textId="77777777" w:rsidTr="00AF4787">
        <w:trPr>
          <w:trHeight w:val="543"/>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1F706FEE" w14:textId="77777777" w:rsidR="00D30AF3" w:rsidRPr="00D30AF3" w:rsidRDefault="00D30AF3" w:rsidP="00D30AF3">
            <w:pPr>
              <w:spacing w:after="0" w:line="240" w:lineRule="auto"/>
              <w:ind w:firstLineChars="100" w:firstLine="200"/>
              <w:rPr>
                <w:rFonts w:ascii="Sylfaen" w:hAnsi="Sylfaen" w:cs="Calibri"/>
                <w:color w:val="000000"/>
                <w:sz w:val="20"/>
                <w:szCs w:val="20"/>
              </w:rPr>
            </w:pPr>
            <w:proofErr w:type="spellStart"/>
            <w:r w:rsidRPr="00D30AF3">
              <w:rPr>
                <w:rFonts w:ascii="Sylfaen" w:hAnsi="Sylfaen" w:cs="Calibri"/>
                <w:color w:val="000000"/>
                <w:sz w:val="20"/>
                <w:szCs w:val="20"/>
              </w:rPr>
              <w:t>ვალუტა</w:t>
            </w:r>
            <w:proofErr w:type="spellEnd"/>
            <w:r w:rsidRPr="00D30AF3">
              <w:rPr>
                <w:rFonts w:ascii="Sylfaen" w:hAnsi="Sylfaen" w:cs="Calibri"/>
                <w:color w:val="000000"/>
                <w:sz w:val="20"/>
                <w:szCs w:val="20"/>
              </w:rPr>
              <w:t xml:space="preserve"> </w:t>
            </w:r>
            <w:proofErr w:type="spellStart"/>
            <w:r w:rsidRPr="00D30AF3">
              <w:rPr>
                <w:rFonts w:ascii="Sylfaen" w:hAnsi="Sylfaen" w:cs="Calibri"/>
                <w:color w:val="000000"/>
                <w:sz w:val="20"/>
                <w:szCs w:val="20"/>
              </w:rPr>
              <w:t>და</w:t>
            </w:r>
            <w:proofErr w:type="spellEnd"/>
            <w:r w:rsidRPr="00D30AF3">
              <w:rPr>
                <w:rFonts w:ascii="Sylfaen" w:hAnsi="Sylfaen" w:cs="Calibri"/>
                <w:color w:val="000000"/>
                <w:sz w:val="20"/>
                <w:szCs w:val="20"/>
              </w:rPr>
              <w:t xml:space="preserve"> </w:t>
            </w:r>
            <w:proofErr w:type="spellStart"/>
            <w:r w:rsidRPr="00D30AF3">
              <w:rPr>
                <w:rFonts w:ascii="Sylfaen" w:hAnsi="Sylfaen" w:cs="Calibri"/>
                <w:color w:val="000000"/>
                <w:sz w:val="20"/>
                <w:szCs w:val="20"/>
              </w:rPr>
              <w:t>დეპოზიტები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3782C984"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 </w:t>
            </w:r>
          </w:p>
        </w:tc>
        <w:tc>
          <w:tcPr>
            <w:tcW w:w="1906" w:type="dxa"/>
            <w:tcBorders>
              <w:top w:val="nil"/>
              <w:left w:val="nil"/>
              <w:bottom w:val="single" w:sz="8" w:space="0" w:color="4F81BD"/>
              <w:right w:val="single" w:sz="8" w:space="0" w:color="4F81BD"/>
            </w:tcBorders>
            <w:shd w:val="clear" w:color="auto" w:fill="auto"/>
            <w:vAlign w:val="center"/>
            <w:hideMark/>
          </w:tcPr>
          <w:p w14:paraId="2F798E71"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134 002</w:t>
            </w:r>
          </w:p>
        </w:tc>
        <w:tc>
          <w:tcPr>
            <w:tcW w:w="1866" w:type="dxa"/>
            <w:tcBorders>
              <w:top w:val="nil"/>
              <w:left w:val="nil"/>
              <w:bottom w:val="single" w:sz="8" w:space="0" w:color="4F81BD"/>
              <w:right w:val="single" w:sz="8" w:space="0" w:color="4F81BD"/>
            </w:tcBorders>
            <w:shd w:val="clear" w:color="auto" w:fill="auto"/>
            <w:vAlign w:val="center"/>
            <w:hideMark/>
          </w:tcPr>
          <w:p w14:paraId="655A5572"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 </w:t>
            </w:r>
          </w:p>
        </w:tc>
      </w:tr>
      <w:tr w:rsidR="00D30AF3" w:rsidRPr="00D30AF3" w14:paraId="66FCF90C" w14:textId="77777777" w:rsidTr="00AF4787">
        <w:trPr>
          <w:trHeight w:val="201"/>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1B4B43AB" w14:textId="77777777" w:rsidR="00D30AF3" w:rsidRPr="00D30AF3" w:rsidRDefault="00D30AF3" w:rsidP="00D30AF3">
            <w:pPr>
              <w:spacing w:after="0" w:line="240" w:lineRule="auto"/>
              <w:jc w:val="both"/>
              <w:rPr>
                <w:rFonts w:ascii="Sylfaen" w:hAnsi="Sylfaen" w:cs="Calibri"/>
                <w:b/>
                <w:bCs/>
                <w:color w:val="000000"/>
              </w:rPr>
            </w:pPr>
            <w:proofErr w:type="spellStart"/>
            <w:r w:rsidRPr="00D30AF3">
              <w:rPr>
                <w:rFonts w:ascii="Sylfaen" w:hAnsi="Sylfaen" w:cs="Calibri"/>
                <w:b/>
                <w:bCs/>
                <w:color w:val="000000"/>
              </w:rPr>
              <w:t>კლება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316FBC82" w14:textId="77777777" w:rsidR="00D30AF3" w:rsidRPr="00D30AF3" w:rsidRDefault="00D30AF3" w:rsidP="00D30AF3">
            <w:pPr>
              <w:spacing w:after="0" w:line="240" w:lineRule="auto"/>
              <w:jc w:val="center"/>
              <w:rPr>
                <w:rFonts w:ascii="Sylfaen" w:hAnsi="Sylfaen" w:cs="Calibri"/>
                <w:b/>
                <w:bCs/>
                <w:color w:val="000000"/>
                <w:sz w:val="28"/>
                <w:szCs w:val="30"/>
              </w:rPr>
            </w:pPr>
            <w:r w:rsidRPr="00D30AF3">
              <w:rPr>
                <w:rFonts w:ascii="Sylfaen" w:hAnsi="Sylfaen" w:cs="Calibri"/>
                <w:b/>
                <w:bCs/>
                <w:color w:val="000000"/>
                <w:sz w:val="28"/>
                <w:szCs w:val="30"/>
              </w:rPr>
              <w:t>275 064</w:t>
            </w:r>
          </w:p>
        </w:tc>
        <w:tc>
          <w:tcPr>
            <w:tcW w:w="1906" w:type="dxa"/>
            <w:tcBorders>
              <w:top w:val="nil"/>
              <w:left w:val="nil"/>
              <w:bottom w:val="single" w:sz="8" w:space="0" w:color="4F81BD"/>
              <w:right w:val="single" w:sz="8" w:space="0" w:color="4F81BD"/>
            </w:tcBorders>
            <w:shd w:val="clear" w:color="auto" w:fill="auto"/>
            <w:vAlign w:val="center"/>
            <w:hideMark/>
          </w:tcPr>
          <w:p w14:paraId="269F8259" w14:textId="77777777" w:rsidR="00D30AF3" w:rsidRPr="00D30AF3" w:rsidRDefault="00D30AF3" w:rsidP="00D30AF3">
            <w:pPr>
              <w:spacing w:after="0" w:line="240" w:lineRule="auto"/>
              <w:jc w:val="center"/>
              <w:rPr>
                <w:rFonts w:ascii="Sylfaen" w:hAnsi="Sylfaen" w:cs="Calibri"/>
                <w:b/>
                <w:bCs/>
                <w:color w:val="000000"/>
                <w:sz w:val="28"/>
                <w:szCs w:val="30"/>
              </w:rPr>
            </w:pPr>
            <w:r w:rsidRPr="00D30AF3">
              <w:rPr>
                <w:rFonts w:ascii="Sylfaen" w:hAnsi="Sylfaen" w:cs="Calibri"/>
                <w:b/>
                <w:bCs/>
                <w:color w:val="000000"/>
                <w:sz w:val="28"/>
                <w:szCs w:val="30"/>
              </w:rPr>
              <w:t>0</w:t>
            </w:r>
          </w:p>
        </w:tc>
        <w:tc>
          <w:tcPr>
            <w:tcW w:w="1866" w:type="dxa"/>
            <w:tcBorders>
              <w:top w:val="nil"/>
              <w:left w:val="nil"/>
              <w:bottom w:val="single" w:sz="8" w:space="0" w:color="4F81BD"/>
              <w:right w:val="single" w:sz="8" w:space="0" w:color="4F81BD"/>
            </w:tcBorders>
            <w:shd w:val="clear" w:color="auto" w:fill="auto"/>
            <w:vAlign w:val="center"/>
            <w:hideMark/>
          </w:tcPr>
          <w:p w14:paraId="50584FDF" w14:textId="77777777" w:rsidR="00D30AF3" w:rsidRPr="00D30AF3" w:rsidRDefault="00D30AF3" w:rsidP="00D30AF3">
            <w:pPr>
              <w:spacing w:after="0" w:line="240" w:lineRule="auto"/>
              <w:jc w:val="center"/>
              <w:rPr>
                <w:rFonts w:ascii="Sylfaen" w:hAnsi="Sylfaen" w:cs="Calibri"/>
                <w:b/>
                <w:bCs/>
                <w:color w:val="000000"/>
                <w:sz w:val="28"/>
                <w:szCs w:val="30"/>
              </w:rPr>
            </w:pPr>
            <w:r w:rsidRPr="00D30AF3">
              <w:rPr>
                <w:rFonts w:ascii="Sylfaen" w:hAnsi="Sylfaen" w:cs="Calibri"/>
                <w:b/>
                <w:bCs/>
                <w:color w:val="000000"/>
                <w:sz w:val="28"/>
                <w:szCs w:val="30"/>
              </w:rPr>
              <w:t>629 339</w:t>
            </w:r>
          </w:p>
        </w:tc>
      </w:tr>
      <w:tr w:rsidR="00D30AF3" w:rsidRPr="00D30AF3" w14:paraId="5221B054" w14:textId="77777777" w:rsidTr="00AF4787">
        <w:trPr>
          <w:trHeight w:val="235"/>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11EB35CD" w14:textId="77777777" w:rsidR="00D30AF3" w:rsidRPr="00D30AF3" w:rsidRDefault="00D30AF3" w:rsidP="00D30AF3">
            <w:pPr>
              <w:spacing w:after="0" w:line="240" w:lineRule="auto"/>
              <w:ind w:firstLineChars="100" w:firstLine="200"/>
              <w:rPr>
                <w:rFonts w:ascii="Sylfaen" w:hAnsi="Sylfaen" w:cs="Calibri"/>
                <w:color w:val="000000"/>
                <w:sz w:val="20"/>
                <w:szCs w:val="20"/>
              </w:rPr>
            </w:pPr>
            <w:proofErr w:type="spellStart"/>
            <w:r w:rsidRPr="00D30AF3">
              <w:rPr>
                <w:rFonts w:ascii="Sylfaen" w:hAnsi="Sylfaen" w:cs="Calibri"/>
                <w:color w:val="000000"/>
                <w:sz w:val="20"/>
                <w:szCs w:val="20"/>
              </w:rPr>
              <w:t>ვალუტა</w:t>
            </w:r>
            <w:proofErr w:type="spellEnd"/>
            <w:r w:rsidRPr="00D30AF3">
              <w:rPr>
                <w:rFonts w:ascii="Sylfaen" w:hAnsi="Sylfaen" w:cs="Calibri"/>
                <w:color w:val="000000"/>
                <w:sz w:val="20"/>
                <w:szCs w:val="20"/>
              </w:rPr>
              <w:t xml:space="preserve"> </w:t>
            </w:r>
            <w:proofErr w:type="spellStart"/>
            <w:r w:rsidRPr="00D30AF3">
              <w:rPr>
                <w:rFonts w:ascii="Sylfaen" w:hAnsi="Sylfaen" w:cs="Calibri"/>
                <w:color w:val="000000"/>
                <w:sz w:val="20"/>
                <w:szCs w:val="20"/>
              </w:rPr>
              <w:t>და</w:t>
            </w:r>
            <w:proofErr w:type="spellEnd"/>
            <w:r w:rsidRPr="00D30AF3">
              <w:rPr>
                <w:rFonts w:ascii="Sylfaen" w:hAnsi="Sylfaen" w:cs="Calibri"/>
                <w:color w:val="000000"/>
                <w:sz w:val="20"/>
                <w:szCs w:val="20"/>
              </w:rPr>
              <w:t xml:space="preserve"> </w:t>
            </w:r>
            <w:proofErr w:type="spellStart"/>
            <w:r w:rsidRPr="00D30AF3">
              <w:rPr>
                <w:rFonts w:ascii="Sylfaen" w:hAnsi="Sylfaen" w:cs="Calibri"/>
                <w:color w:val="000000"/>
                <w:sz w:val="20"/>
                <w:szCs w:val="20"/>
              </w:rPr>
              <w:t>დეპოზიტები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077BB74B"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275 064</w:t>
            </w:r>
          </w:p>
        </w:tc>
        <w:tc>
          <w:tcPr>
            <w:tcW w:w="1906" w:type="dxa"/>
            <w:tcBorders>
              <w:top w:val="nil"/>
              <w:left w:val="nil"/>
              <w:bottom w:val="single" w:sz="8" w:space="0" w:color="4F81BD"/>
              <w:right w:val="single" w:sz="8" w:space="0" w:color="4F81BD"/>
            </w:tcBorders>
            <w:shd w:val="clear" w:color="auto" w:fill="auto"/>
            <w:vAlign w:val="center"/>
            <w:hideMark/>
          </w:tcPr>
          <w:p w14:paraId="3033661A"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0</w:t>
            </w:r>
          </w:p>
        </w:tc>
        <w:tc>
          <w:tcPr>
            <w:tcW w:w="1866" w:type="dxa"/>
            <w:tcBorders>
              <w:top w:val="nil"/>
              <w:left w:val="nil"/>
              <w:bottom w:val="single" w:sz="8" w:space="0" w:color="4F81BD"/>
              <w:right w:val="single" w:sz="8" w:space="0" w:color="4F81BD"/>
            </w:tcBorders>
            <w:shd w:val="clear" w:color="auto" w:fill="auto"/>
            <w:vAlign w:val="center"/>
            <w:hideMark/>
          </w:tcPr>
          <w:p w14:paraId="3EE0D394"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629 339</w:t>
            </w:r>
          </w:p>
        </w:tc>
      </w:tr>
      <w:tr w:rsidR="00D30AF3" w:rsidRPr="00D30AF3" w14:paraId="2C4E715A" w14:textId="77777777" w:rsidTr="00AF4787">
        <w:trPr>
          <w:trHeight w:val="543"/>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71765F01" w14:textId="77777777" w:rsidR="00D30AF3" w:rsidRPr="00D30AF3" w:rsidRDefault="00D30AF3" w:rsidP="00D30AF3">
            <w:pPr>
              <w:spacing w:after="0" w:line="240" w:lineRule="auto"/>
              <w:jc w:val="both"/>
              <w:rPr>
                <w:rFonts w:ascii="Sylfaen" w:hAnsi="Sylfaen" w:cs="Calibri"/>
                <w:b/>
                <w:bCs/>
                <w:color w:val="000000"/>
                <w:sz w:val="28"/>
                <w:szCs w:val="28"/>
              </w:rPr>
            </w:pPr>
            <w:r w:rsidRPr="00D30AF3">
              <w:rPr>
                <w:rFonts w:ascii="Sylfaen" w:hAnsi="Sylfaen" w:cs="Calibri"/>
                <w:b/>
                <w:bCs/>
                <w:color w:val="000000"/>
                <w:sz w:val="28"/>
                <w:szCs w:val="28"/>
              </w:rPr>
              <w:t xml:space="preserve">VII. </w:t>
            </w:r>
            <w:proofErr w:type="spellStart"/>
            <w:r w:rsidRPr="00D30AF3">
              <w:rPr>
                <w:rFonts w:ascii="Sylfaen" w:hAnsi="Sylfaen" w:cs="Calibri"/>
                <w:b/>
                <w:bCs/>
                <w:color w:val="000000"/>
                <w:sz w:val="28"/>
                <w:szCs w:val="28"/>
              </w:rPr>
              <w:t>ვალდებულებების</w:t>
            </w:r>
            <w:proofErr w:type="spellEnd"/>
            <w:r w:rsidRPr="00D30AF3">
              <w:rPr>
                <w:rFonts w:ascii="Sylfaen" w:hAnsi="Sylfaen" w:cs="Calibri"/>
                <w:b/>
                <w:bCs/>
                <w:color w:val="000000"/>
                <w:sz w:val="28"/>
                <w:szCs w:val="28"/>
              </w:rPr>
              <w:t xml:space="preserve"> </w:t>
            </w:r>
            <w:proofErr w:type="spellStart"/>
            <w:r w:rsidRPr="00D30AF3">
              <w:rPr>
                <w:rFonts w:ascii="Sylfaen" w:hAnsi="Sylfaen" w:cs="Calibri"/>
                <w:b/>
                <w:bCs/>
                <w:color w:val="000000"/>
                <w:sz w:val="28"/>
                <w:szCs w:val="28"/>
              </w:rPr>
              <w:t>ცვლილება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6527970E"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-26 790</w:t>
            </w:r>
          </w:p>
        </w:tc>
        <w:tc>
          <w:tcPr>
            <w:tcW w:w="1906" w:type="dxa"/>
            <w:tcBorders>
              <w:top w:val="nil"/>
              <w:left w:val="nil"/>
              <w:bottom w:val="single" w:sz="8" w:space="0" w:color="4F81BD"/>
              <w:right w:val="single" w:sz="8" w:space="0" w:color="4F81BD"/>
            </w:tcBorders>
            <w:shd w:val="clear" w:color="auto" w:fill="auto"/>
            <w:vAlign w:val="center"/>
            <w:hideMark/>
          </w:tcPr>
          <w:p w14:paraId="3ADAF14B"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-26 790</w:t>
            </w:r>
          </w:p>
        </w:tc>
        <w:tc>
          <w:tcPr>
            <w:tcW w:w="1866" w:type="dxa"/>
            <w:tcBorders>
              <w:top w:val="nil"/>
              <w:left w:val="nil"/>
              <w:bottom w:val="single" w:sz="8" w:space="0" w:color="4F81BD"/>
              <w:right w:val="single" w:sz="8" w:space="0" w:color="4F81BD"/>
            </w:tcBorders>
            <w:shd w:val="clear" w:color="auto" w:fill="auto"/>
            <w:vAlign w:val="center"/>
            <w:hideMark/>
          </w:tcPr>
          <w:p w14:paraId="7C6791B9"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-14 400</w:t>
            </w:r>
          </w:p>
        </w:tc>
      </w:tr>
      <w:tr w:rsidR="00D30AF3" w:rsidRPr="00D30AF3" w14:paraId="0A76DFED" w14:textId="77777777" w:rsidTr="00AF4787">
        <w:trPr>
          <w:trHeight w:val="543"/>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585F4902" w14:textId="77777777" w:rsidR="00D30AF3" w:rsidRPr="00D30AF3" w:rsidRDefault="00D30AF3" w:rsidP="00D30AF3">
            <w:pPr>
              <w:spacing w:after="0" w:line="240" w:lineRule="auto"/>
              <w:jc w:val="both"/>
              <w:rPr>
                <w:rFonts w:ascii="Sylfaen" w:hAnsi="Sylfaen" w:cs="Calibri"/>
                <w:b/>
                <w:bCs/>
                <w:color w:val="000000"/>
                <w:sz w:val="20"/>
                <w:szCs w:val="20"/>
              </w:rPr>
            </w:pPr>
            <w:proofErr w:type="spellStart"/>
            <w:r w:rsidRPr="00D30AF3">
              <w:rPr>
                <w:rFonts w:ascii="Sylfaen" w:hAnsi="Sylfaen" w:cs="Calibri"/>
                <w:b/>
                <w:bCs/>
                <w:color w:val="000000"/>
                <w:sz w:val="20"/>
                <w:szCs w:val="20"/>
              </w:rPr>
              <w:t>კლება</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5A80BE39" w14:textId="77777777" w:rsidR="00D30AF3" w:rsidRPr="00D30AF3" w:rsidRDefault="00D30AF3" w:rsidP="00D30AF3">
            <w:pPr>
              <w:spacing w:after="0" w:line="240" w:lineRule="auto"/>
              <w:jc w:val="center"/>
              <w:rPr>
                <w:rFonts w:ascii="Sylfaen" w:hAnsi="Sylfaen" w:cs="Calibri"/>
                <w:b/>
                <w:bCs/>
                <w:color w:val="000000"/>
                <w:sz w:val="28"/>
                <w:szCs w:val="30"/>
              </w:rPr>
            </w:pPr>
            <w:r w:rsidRPr="00D30AF3">
              <w:rPr>
                <w:rFonts w:ascii="Sylfaen" w:hAnsi="Sylfaen" w:cs="Calibri"/>
                <w:b/>
                <w:bCs/>
                <w:color w:val="000000"/>
                <w:sz w:val="28"/>
                <w:szCs w:val="30"/>
              </w:rPr>
              <w:t>26 790</w:t>
            </w:r>
          </w:p>
        </w:tc>
        <w:tc>
          <w:tcPr>
            <w:tcW w:w="1906" w:type="dxa"/>
            <w:tcBorders>
              <w:top w:val="nil"/>
              <w:left w:val="nil"/>
              <w:bottom w:val="single" w:sz="8" w:space="0" w:color="4F81BD"/>
              <w:right w:val="single" w:sz="8" w:space="0" w:color="4F81BD"/>
            </w:tcBorders>
            <w:shd w:val="clear" w:color="auto" w:fill="auto"/>
            <w:vAlign w:val="center"/>
            <w:hideMark/>
          </w:tcPr>
          <w:p w14:paraId="180E6B26" w14:textId="77777777" w:rsidR="00D30AF3" w:rsidRPr="00D30AF3" w:rsidRDefault="00D30AF3" w:rsidP="00D30AF3">
            <w:pPr>
              <w:spacing w:after="0" w:line="240" w:lineRule="auto"/>
              <w:jc w:val="center"/>
              <w:rPr>
                <w:rFonts w:ascii="Sylfaen" w:hAnsi="Sylfaen" w:cs="Calibri"/>
                <w:b/>
                <w:bCs/>
                <w:color w:val="000000"/>
                <w:sz w:val="28"/>
                <w:szCs w:val="30"/>
              </w:rPr>
            </w:pPr>
            <w:r w:rsidRPr="00D30AF3">
              <w:rPr>
                <w:rFonts w:ascii="Sylfaen" w:hAnsi="Sylfaen" w:cs="Calibri"/>
                <w:b/>
                <w:bCs/>
                <w:color w:val="000000"/>
                <w:sz w:val="28"/>
                <w:szCs w:val="30"/>
              </w:rPr>
              <w:t>26 790</w:t>
            </w:r>
          </w:p>
        </w:tc>
        <w:tc>
          <w:tcPr>
            <w:tcW w:w="1866" w:type="dxa"/>
            <w:tcBorders>
              <w:top w:val="nil"/>
              <w:left w:val="nil"/>
              <w:bottom w:val="single" w:sz="8" w:space="0" w:color="4F81BD"/>
              <w:right w:val="single" w:sz="8" w:space="0" w:color="4F81BD"/>
            </w:tcBorders>
            <w:shd w:val="clear" w:color="auto" w:fill="auto"/>
            <w:vAlign w:val="center"/>
            <w:hideMark/>
          </w:tcPr>
          <w:p w14:paraId="7C314D7E" w14:textId="77777777" w:rsidR="00D30AF3" w:rsidRPr="00D30AF3" w:rsidRDefault="00D30AF3" w:rsidP="00D30AF3">
            <w:pPr>
              <w:spacing w:after="0" w:line="240" w:lineRule="auto"/>
              <w:jc w:val="center"/>
              <w:rPr>
                <w:rFonts w:ascii="Sylfaen" w:hAnsi="Sylfaen" w:cs="Calibri"/>
                <w:b/>
                <w:bCs/>
                <w:color w:val="000000"/>
                <w:sz w:val="28"/>
                <w:szCs w:val="30"/>
              </w:rPr>
            </w:pPr>
            <w:r w:rsidRPr="00D30AF3">
              <w:rPr>
                <w:rFonts w:ascii="Sylfaen" w:hAnsi="Sylfaen" w:cs="Calibri"/>
                <w:b/>
                <w:bCs/>
                <w:color w:val="000000"/>
                <w:sz w:val="28"/>
                <w:szCs w:val="30"/>
              </w:rPr>
              <w:t>14 400</w:t>
            </w:r>
          </w:p>
        </w:tc>
      </w:tr>
      <w:tr w:rsidR="00D30AF3" w:rsidRPr="00D30AF3" w14:paraId="57213D83" w14:textId="77777777" w:rsidTr="00AF4787">
        <w:trPr>
          <w:trHeight w:val="301"/>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0D793209" w14:textId="77777777" w:rsidR="00D30AF3" w:rsidRPr="00D30AF3" w:rsidRDefault="00D30AF3" w:rsidP="00D30AF3">
            <w:pPr>
              <w:spacing w:after="0" w:line="240" w:lineRule="auto"/>
              <w:ind w:firstLineChars="100" w:firstLine="200"/>
              <w:rPr>
                <w:rFonts w:ascii="Sylfaen" w:hAnsi="Sylfaen" w:cs="Calibri"/>
                <w:color w:val="000000"/>
                <w:sz w:val="20"/>
                <w:szCs w:val="20"/>
              </w:rPr>
            </w:pPr>
            <w:proofErr w:type="spellStart"/>
            <w:r w:rsidRPr="00D30AF3">
              <w:rPr>
                <w:rFonts w:ascii="Sylfaen" w:hAnsi="Sylfaen" w:cs="Calibri"/>
                <w:color w:val="000000"/>
                <w:sz w:val="20"/>
                <w:szCs w:val="20"/>
              </w:rPr>
              <w:t>საშინაო</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7D8139D0"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26 790</w:t>
            </w:r>
          </w:p>
        </w:tc>
        <w:tc>
          <w:tcPr>
            <w:tcW w:w="1906" w:type="dxa"/>
            <w:tcBorders>
              <w:top w:val="nil"/>
              <w:left w:val="nil"/>
              <w:bottom w:val="single" w:sz="8" w:space="0" w:color="4F81BD"/>
              <w:right w:val="single" w:sz="8" w:space="0" w:color="4F81BD"/>
            </w:tcBorders>
            <w:shd w:val="clear" w:color="auto" w:fill="auto"/>
            <w:vAlign w:val="center"/>
            <w:hideMark/>
          </w:tcPr>
          <w:p w14:paraId="6193E9C1"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26 790</w:t>
            </w:r>
          </w:p>
        </w:tc>
        <w:tc>
          <w:tcPr>
            <w:tcW w:w="1866" w:type="dxa"/>
            <w:tcBorders>
              <w:top w:val="nil"/>
              <w:left w:val="nil"/>
              <w:bottom w:val="single" w:sz="8" w:space="0" w:color="4F81BD"/>
              <w:right w:val="single" w:sz="8" w:space="0" w:color="4F81BD"/>
            </w:tcBorders>
            <w:shd w:val="clear" w:color="auto" w:fill="auto"/>
            <w:vAlign w:val="center"/>
            <w:hideMark/>
          </w:tcPr>
          <w:p w14:paraId="027B816F" w14:textId="77777777" w:rsidR="00D30AF3" w:rsidRPr="00D30AF3" w:rsidRDefault="00D30AF3" w:rsidP="00D30AF3">
            <w:pPr>
              <w:spacing w:after="0" w:line="240" w:lineRule="auto"/>
              <w:jc w:val="center"/>
              <w:rPr>
                <w:rFonts w:ascii="Sylfaen" w:hAnsi="Sylfaen" w:cs="Calibri"/>
                <w:color w:val="000000"/>
                <w:sz w:val="28"/>
                <w:szCs w:val="28"/>
              </w:rPr>
            </w:pPr>
            <w:r w:rsidRPr="00D30AF3">
              <w:rPr>
                <w:rFonts w:ascii="Sylfaen" w:hAnsi="Sylfaen" w:cs="Calibri"/>
                <w:color w:val="000000"/>
                <w:sz w:val="28"/>
                <w:szCs w:val="28"/>
              </w:rPr>
              <w:t>14 400</w:t>
            </w:r>
          </w:p>
        </w:tc>
      </w:tr>
      <w:tr w:rsidR="00D30AF3" w:rsidRPr="00D30AF3" w14:paraId="626016A9" w14:textId="77777777" w:rsidTr="00AF4787">
        <w:trPr>
          <w:trHeight w:val="543"/>
        </w:trPr>
        <w:tc>
          <w:tcPr>
            <w:tcW w:w="5658" w:type="dxa"/>
            <w:tcBorders>
              <w:top w:val="nil"/>
              <w:left w:val="single" w:sz="8" w:space="0" w:color="4F81BD"/>
              <w:bottom w:val="single" w:sz="8" w:space="0" w:color="4F81BD"/>
              <w:right w:val="single" w:sz="8" w:space="0" w:color="4F81BD"/>
            </w:tcBorders>
            <w:shd w:val="clear" w:color="auto" w:fill="auto"/>
            <w:vAlign w:val="center"/>
            <w:hideMark/>
          </w:tcPr>
          <w:p w14:paraId="3141C1A8" w14:textId="77777777" w:rsidR="00D30AF3" w:rsidRPr="00D30AF3" w:rsidRDefault="00D30AF3" w:rsidP="00D30AF3">
            <w:pPr>
              <w:spacing w:after="0" w:line="240" w:lineRule="auto"/>
              <w:jc w:val="both"/>
              <w:rPr>
                <w:rFonts w:ascii="Sylfaen" w:hAnsi="Sylfaen" w:cs="Calibri"/>
                <w:b/>
                <w:bCs/>
                <w:color w:val="000000"/>
                <w:sz w:val="28"/>
                <w:szCs w:val="28"/>
              </w:rPr>
            </w:pPr>
            <w:r w:rsidRPr="00D30AF3">
              <w:rPr>
                <w:rFonts w:ascii="Sylfaen" w:hAnsi="Sylfaen" w:cs="Calibri"/>
                <w:b/>
                <w:bCs/>
                <w:color w:val="000000"/>
                <w:sz w:val="28"/>
                <w:szCs w:val="28"/>
              </w:rPr>
              <w:lastRenderedPageBreak/>
              <w:t xml:space="preserve">VIII. </w:t>
            </w:r>
            <w:proofErr w:type="spellStart"/>
            <w:r w:rsidRPr="00D30AF3">
              <w:rPr>
                <w:rFonts w:ascii="Sylfaen" w:hAnsi="Sylfaen" w:cs="Calibri"/>
                <w:b/>
                <w:bCs/>
                <w:color w:val="000000"/>
                <w:sz w:val="28"/>
                <w:szCs w:val="28"/>
              </w:rPr>
              <w:t>ბალანსი</w:t>
            </w:r>
            <w:proofErr w:type="spellEnd"/>
          </w:p>
        </w:tc>
        <w:tc>
          <w:tcPr>
            <w:tcW w:w="1906" w:type="dxa"/>
            <w:tcBorders>
              <w:top w:val="nil"/>
              <w:left w:val="nil"/>
              <w:bottom w:val="single" w:sz="8" w:space="0" w:color="4F81BD"/>
              <w:right w:val="single" w:sz="8" w:space="0" w:color="4F81BD"/>
            </w:tcBorders>
            <w:shd w:val="clear" w:color="auto" w:fill="auto"/>
            <w:vAlign w:val="center"/>
            <w:hideMark/>
          </w:tcPr>
          <w:p w14:paraId="42AF0633"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0</w:t>
            </w:r>
          </w:p>
        </w:tc>
        <w:tc>
          <w:tcPr>
            <w:tcW w:w="1906" w:type="dxa"/>
            <w:tcBorders>
              <w:top w:val="nil"/>
              <w:left w:val="nil"/>
              <w:bottom w:val="single" w:sz="8" w:space="0" w:color="4F81BD"/>
              <w:right w:val="single" w:sz="8" w:space="0" w:color="4F81BD"/>
            </w:tcBorders>
            <w:shd w:val="clear" w:color="auto" w:fill="auto"/>
            <w:vAlign w:val="center"/>
            <w:hideMark/>
          </w:tcPr>
          <w:p w14:paraId="4F8DA6E5"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0</w:t>
            </w:r>
          </w:p>
        </w:tc>
        <w:tc>
          <w:tcPr>
            <w:tcW w:w="1866" w:type="dxa"/>
            <w:tcBorders>
              <w:top w:val="nil"/>
              <w:left w:val="nil"/>
              <w:bottom w:val="single" w:sz="8" w:space="0" w:color="4F81BD"/>
              <w:right w:val="single" w:sz="8" w:space="0" w:color="4F81BD"/>
            </w:tcBorders>
            <w:shd w:val="clear" w:color="auto" w:fill="auto"/>
            <w:vAlign w:val="center"/>
            <w:hideMark/>
          </w:tcPr>
          <w:p w14:paraId="08488D44" w14:textId="77777777" w:rsidR="00D30AF3" w:rsidRPr="00D30AF3" w:rsidRDefault="00D30AF3" w:rsidP="00D30AF3">
            <w:pPr>
              <w:spacing w:after="0" w:line="240" w:lineRule="auto"/>
              <w:jc w:val="center"/>
              <w:rPr>
                <w:rFonts w:ascii="Sylfaen" w:hAnsi="Sylfaen" w:cs="Calibri"/>
                <w:b/>
                <w:bCs/>
                <w:color w:val="000000"/>
                <w:sz w:val="28"/>
                <w:szCs w:val="32"/>
              </w:rPr>
            </w:pPr>
            <w:r w:rsidRPr="00D30AF3">
              <w:rPr>
                <w:rFonts w:ascii="Sylfaen" w:hAnsi="Sylfaen" w:cs="Calibri"/>
                <w:b/>
                <w:bCs/>
                <w:color w:val="000000"/>
                <w:sz w:val="28"/>
                <w:szCs w:val="32"/>
              </w:rPr>
              <w:t>0</w:t>
            </w:r>
          </w:p>
        </w:tc>
      </w:tr>
    </w:tbl>
    <w:p w14:paraId="38F427BF" w14:textId="77777777" w:rsidR="00AF4787" w:rsidRDefault="00AF4787" w:rsidP="009721C5">
      <w:pPr>
        <w:tabs>
          <w:tab w:val="left" w:pos="3870"/>
        </w:tabs>
        <w:jc w:val="both"/>
        <w:rPr>
          <w:rFonts w:ascii="Sylfaen" w:hAnsi="Sylfaen"/>
          <w:b/>
          <w:noProof/>
          <w:sz w:val="24"/>
          <w:szCs w:val="24"/>
          <w:lang w:val="ka-GE"/>
        </w:rPr>
      </w:pPr>
    </w:p>
    <w:p w14:paraId="6CD4633A" w14:textId="0BCFAB88" w:rsidR="005B55D4" w:rsidRPr="006D05D8" w:rsidRDefault="00004845" w:rsidP="009721C5">
      <w:pPr>
        <w:tabs>
          <w:tab w:val="left" w:pos="3870"/>
        </w:tabs>
        <w:jc w:val="both"/>
        <w:rPr>
          <w:rFonts w:ascii="Sylfaen" w:hAnsi="Sylfaen"/>
          <w:b/>
          <w:noProof/>
          <w:sz w:val="24"/>
          <w:szCs w:val="24"/>
          <w:lang w:val="ka-GE"/>
        </w:rPr>
      </w:pPr>
      <w:r w:rsidRPr="006D05D8">
        <w:rPr>
          <w:rFonts w:ascii="Sylfaen" w:hAnsi="Sylfaen"/>
          <w:b/>
          <w:noProof/>
          <w:sz w:val="24"/>
          <w:szCs w:val="24"/>
          <w:lang w:val="ka-GE"/>
        </w:rPr>
        <w:t>მუხლი 2.</w:t>
      </w:r>
      <w:r w:rsidR="00DB26D5" w:rsidRPr="006D05D8">
        <w:rPr>
          <w:rFonts w:ascii="Sylfaen" w:hAnsi="Sylfaen"/>
          <w:b/>
          <w:noProof/>
          <w:sz w:val="24"/>
          <w:szCs w:val="24"/>
          <w:lang w:val="ka-GE"/>
        </w:rPr>
        <w:t xml:space="preserve"> </w:t>
      </w:r>
      <w:r w:rsidRPr="006D05D8">
        <w:rPr>
          <w:rFonts w:ascii="Sylfaen" w:hAnsi="Sylfaen"/>
          <w:b/>
          <w:noProof/>
          <w:sz w:val="24"/>
          <w:szCs w:val="24"/>
          <w:lang w:val="ka-GE"/>
        </w:rPr>
        <w:t>ბიუჯეტის შემოსულობები, გადასახდელები და ნაშთის ცვლილება</w:t>
      </w:r>
    </w:p>
    <w:p w14:paraId="3AC1063F" w14:textId="41D6C580" w:rsidR="00F45ABD" w:rsidRDefault="00004845" w:rsidP="00144245">
      <w:pPr>
        <w:tabs>
          <w:tab w:val="left" w:pos="3870"/>
        </w:tabs>
        <w:rPr>
          <w:rFonts w:ascii="Sylfaen" w:hAnsi="Sylfaen"/>
          <w:b/>
          <w:noProof/>
          <w:sz w:val="24"/>
          <w:szCs w:val="24"/>
          <w:lang w:val="ka-GE"/>
        </w:rPr>
      </w:pPr>
      <w:r w:rsidRPr="006D05D8">
        <w:rPr>
          <w:rFonts w:ascii="Sylfaen" w:hAnsi="Sylfaen"/>
          <w:b/>
          <w:noProof/>
          <w:sz w:val="24"/>
          <w:szCs w:val="24"/>
          <w:lang w:val="ka-GE"/>
        </w:rPr>
        <w:t xml:space="preserve">განისაზღვროს </w:t>
      </w:r>
      <w:r w:rsidR="00875EFA" w:rsidRPr="006D05D8">
        <w:rPr>
          <w:rFonts w:ascii="Sylfaen" w:hAnsi="Sylfaen"/>
          <w:b/>
          <w:noProof/>
          <w:sz w:val="24"/>
          <w:szCs w:val="24"/>
          <w:lang w:val="ka-GE"/>
        </w:rPr>
        <w:t xml:space="preserve">ქედის </w:t>
      </w:r>
      <w:r w:rsidRPr="006D05D8">
        <w:rPr>
          <w:rFonts w:ascii="Sylfaen" w:hAnsi="Sylfaen"/>
          <w:b/>
          <w:noProof/>
          <w:sz w:val="24"/>
          <w:szCs w:val="24"/>
          <w:lang w:val="ka-GE"/>
        </w:rPr>
        <w:t xml:space="preserve">მუნიციპალიტეტის ბიუჯეტის შემოსულობები, </w:t>
      </w:r>
      <w:r w:rsidR="00981194" w:rsidRPr="006D05D8">
        <w:rPr>
          <w:rFonts w:ascii="Sylfaen" w:hAnsi="Sylfaen"/>
          <w:b/>
          <w:noProof/>
          <w:sz w:val="24"/>
          <w:szCs w:val="24"/>
          <w:lang w:val="ka-GE"/>
        </w:rPr>
        <w:t>გად</w:t>
      </w:r>
      <w:r w:rsidR="00F45ABD" w:rsidRPr="006D05D8">
        <w:rPr>
          <w:rFonts w:ascii="Sylfaen" w:hAnsi="Sylfaen"/>
          <w:b/>
          <w:noProof/>
          <w:sz w:val="24"/>
          <w:szCs w:val="24"/>
          <w:lang w:val="ka-GE"/>
        </w:rPr>
        <w:t>ასახდელები და ნაშთის ცვლილება თანდართული რედაქციით</w:t>
      </w:r>
    </w:p>
    <w:tbl>
      <w:tblPr>
        <w:tblW w:w="11300" w:type="dxa"/>
        <w:tblLook w:val="04A0" w:firstRow="1" w:lastRow="0" w:firstColumn="1" w:lastColumn="0" w:noHBand="0" w:noVBand="1"/>
      </w:tblPr>
      <w:tblGrid>
        <w:gridCol w:w="5640"/>
        <w:gridCol w:w="1900"/>
        <w:gridCol w:w="1900"/>
        <w:gridCol w:w="1860"/>
      </w:tblGrid>
      <w:tr w:rsidR="00D30AF3" w:rsidRPr="00D30AF3" w14:paraId="2D5F5622" w14:textId="77777777" w:rsidTr="00D30AF3">
        <w:trPr>
          <w:trHeight w:val="509"/>
        </w:trPr>
        <w:tc>
          <w:tcPr>
            <w:tcW w:w="5640" w:type="dxa"/>
            <w:vMerge w:val="restart"/>
            <w:tcBorders>
              <w:top w:val="single" w:sz="8" w:space="0" w:color="538DD5"/>
              <w:left w:val="single" w:sz="8" w:space="0" w:color="538DD5"/>
              <w:bottom w:val="single" w:sz="4" w:space="0" w:color="auto"/>
              <w:right w:val="single" w:sz="8" w:space="0" w:color="538DD5"/>
            </w:tcBorders>
            <w:shd w:val="clear" w:color="auto" w:fill="auto"/>
            <w:vAlign w:val="center"/>
            <w:hideMark/>
          </w:tcPr>
          <w:p w14:paraId="20BA10CD" w14:textId="77777777" w:rsidR="00D30AF3" w:rsidRPr="00D30AF3" w:rsidRDefault="00D30AF3" w:rsidP="00D30AF3">
            <w:pPr>
              <w:spacing w:after="0" w:line="240" w:lineRule="auto"/>
              <w:jc w:val="center"/>
              <w:rPr>
                <w:rFonts w:ascii="Sylfaen" w:hAnsi="Sylfaen" w:cs="Calibri"/>
                <w:b/>
                <w:bCs/>
                <w:color w:val="000000"/>
                <w:sz w:val="32"/>
                <w:szCs w:val="32"/>
              </w:rPr>
            </w:pPr>
            <w:proofErr w:type="spellStart"/>
            <w:r w:rsidRPr="00D30AF3">
              <w:rPr>
                <w:rFonts w:ascii="Sylfaen" w:hAnsi="Sylfaen" w:cs="Calibri"/>
                <w:b/>
                <w:bCs/>
                <w:color w:val="000000"/>
                <w:sz w:val="32"/>
                <w:szCs w:val="32"/>
              </w:rPr>
              <w:t>დასახელება</w:t>
            </w:r>
            <w:proofErr w:type="spellEnd"/>
          </w:p>
        </w:tc>
        <w:tc>
          <w:tcPr>
            <w:tcW w:w="1900" w:type="dxa"/>
            <w:vMerge w:val="restart"/>
            <w:tcBorders>
              <w:top w:val="single" w:sz="8" w:space="0" w:color="538DD5"/>
              <w:left w:val="single" w:sz="8" w:space="0" w:color="538DD5"/>
              <w:bottom w:val="single" w:sz="4" w:space="0" w:color="auto"/>
              <w:right w:val="single" w:sz="8" w:space="0" w:color="538DD5"/>
            </w:tcBorders>
            <w:shd w:val="clear" w:color="auto" w:fill="auto"/>
            <w:vAlign w:val="center"/>
            <w:hideMark/>
          </w:tcPr>
          <w:p w14:paraId="1D234458" w14:textId="77777777" w:rsidR="00D30AF3" w:rsidRPr="00D30AF3" w:rsidRDefault="00D30AF3" w:rsidP="00D30AF3">
            <w:pPr>
              <w:spacing w:after="0" w:line="240" w:lineRule="auto"/>
              <w:jc w:val="center"/>
              <w:rPr>
                <w:rFonts w:ascii="Sylfaen" w:hAnsi="Sylfaen" w:cs="Calibri"/>
                <w:b/>
                <w:bCs/>
                <w:color w:val="000000"/>
                <w:sz w:val="24"/>
                <w:szCs w:val="24"/>
              </w:rPr>
            </w:pPr>
            <w:r w:rsidRPr="00D30AF3">
              <w:rPr>
                <w:rFonts w:ascii="Sylfaen" w:hAnsi="Sylfaen" w:cs="Calibri"/>
                <w:b/>
                <w:bCs/>
                <w:color w:val="000000"/>
                <w:sz w:val="24"/>
                <w:szCs w:val="24"/>
              </w:rPr>
              <w:t xml:space="preserve">2024 </w:t>
            </w:r>
            <w:proofErr w:type="spellStart"/>
            <w:r w:rsidRPr="00D30AF3">
              <w:rPr>
                <w:rFonts w:ascii="Sylfaen" w:hAnsi="Sylfaen" w:cs="Calibri"/>
                <w:b/>
                <w:bCs/>
                <w:color w:val="000000"/>
                <w:sz w:val="24"/>
                <w:szCs w:val="24"/>
              </w:rPr>
              <w:t>წლის</w:t>
            </w:r>
            <w:proofErr w:type="spellEnd"/>
            <w:r w:rsidRPr="00D30AF3">
              <w:rPr>
                <w:rFonts w:ascii="Sylfaen" w:hAnsi="Sylfaen" w:cs="Calibri"/>
                <w:b/>
                <w:bCs/>
                <w:color w:val="000000"/>
                <w:sz w:val="24"/>
                <w:szCs w:val="24"/>
              </w:rPr>
              <w:t xml:space="preserve"> </w:t>
            </w:r>
            <w:proofErr w:type="spellStart"/>
            <w:r w:rsidRPr="00D30AF3">
              <w:rPr>
                <w:rFonts w:ascii="Sylfaen" w:hAnsi="Sylfaen" w:cs="Calibri"/>
                <w:b/>
                <w:bCs/>
                <w:color w:val="000000"/>
                <w:sz w:val="24"/>
                <w:szCs w:val="24"/>
              </w:rPr>
              <w:t>ფაქტი</w:t>
            </w:r>
            <w:proofErr w:type="spellEnd"/>
          </w:p>
        </w:tc>
        <w:tc>
          <w:tcPr>
            <w:tcW w:w="1900" w:type="dxa"/>
            <w:vMerge w:val="restart"/>
            <w:tcBorders>
              <w:top w:val="single" w:sz="8" w:space="0" w:color="538DD5"/>
              <w:left w:val="single" w:sz="8" w:space="0" w:color="538DD5"/>
              <w:bottom w:val="single" w:sz="4" w:space="0" w:color="auto"/>
              <w:right w:val="single" w:sz="8" w:space="0" w:color="538DD5"/>
            </w:tcBorders>
            <w:shd w:val="clear" w:color="auto" w:fill="auto"/>
            <w:vAlign w:val="center"/>
            <w:hideMark/>
          </w:tcPr>
          <w:p w14:paraId="6D019C76" w14:textId="77777777" w:rsidR="00D30AF3" w:rsidRPr="00D30AF3" w:rsidRDefault="00D30AF3" w:rsidP="00D30AF3">
            <w:pPr>
              <w:spacing w:after="0" w:line="240" w:lineRule="auto"/>
              <w:jc w:val="center"/>
              <w:rPr>
                <w:rFonts w:ascii="Sylfaen" w:hAnsi="Sylfaen" w:cs="Calibri"/>
                <w:b/>
                <w:bCs/>
                <w:color w:val="000000"/>
                <w:sz w:val="24"/>
                <w:szCs w:val="24"/>
              </w:rPr>
            </w:pPr>
            <w:r w:rsidRPr="00D30AF3">
              <w:rPr>
                <w:rFonts w:ascii="Sylfaen" w:hAnsi="Sylfaen" w:cs="Calibri"/>
                <w:b/>
                <w:bCs/>
                <w:color w:val="000000"/>
                <w:sz w:val="24"/>
                <w:szCs w:val="24"/>
              </w:rPr>
              <w:t xml:space="preserve">2025 </w:t>
            </w:r>
            <w:proofErr w:type="spellStart"/>
            <w:r w:rsidRPr="00D30AF3">
              <w:rPr>
                <w:rFonts w:ascii="Sylfaen" w:hAnsi="Sylfaen" w:cs="Calibri"/>
                <w:b/>
                <w:bCs/>
                <w:color w:val="000000"/>
                <w:sz w:val="24"/>
                <w:szCs w:val="24"/>
              </w:rPr>
              <w:t>წლის</w:t>
            </w:r>
            <w:proofErr w:type="spellEnd"/>
            <w:r w:rsidRPr="00D30AF3">
              <w:rPr>
                <w:rFonts w:ascii="Sylfaen" w:hAnsi="Sylfaen" w:cs="Calibri"/>
                <w:b/>
                <w:bCs/>
                <w:color w:val="000000"/>
                <w:sz w:val="24"/>
                <w:szCs w:val="24"/>
              </w:rPr>
              <w:t xml:space="preserve"> </w:t>
            </w:r>
            <w:proofErr w:type="spellStart"/>
            <w:r w:rsidRPr="00D30AF3">
              <w:rPr>
                <w:rFonts w:ascii="Sylfaen" w:hAnsi="Sylfaen" w:cs="Calibri"/>
                <w:b/>
                <w:bCs/>
                <w:color w:val="000000"/>
                <w:sz w:val="24"/>
                <w:szCs w:val="24"/>
              </w:rPr>
              <w:t>ფაქტი</w:t>
            </w:r>
            <w:proofErr w:type="spellEnd"/>
          </w:p>
        </w:tc>
        <w:tc>
          <w:tcPr>
            <w:tcW w:w="1860" w:type="dxa"/>
            <w:vMerge w:val="restart"/>
            <w:tcBorders>
              <w:top w:val="single" w:sz="8" w:space="0" w:color="538DD5"/>
              <w:left w:val="single" w:sz="8" w:space="0" w:color="538DD5"/>
              <w:bottom w:val="single" w:sz="4" w:space="0" w:color="auto"/>
              <w:right w:val="single" w:sz="8" w:space="0" w:color="538DD5"/>
            </w:tcBorders>
            <w:shd w:val="clear" w:color="auto" w:fill="auto"/>
            <w:vAlign w:val="center"/>
            <w:hideMark/>
          </w:tcPr>
          <w:p w14:paraId="71DC596B" w14:textId="02726CE6" w:rsidR="00D30AF3" w:rsidRPr="00D30AF3" w:rsidRDefault="00D30AF3" w:rsidP="00D30AF3">
            <w:pPr>
              <w:spacing w:after="0" w:line="240" w:lineRule="auto"/>
              <w:jc w:val="center"/>
              <w:rPr>
                <w:rFonts w:ascii="Sylfaen" w:hAnsi="Sylfaen" w:cs="Calibri"/>
                <w:b/>
                <w:bCs/>
                <w:color w:val="000000"/>
                <w:sz w:val="24"/>
                <w:szCs w:val="24"/>
              </w:rPr>
            </w:pPr>
            <w:r w:rsidRPr="00D30AF3">
              <w:rPr>
                <w:rFonts w:ascii="Sylfaen" w:hAnsi="Sylfaen" w:cs="Calibri"/>
                <w:b/>
                <w:bCs/>
                <w:color w:val="000000"/>
                <w:sz w:val="24"/>
                <w:szCs w:val="24"/>
              </w:rPr>
              <w:t xml:space="preserve">2026 </w:t>
            </w:r>
            <w:proofErr w:type="spellStart"/>
            <w:r w:rsidRPr="00D30AF3">
              <w:rPr>
                <w:rFonts w:ascii="Sylfaen" w:hAnsi="Sylfaen" w:cs="Calibri"/>
                <w:b/>
                <w:bCs/>
                <w:color w:val="000000"/>
                <w:sz w:val="24"/>
                <w:szCs w:val="24"/>
              </w:rPr>
              <w:t>წლის</w:t>
            </w:r>
            <w:proofErr w:type="spellEnd"/>
            <w:r w:rsidRPr="00D30AF3">
              <w:rPr>
                <w:rFonts w:ascii="Sylfaen" w:hAnsi="Sylfaen" w:cs="Calibri"/>
                <w:b/>
                <w:bCs/>
                <w:color w:val="000000"/>
                <w:sz w:val="24"/>
                <w:szCs w:val="24"/>
              </w:rPr>
              <w:t xml:space="preserve"> </w:t>
            </w:r>
            <w:proofErr w:type="spellStart"/>
            <w:r w:rsidR="00AF4787">
              <w:rPr>
                <w:rFonts w:ascii="Sylfaen" w:hAnsi="Sylfaen" w:cs="Calibri"/>
                <w:b/>
                <w:bCs/>
                <w:color w:val="000000"/>
                <w:sz w:val="24"/>
                <w:szCs w:val="24"/>
              </w:rPr>
              <w:t>გეგმა</w:t>
            </w:r>
            <w:proofErr w:type="spellEnd"/>
          </w:p>
        </w:tc>
      </w:tr>
      <w:tr w:rsidR="00D30AF3" w:rsidRPr="00D30AF3" w14:paraId="37EF23E2" w14:textId="77777777" w:rsidTr="00D30AF3">
        <w:trPr>
          <w:trHeight w:val="509"/>
        </w:trPr>
        <w:tc>
          <w:tcPr>
            <w:tcW w:w="5640" w:type="dxa"/>
            <w:vMerge/>
            <w:tcBorders>
              <w:top w:val="single" w:sz="8" w:space="0" w:color="538DD5"/>
              <w:left w:val="single" w:sz="8" w:space="0" w:color="538DD5"/>
              <w:bottom w:val="single" w:sz="4" w:space="0" w:color="auto"/>
              <w:right w:val="single" w:sz="8" w:space="0" w:color="538DD5"/>
            </w:tcBorders>
            <w:vAlign w:val="center"/>
            <w:hideMark/>
          </w:tcPr>
          <w:p w14:paraId="3D781E5C" w14:textId="77777777" w:rsidR="00D30AF3" w:rsidRPr="00D30AF3" w:rsidRDefault="00D30AF3" w:rsidP="00D30AF3">
            <w:pPr>
              <w:spacing w:after="0" w:line="240" w:lineRule="auto"/>
              <w:rPr>
                <w:rFonts w:ascii="Sylfaen" w:hAnsi="Sylfaen" w:cs="Calibri"/>
                <w:b/>
                <w:bCs/>
                <w:color w:val="000000"/>
                <w:sz w:val="32"/>
                <w:szCs w:val="32"/>
              </w:rPr>
            </w:pPr>
          </w:p>
        </w:tc>
        <w:tc>
          <w:tcPr>
            <w:tcW w:w="1900" w:type="dxa"/>
            <w:vMerge/>
            <w:tcBorders>
              <w:top w:val="single" w:sz="8" w:space="0" w:color="538DD5"/>
              <w:left w:val="single" w:sz="8" w:space="0" w:color="538DD5"/>
              <w:bottom w:val="single" w:sz="4" w:space="0" w:color="auto"/>
              <w:right w:val="single" w:sz="8" w:space="0" w:color="538DD5"/>
            </w:tcBorders>
            <w:vAlign w:val="center"/>
            <w:hideMark/>
          </w:tcPr>
          <w:p w14:paraId="44317841" w14:textId="77777777" w:rsidR="00D30AF3" w:rsidRPr="00D30AF3" w:rsidRDefault="00D30AF3" w:rsidP="00D30AF3">
            <w:pPr>
              <w:spacing w:after="0" w:line="240" w:lineRule="auto"/>
              <w:rPr>
                <w:rFonts w:ascii="Sylfaen" w:hAnsi="Sylfaen" w:cs="Calibri"/>
                <w:b/>
                <w:bCs/>
                <w:color w:val="000000"/>
                <w:sz w:val="24"/>
                <w:szCs w:val="24"/>
              </w:rPr>
            </w:pPr>
          </w:p>
        </w:tc>
        <w:tc>
          <w:tcPr>
            <w:tcW w:w="1900" w:type="dxa"/>
            <w:vMerge/>
            <w:tcBorders>
              <w:top w:val="single" w:sz="8" w:space="0" w:color="538DD5"/>
              <w:left w:val="single" w:sz="8" w:space="0" w:color="538DD5"/>
              <w:bottom w:val="single" w:sz="4" w:space="0" w:color="auto"/>
              <w:right w:val="single" w:sz="8" w:space="0" w:color="538DD5"/>
            </w:tcBorders>
            <w:vAlign w:val="center"/>
            <w:hideMark/>
          </w:tcPr>
          <w:p w14:paraId="38DF1E5F" w14:textId="77777777" w:rsidR="00D30AF3" w:rsidRPr="00D30AF3" w:rsidRDefault="00D30AF3" w:rsidP="00D30AF3">
            <w:pPr>
              <w:spacing w:after="0" w:line="240" w:lineRule="auto"/>
              <w:rPr>
                <w:rFonts w:ascii="Sylfaen" w:hAnsi="Sylfaen" w:cs="Calibri"/>
                <w:b/>
                <w:bCs/>
                <w:color w:val="000000"/>
                <w:sz w:val="24"/>
                <w:szCs w:val="24"/>
              </w:rPr>
            </w:pPr>
          </w:p>
        </w:tc>
        <w:tc>
          <w:tcPr>
            <w:tcW w:w="1860" w:type="dxa"/>
            <w:vMerge/>
            <w:tcBorders>
              <w:top w:val="single" w:sz="8" w:space="0" w:color="538DD5"/>
              <w:left w:val="single" w:sz="8" w:space="0" w:color="538DD5"/>
              <w:bottom w:val="single" w:sz="4" w:space="0" w:color="auto"/>
              <w:right w:val="single" w:sz="8" w:space="0" w:color="538DD5"/>
            </w:tcBorders>
            <w:vAlign w:val="center"/>
            <w:hideMark/>
          </w:tcPr>
          <w:p w14:paraId="629CE44C" w14:textId="77777777" w:rsidR="00D30AF3" w:rsidRPr="00D30AF3" w:rsidRDefault="00D30AF3" w:rsidP="00D30AF3">
            <w:pPr>
              <w:spacing w:after="0" w:line="240" w:lineRule="auto"/>
              <w:rPr>
                <w:rFonts w:ascii="Sylfaen" w:hAnsi="Sylfaen" w:cs="Calibri"/>
                <w:b/>
                <w:bCs/>
                <w:color w:val="000000"/>
                <w:sz w:val="24"/>
                <w:szCs w:val="24"/>
              </w:rPr>
            </w:pPr>
          </w:p>
        </w:tc>
      </w:tr>
      <w:tr w:rsidR="00D30AF3" w:rsidRPr="00D30AF3" w14:paraId="46372537" w14:textId="77777777" w:rsidTr="00D30AF3">
        <w:trPr>
          <w:trHeight w:val="509"/>
        </w:trPr>
        <w:tc>
          <w:tcPr>
            <w:tcW w:w="5640" w:type="dxa"/>
            <w:vMerge/>
            <w:tcBorders>
              <w:top w:val="single" w:sz="8" w:space="0" w:color="538DD5"/>
              <w:left w:val="single" w:sz="8" w:space="0" w:color="538DD5"/>
              <w:bottom w:val="single" w:sz="4" w:space="0" w:color="auto"/>
              <w:right w:val="single" w:sz="8" w:space="0" w:color="538DD5"/>
            </w:tcBorders>
            <w:vAlign w:val="center"/>
            <w:hideMark/>
          </w:tcPr>
          <w:p w14:paraId="6C405AA2" w14:textId="77777777" w:rsidR="00D30AF3" w:rsidRPr="00D30AF3" w:rsidRDefault="00D30AF3" w:rsidP="00D30AF3">
            <w:pPr>
              <w:spacing w:after="0" w:line="240" w:lineRule="auto"/>
              <w:rPr>
                <w:rFonts w:ascii="Sylfaen" w:hAnsi="Sylfaen" w:cs="Calibri"/>
                <w:b/>
                <w:bCs/>
                <w:color w:val="000000"/>
                <w:sz w:val="32"/>
                <w:szCs w:val="32"/>
              </w:rPr>
            </w:pPr>
          </w:p>
        </w:tc>
        <w:tc>
          <w:tcPr>
            <w:tcW w:w="1900" w:type="dxa"/>
            <w:vMerge/>
            <w:tcBorders>
              <w:top w:val="single" w:sz="8" w:space="0" w:color="538DD5"/>
              <w:left w:val="single" w:sz="8" w:space="0" w:color="538DD5"/>
              <w:bottom w:val="single" w:sz="4" w:space="0" w:color="auto"/>
              <w:right w:val="single" w:sz="8" w:space="0" w:color="538DD5"/>
            </w:tcBorders>
            <w:vAlign w:val="center"/>
            <w:hideMark/>
          </w:tcPr>
          <w:p w14:paraId="7BE1E844" w14:textId="77777777" w:rsidR="00D30AF3" w:rsidRPr="00D30AF3" w:rsidRDefault="00D30AF3" w:rsidP="00D30AF3">
            <w:pPr>
              <w:spacing w:after="0" w:line="240" w:lineRule="auto"/>
              <w:rPr>
                <w:rFonts w:ascii="Sylfaen" w:hAnsi="Sylfaen" w:cs="Calibri"/>
                <w:b/>
                <w:bCs/>
                <w:color w:val="000000"/>
                <w:sz w:val="24"/>
                <w:szCs w:val="24"/>
              </w:rPr>
            </w:pPr>
          </w:p>
        </w:tc>
        <w:tc>
          <w:tcPr>
            <w:tcW w:w="1900" w:type="dxa"/>
            <w:vMerge/>
            <w:tcBorders>
              <w:top w:val="single" w:sz="8" w:space="0" w:color="538DD5"/>
              <w:left w:val="single" w:sz="8" w:space="0" w:color="538DD5"/>
              <w:bottom w:val="single" w:sz="4" w:space="0" w:color="auto"/>
              <w:right w:val="single" w:sz="8" w:space="0" w:color="538DD5"/>
            </w:tcBorders>
            <w:vAlign w:val="center"/>
            <w:hideMark/>
          </w:tcPr>
          <w:p w14:paraId="24987CCE" w14:textId="77777777" w:rsidR="00D30AF3" w:rsidRPr="00D30AF3" w:rsidRDefault="00D30AF3" w:rsidP="00D30AF3">
            <w:pPr>
              <w:spacing w:after="0" w:line="240" w:lineRule="auto"/>
              <w:rPr>
                <w:rFonts w:ascii="Sylfaen" w:hAnsi="Sylfaen" w:cs="Calibri"/>
                <w:b/>
                <w:bCs/>
                <w:color w:val="000000"/>
                <w:sz w:val="24"/>
                <w:szCs w:val="24"/>
              </w:rPr>
            </w:pPr>
          </w:p>
        </w:tc>
        <w:tc>
          <w:tcPr>
            <w:tcW w:w="1860" w:type="dxa"/>
            <w:vMerge/>
            <w:tcBorders>
              <w:top w:val="single" w:sz="8" w:space="0" w:color="538DD5"/>
              <w:left w:val="single" w:sz="8" w:space="0" w:color="538DD5"/>
              <w:bottom w:val="single" w:sz="4" w:space="0" w:color="auto"/>
              <w:right w:val="single" w:sz="8" w:space="0" w:color="538DD5"/>
            </w:tcBorders>
            <w:vAlign w:val="center"/>
            <w:hideMark/>
          </w:tcPr>
          <w:p w14:paraId="08F8A74F" w14:textId="77777777" w:rsidR="00D30AF3" w:rsidRPr="00D30AF3" w:rsidRDefault="00D30AF3" w:rsidP="00D30AF3">
            <w:pPr>
              <w:spacing w:after="0" w:line="240" w:lineRule="auto"/>
              <w:rPr>
                <w:rFonts w:ascii="Sylfaen" w:hAnsi="Sylfaen" w:cs="Calibri"/>
                <w:b/>
                <w:bCs/>
                <w:color w:val="000000"/>
                <w:sz w:val="24"/>
                <w:szCs w:val="24"/>
              </w:rPr>
            </w:pPr>
          </w:p>
        </w:tc>
      </w:tr>
      <w:tr w:rsidR="00D30AF3" w:rsidRPr="00D30AF3" w14:paraId="3E059098" w14:textId="77777777" w:rsidTr="00D30AF3">
        <w:trPr>
          <w:trHeight w:val="420"/>
        </w:trPr>
        <w:tc>
          <w:tcPr>
            <w:tcW w:w="5640" w:type="dxa"/>
            <w:tcBorders>
              <w:top w:val="single" w:sz="8" w:space="0" w:color="538DD5"/>
              <w:left w:val="single" w:sz="8" w:space="0" w:color="538DD5"/>
              <w:bottom w:val="single" w:sz="4" w:space="0" w:color="538DD5"/>
              <w:right w:val="single" w:sz="4" w:space="0" w:color="538DD5"/>
            </w:tcBorders>
            <w:shd w:val="clear" w:color="auto" w:fill="auto"/>
            <w:vAlign w:val="center"/>
            <w:hideMark/>
          </w:tcPr>
          <w:p w14:paraId="4C9B8C91" w14:textId="77777777" w:rsidR="00D30AF3" w:rsidRPr="00D30AF3" w:rsidRDefault="00D30AF3" w:rsidP="00D30AF3">
            <w:pPr>
              <w:spacing w:after="0" w:line="240" w:lineRule="auto"/>
              <w:rPr>
                <w:rFonts w:ascii="Sylfaen" w:hAnsi="Sylfaen" w:cs="Calibri"/>
                <w:b/>
                <w:bCs/>
                <w:color w:val="000000"/>
                <w:sz w:val="28"/>
                <w:szCs w:val="28"/>
              </w:rPr>
            </w:pPr>
            <w:proofErr w:type="spellStart"/>
            <w:r w:rsidRPr="00D30AF3">
              <w:rPr>
                <w:rFonts w:ascii="Sylfaen" w:hAnsi="Sylfaen" w:cs="Calibri"/>
                <w:b/>
                <w:bCs/>
                <w:color w:val="000000"/>
                <w:sz w:val="28"/>
                <w:szCs w:val="28"/>
              </w:rPr>
              <w:t>შემოსულობები</w:t>
            </w:r>
            <w:proofErr w:type="spellEnd"/>
          </w:p>
        </w:tc>
        <w:tc>
          <w:tcPr>
            <w:tcW w:w="1900" w:type="dxa"/>
            <w:tcBorders>
              <w:top w:val="single" w:sz="8" w:space="0" w:color="538DD5"/>
              <w:left w:val="nil"/>
              <w:bottom w:val="single" w:sz="4" w:space="0" w:color="538DD5"/>
              <w:right w:val="single" w:sz="4" w:space="0" w:color="538DD5"/>
            </w:tcBorders>
            <w:shd w:val="clear" w:color="000000" w:fill="FFFFFF"/>
            <w:vAlign w:val="center"/>
            <w:hideMark/>
          </w:tcPr>
          <w:p w14:paraId="066C6B80"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26 026 887</w:t>
            </w:r>
          </w:p>
        </w:tc>
        <w:tc>
          <w:tcPr>
            <w:tcW w:w="1900" w:type="dxa"/>
            <w:tcBorders>
              <w:top w:val="single" w:sz="8" w:space="0" w:color="538DD5"/>
              <w:left w:val="nil"/>
              <w:bottom w:val="single" w:sz="4" w:space="0" w:color="538DD5"/>
              <w:right w:val="single" w:sz="4" w:space="0" w:color="538DD5"/>
            </w:tcBorders>
            <w:shd w:val="clear" w:color="000000" w:fill="FFFFFF"/>
            <w:vAlign w:val="center"/>
            <w:hideMark/>
          </w:tcPr>
          <w:p w14:paraId="0864B24B"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31 168 285</w:t>
            </w:r>
          </w:p>
        </w:tc>
        <w:tc>
          <w:tcPr>
            <w:tcW w:w="1860" w:type="dxa"/>
            <w:tcBorders>
              <w:top w:val="single" w:sz="8" w:space="0" w:color="538DD5"/>
              <w:left w:val="nil"/>
              <w:bottom w:val="single" w:sz="4" w:space="0" w:color="538DD5"/>
              <w:right w:val="single" w:sz="8" w:space="0" w:color="538DD5"/>
            </w:tcBorders>
            <w:shd w:val="clear" w:color="000000" w:fill="FFFFFF"/>
            <w:vAlign w:val="center"/>
            <w:hideMark/>
          </w:tcPr>
          <w:p w14:paraId="1A18A1D8"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34 607 619</w:t>
            </w:r>
          </w:p>
        </w:tc>
      </w:tr>
      <w:tr w:rsidR="00D30AF3" w:rsidRPr="00D30AF3" w14:paraId="1F0A0CC0" w14:textId="77777777" w:rsidTr="00D30AF3">
        <w:trPr>
          <w:trHeight w:val="420"/>
        </w:trPr>
        <w:tc>
          <w:tcPr>
            <w:tcW w:w="5640" w:type="dxa"/>
            <w:tcBorders>
              <w:top w:val="nil"/>
              <w:left w:val="single" w:sz="8" w:space="0" w:color="538DD5"/>
              <w:bottom w:val="single" w:sz="4" w:space="0" w:color="538DD5"/>
              <w:right w:val="single" w:sz="4" w:space="0" w:color="538DD5"/>
            </w:tcBorders>
            <w:shd w:val="clear" w:color="auto" w:fill="auto"/>
            <w:vAlign w:val="center"/>
            <w:hideMark/>
          </w:tcPr>
          <w:p w14:paraId="7688E8BD" w14:textId="77777777" w:rsidR="00D30AF3" w:rsidRPr="00D30AF3" w:rsidRDefault="00D30AF3" w:rsidP="00D30AF3">
            <w:pPr>
              <w:spacing w:after="0" w:line="240" w:lineRule="auto"/>
              <w:rPr>
                <w:rFonts w:ascii="Sylfaen" w:hAnsi="Sylfaen" w:cs="Calibri"/>
                <w:color w:val="000000"/>
                <w:sz w:val="20"/>
                <w:szCs w:val="20"/>
              </w:rPr>
            </w:pPr>
            <w:proofErr w:type="spellStart"/>
            <w:r w:rsidRPr="00D30AF3">
              <w:rPr>
                <w:rFonts w:ascii="Sylfaen" w:hAnsi="Sylfaen" w:cs="Calibri"/>
                <w:color w:val="000000"/>
                <w:sz w:val="20"/>
                <w:szCs w:val="20"/>
              </w:rPr>
              <w:t>შემოსავლები</w:t>
            </w:r>
            <w:proofErr w:type="spellEnd"/>
          </w:p>
        </w:tc>
        <w:tc>
          <w:tcPr>
            <w:tcW w:w="1900" w:type="dxa"/>
            <w:tcBorders>
              <w:top w:val="nil"/>
              <w:left w:val="nil"/>
              <w:bottom w:val="single" w:sz="4" w:space="0" w:color="538DD5"/>
              <w:right w:val="single" w:sz="4" w:space="0" w:color="538DD5"/>
            </w:tcBorders>
            <w:shd w:val="clear" w:color="000000" w:fill="FFFFFF"/>
            <w:vAlign w:val="center"/>
            <w:hideMark/>
          </w:tcPr>
          <w:p w14:paraId="7D558C79"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26 007 312</w:t>
            </w:r>
          </w:p>
        </w:tc>
        <w:tc>
          <w:tcPr>
            <w:tcW w:w="1900" w:type="dxa"/>
            <w:tcBorders>
              <w:top w:val="nil"/>
              <w:left w:val="nil"/>
              <w:bottom w:val="single" w:sz="4" w:space="0" w:color="538DD5"/>
              <w:right w:val="single" w:sz="4" w:space="0" w:color="538DD5"/>
            </w:tcBorders>
            <w:shd w:val="clear" w:color="000000" w:fill="FFFFFF"/>
            <w:vAlign w:val="center"/>
            <w:hideMark/>
          </w:tcPr>
          <w:p w14:paraId="55FAFADD"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31 163 885</w:t>
            </w:r>
          </w:p>
        </w:tc>
        <w:tc>
          <w:tcPr>
            <w:tcW w:w="1860" w:type="dxa"/>
            <w:tcBorders>
              <w:top w:val="nil"/>
              <w:left w:val="nil"/>
              <w:bottom w:val="single" w:sz="4" w:space="0" w:color="538DD5"/>
              <w:right w:val="single" w:sz="8" w:space="0" w:color="538DD5"/>
            </w:tcBorders>
            <w:shd w:val="clear" w:color="000000" w:fill="FFFFFF"/>
            <w:vAlign w:val="center"/>
            <w:hideMark/>
          </w:tcPr>
          <w:p w14:paraId="1876C256"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34 537 619</w:t>
            </w:r>
          </w:p>
        </w:tc>
      </w:tr>
      <w:tr w:rsidR="00D30AF3" w:rsidRPr="00D30AF3" w14:paraId="15D8B54F" w14:textId="77777777" w:rsidTr="00D30AF3">
        <w:trPr>
          <w:trHeight w:val="420"/>
        </w:trPr>
        <w:tc>
          <w:tcPr>
            <w:tcW w:w="5640" w:type="dxa"/>
            <w:tcBorders>
              <w:top w:val="nil"/>
              <w:left w:val="single" w:sz="8" w:space="0" w:color="538DD5"/>
              <w:bottom w:val="single" w:sz="4" w:space="0" w:color="538DD5"/>
              <w:right w:val="single" w:sz="4" w:space="0" w:color="538DD5"/>
            </w:tcBorders>
            <w:shd w:val="clear" w:color="auto" w:fill="auto"/>
            <w:vAlign w:val="center"/>
            <w:hideMark/>
          </w:tcPr>
          <w:p w14:paraId="5F97DB5E" w14:textId="77777777" w:rsidR="00D30AF3" w:rsidRPr="00D30AF3" w:rsidRDefault="00D30AF3" w:rsidP="00D30AF3">
            <w:pPr>
              <w:spacing w:after="0" w:line="240" w:lineRule="auto"/>
              <w:rPr>
                <w:rFonts w:ascii="Sylfaen" w:hAnsi="Sylfaen" w:cs="Calibri"/>
                <w:color w:val="000000"/>
                <w:sz w:val="20"/>
                <w:szCs w:val="20"/>
              </w:rPr>
            </w:pPr>
            <w:proofErr w:type="spellStart"/>
            <w:r w:rsidRPr="00D30AF3">
              <w:rPr>
                <w:rFonts w:ascii="Sylfaen" w:hAnsi="Sylfaen" w:cs="Calibri"/>
                <w:color w:val="000000"/>
                <w:sz w:val="20"/>
                <w:szCs w:val="20"/>
              </w:rPr>
              <w:t>არაფინანსური</w:t>
            </w:r>
            <w:proofErr w:type="spellEnd"/>
            <w:r w:rsidRPr="00D30AF3">
              <w:rPr>
                <w:rFonts w:ascii="Sylfaen" w:hAnsi="Sylfaen" w:cs="Calibri"/>
                <w:color w:val="000000"/>
                <w:sz w:val="20"/>
                <w:szCs w:val="20"/>
              </w:rPr>
              <w:t xml:space="preserve"> </w:t>
            </w:r>
            <w:proofErr w:type="spellStart"/>
            <w:r w:rsidRPr="00D30AF3">
              <w:rPr>
                <w:rFonts w:ascii="Sylfaen" w:hAnsi="Sylfaen" w:cs="Calibri"/>
                <w:color w:val="000000"/>
                <w:sz w:val="20"/>
                <w:szCs w:val="20"/>
              </w:rPr>
              <w:t>აქტივების</w:t>
            </w:r>
            <w:proofErr w:type="spellEnd"/>
            <w:r w:rsidRPr="00D30AF3">
              <w:rPr>
                <w:rFonts w:ascii="Sylfaen" w:hAnsi="Sylfaen" w:cs="Calibri"/>
                <w:color w:val="000000"/>
                <w:sz w:val="20"/>
                <w:szCs w:val="20"/>
              </w:rPr>
              <w:t xml:space="preserve"> </w:t>
            </w:r>
            <w:proofErr w:type="spellStart"/>
            <w:r w:rsidRPr="00D30AF3">
              <w:rPr>
                <w:rFonts w:ascii="Sylfaen" w:hAnsi="Sylfaen" w:cs="Calibri"/>
                <w:color w:val="000000"/>
                <w:sz w:val="20"/>
                <w:szCs w:val="20"/>
              </w:rPr>
              <w:t>კლება</w:t>
            </w:r>
            <w:proofErr w:type="spellEnd"/>
          </w:p>
        </w:tc>
        <w:tc>
          <w:tcPr>
            <w:tcW w:w="1900" w:type="dxa"/>
            <w:tcBorders>
              <w:top w:val="nil"/>
              <w:left w:val="nil"/>
              <w:bottom w:val="single" w:sz="4" w:space="0" w:color="538DD5"/>
              <w:right w:val="single" w:sz="4" w:space="0" w:color="538DD5"/>
            </w:tcBorders>
            <w:shd w:val="clear" w:color="000000" w:fill="FFFFFF"/>
            <w:vAlign w:val="center"/>
            <w:hideMark/>
          </w:tcPr>
          <w:p w14:paraId="5FC79923"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19 575</w:t>
            </w:r>
          </w:p>
        </w:tc>
        <w:tc>
          <w:tcPr>
            <w:tcW w:w="1900" w:type="dxa"/>
            <w:tcBorders>
              <w:top w:val="nil"/>
              <w:left w:val="nil"/>
              <w:bottom w:val="single" w:sz="4" w:space="0" w:color="538DD5"/>
              <w:right w:val="single" w:sz="4" w:space="0" w:color="538DD5"/>
            </w:tcBorders>
            <w:shd w:val="clear" w:color="000000" w:fill="FFFFFF"/>
            <w:vAlign w:val="center"/>
            <w:hideMark/>
          </w:tcPr>
          <w:p w14:paraId="074AB473"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4 400</w:t>
            </w:r>
          </w:p>
        </w:tc>
        <w:tc>
          <w:tcPr>
            <w:tcW w:w="1860" w:type="dxa"/>
            <w:tcBorders>
              <w:top w:val="nil"/>
              <w:left w:val="nil"/>
              <w:bottom w:val="single" w:sz="4" w:space="0" w:color="538DD5"/>
              <w:right w:val="single" w:sz="8" w:space="0" w:color="538DD5"/>
            </w:tcBorders>
            <w:shd w:val="clear" w:color="000000" w:fill="FFFFFF"/>
            <w:vAlign w:val="center"/>
            <w:hideMark/>
          </w:tcPr>
          <w:p w14:paraId="57F9665C"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70 000</w:t>
            </w:r>
          </w:p>
        </w:tc>
      </w:tr>
      <w:tr w:rsidR="00D30AF3" w:rsidRPr="00D30AF3" w14:paraId="7D41610D" w14:textId="77777777" w:rsidTr="00D30AF3">
        <w:trPr>
          <w:trHeight w:val="420"/>
        </w:trPr>
        <w:tc>
          <w:tcPr>
            <w:tcW w:w="5640" w:type="dxa"/>
            <w:tcBorders>
              <w:top w:val="nil"/>
              <w:left w:val="single" w:sz="8" w:space="0" w:color="538DD5"/>
              <w:bottom w:val="single" w:sz="4" w:space="0" w:color="538DD5"/>
              <w:right w:val="single" w:sz="4" w:space="0" w:color="538DD5"/>
            </w:tcBorders>
            <w:shd w:val="clear" w:color="000000" w:fill="FFFFFF"/>
            <w:vAlign w:val="center"/>
            <w:hideMark/>
          </w:tcPr>
          <w:p w14:paraId="35B06207" w14:textId="77777777" w:rsidR="00D30AF3" w:rsidRPr="00D30AF3" w:rsidRDefault="00D30AF3" w:rsidP="00D30AF3">
            <w:pPr>
              <w:spacing w:after="0" w:line="240" w:lineRule="auto"/>
              <w:rPr>
                <w:rFonts w:ascii="Sylfaen" w:hAnsi="Sylfaen" w:cs="Calibri"/>
                <w:b/>
                <w:bCs/>
                <w:color w:val="000000"/>
                <w:sz w:val="28"/>
                <w:szCs w:val="28"/>
              </w:rPr>
            </w:pPr>
            <w:proofErr w:type="spellStart"/>
            <w:r w:rsidRPr="00D30AF3">
              <w:rPr>
                <w:rFonts w:ascii="Sylfaen" w:hAnsi="Sylfaen" w:cs="Calibri"/>
                <w:b/>
                <w:bCs/>
                <w:color w:val="000000"/>
                <w:sz w:val="28"/>
                <w:szCs w:val="28"/>
              </w:rPr>
              <w:t>გადასახდელები</w:t>
            </w:r>
            <w:proofErr w:type="spellEnd"/>
          </w:p>
        </w:tc>
        <w:tc>
          <w:tcPr>
            <w:tcW w:w="1900" w:type="dxa"/>
            <w:tcBorders>
              <w:top w:val="nil"/>
              <w:left w:val="nil"/>
              <w:bottom w:val="single" w:sz="4" w:space="0" w:color="538DD5"/>
              <w:right w:val="single" w:sz="4" w:space="0" w:color="538DD5"/>
            </w:tcBorders>
            <w:shd w:val="clear" w:color="000000" w:fill="FFFFFF"/>
            <w:vAlign w:val="center"/>
            <w:hideMark/>
          </w:tcPr>
          <w:p w14:paraId="4AAD8793"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26 301 951</w:t>
            </w:r>
          </w:p>
        </w:tc>
        <w:tc>
          <w:tcPr>
            <w:tcW w:w="1900" w:type="dxa"/>
            <w:tcBorders>
              <w:top w:val="nil"/>
              <w:left w:val="nil"/>
              <w:bottom w:val="single" w:sz="4" w:space="0" w:color="538DD5"/>
              <w:right w:val="single" w:sz="4" w:space="0" w:color="538DD5"/>
            </w:tcBorders>
            <w:shd w:val="clear" w:color="000000" w:fill="FFFFFF"/>
            <w:vAlign w:val="center"/>
            <w:hideMark/>
          </w:tcPr>
          <w:p w14:paraId="7E36F4DB"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31 034 283</w:t>
            </w:r>
          </w:p>
        </w:tc>
        <w:tc>
          <w:tcPr>
            <w:tcW w:w="1860" w:type="dxa"/>
            <w:tcBorders>
              <w:top w:val="nil"/>
              <w:left w:val="nil"/>
              <w:bottom w:val="single" w:sz="4" w:space="0" w:color="538DD5"/>
              <w:right w:val="single" w:sz="8" w:space="0" w:color="538DD5"/>
            </w:tcBorders>
            <w:shd w:val="clear" w:color="000000" w:fill="FFFFFF"/>
            <w:vAlign w:val="center"/>
            <w:hideMark/>
          </w:tcPr>
          <w:p w14:paraId="1D5C6953"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35 236 958</w:t>
            </w:r>
          </w:p>
        </w:tc>
      </w:tr>
      <w:tr w:rsidR="00D30AF3" w:rsidRPr="00D30AF3" w14:paraId="34C9A18E" w14:textId="77777777" w:rsidTr="00D30AF3">
        <w:trPr>
          <w:trHeight w:val="420"/>
        </w:trPr>
        <w:tc>
          <w:tcPr>
            <w:tcW w:w="5640" w:type="dxa"/>
            <w:tcBorders>
              <w:top w:val="nil"/>
              <w:left w:val="single" w:sz="8" w:space="0" w:color="538DD5"/>
              <w:bottom w:val="single" w:sz="4" w:space="0" w:color="538DD5"/>
              <w:right w:val="single" w:sz="4" w:space="0" w:color="538DD5"/>
            </w:tcBorders>
            <w:shd w:val="clear" w:color="auto" w:fill="auto"/>
            <w:vAlign w:val="center"/>
            <w:hideMark/>
          </w:tcPr>
          <w:p w14:paraId="50353000" w14:textId="77777777" w:rsidR="00D30AF3" w:rsidRPr="00D30AF3" w:rsidRDefault="00D30AF3" w:rsidP="00D30AF3">
            <w:pPr>
              <w:spacing w:after="0" w:line="240" w:lineRule="auto"/>
              <w:rPr>
                <w:rFonts w:ascii="Sylfaen" w:hAnsi="Sylfaen" w:cs="Calibri"/>
                <w:color w:val="000000"/>
                <w:sz w:val="20"/>
                <w:szCs w:val="20"/>
              </w:rPr>
            </w:pPr>
            <w:proofErr w:type="spellStart"/>
            <w:r w:rsidRPr="00D30AF3">
              <w:rPr>
                <w:rFonts w:ascii="Sylfaen" w:hAnsi="Sylfaen" w:cs="Calibri"/>
                <w:color w:val="000000"/>
                <w:sz w:val="20"/>
                <w:szCs w:val="20"/>
              </w:rPr>
              <w:t>ხარჯები</w:t>
            </w:r>
            <w:proofErr w:type="spellEnd"/>
          </w:p>
        </w:tc>
        <w:tc>
          <w:tcPr>
            <w:tcW w:w="1900" w:type="dxa"/>
            <w:tcBorders>
              <w:top w:val="nil"/>
              <w:left w:val="nil"/>
              <w:bottom w:val="single" w:sz="4" w:space="0" w:color="538DD5"/>
              <w:right w:val="single" w:sz="4" w:space="0" w:color="538DD5"/>
            </w:tcBorders>
            <w:shd w:val="clear" w:color="000000" w:fill="FFFFFF"/>
            <w:vAlign w:val="center"/>
            <w:hideMark/>
          </w:tcPr>
          <w:p w14:paraId="237F48A4"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17 864 521</w:t>
            </w:r>
          </w:p>
        </w:tc>
        <w:tc>
          <w:tcPr>
            <w:tcW w:w="1900" w:type="dxa"/>
            <w:tcBorders>
              <w:top w:val="nil"/>
              <w:left w:val="nil"/>
              <w:bottom w:val="single" w:sz="4" w:space="0" w:color="538DD5"/>
              <w:right w:val="single" w:sz="4" w:space="0" w:color="538DD5"/>
            </w:tcBorders>
            <w:shd w:val="clear" w:color="000000" w:fill="FFFFFF"/>
            <w:vAlign w:val="center"/>
            <w:hideMark/>
          </w:tcPr>
          <w:p w14:paraId="651290D8"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22 866 431</w:t>
            </w:r>
          </w:p>
        </w:tc>
        <w:tc>
          <w:tcPr>
            <w:tcW w:w="1860" w:type="dxa"/>
            <w:tcBorders>
              <w:top w:val="nil"/>
              <w:left w:val="nil"/>
              <w:bottom w:val="single" w:sz="4" w:space="0" w:color="538DD5"/>
              <w:right w:val="single" w:sz="8" w:space="0" w:color="538DD5"/>
            </w:tcBorders>
            <w:shd w:val="clear" w:color="000000" w:fill="FFFFFF"/>
            <w:vAlign w:val="center"/>
            <w:hideMark/>
          </w:tcPr>
          <w:p w14:paraId="144BA36F"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24 637 791</w:t>
            </w:r>
          </w:p>
        </w:tc>
      </w:tr>
      <w:tr w:rsidR="00D30AF3" w:rsidRPr="00D30AF3" w14:paraId="56591FBE" w14:textId="77777777" w:rsidTr="00D30AF3">
        <w:trPr>
          <w:trHeight w:val="420"/>
        </w:trPr>
        <w:tc>
          <w:tcPr>
            <w:tcW w:w="5640" w:type="dxa"/>
            <w:tcBorders>
              <w:top w:val="nil"/>
              <w:left w:val="single" w:sz="8" w:space="0" w:color="538DD5"/>
              <w:bottom w:val="single" w:sz="4" w:space="0" w:color="538DD5"/>
              <w:right w:val="single" w:sz="4" w:space="0" w:color="538DD5"/>
            </w:tcBorders>
            <w:shd w:val="clear" w:color="auto" w:fill="auto"/>
            <w:vAlign w:val="center"/>
            <w:hideMark/>
          </w:tcPr>
          <w:p w14:paraId="3647A252" w14:textId="77777777" w:rsidR="00D30AF3" w:rsidRPr="00D30AF3" w:rsidRDefault="00D30AF3" w:rsidP="00D30AF3">
            <w:pPr>
              <w:spacing w:after="0" w:line="240" w:lineRule="auto"/>
              <w:rPr>
                <w:rFonts w:ascii="Sylfaen" w:hAnsi="Sylfaen" w:cs="Calibri"/>
                <w:color w:val="000000"/>
                <w:sz w:val="20"/>
                <w:szCs w:val="20"/>
              </w:rPr>
            </w:pPr>
            <w:proofErr w:type="spellStart"/>
            <w:r w:rsidRPr="00D30AF3">
              <w:rPr>
                <w:rFonts w:ascii="Sylfaen" w:hAnsi="Sylfaen" w:cs="Calibri"/>
                <w:color w:val="000000"/>
                <w:sz w:val="20"/>
                <w:szCs w:val="20"/>
              </w:rPr>
              <w:t>არაფინანსური</w:t>
            </w:r>
            <w:proofErr w:type="spellEnd"/>
            <w:r w:rsidRPr="00D30AF3">
              <w:rPr>
                <w:rFonts w:ascii="Sylfaen" w:hAnsi="Sylfaen" w:cs="Calibri"/>
                <w:color w:val="000000"/>
                <w:sz w:val="20"/>
                <w:szCs w:val="20"/>
              </w:rPr>
              <w:t xml:space="preserve"> </w:t>
            </w:r>
            <w:proofErr w:type="spellStart"/>
            <w:r w:rsidRPr="00D30AF3">
              <w:rPr>
                <w:rFonts w:ascii="Sylfaen" w:hAnsi="Sylfaen" w:cs="Calibri"/>
                <w:color w:val="000000"/>
                <w:sz w:val="20"/>
                <w:szCs w:val="20"/>
              </w:rPr>
              <w:t>აქტივების</w:t>
            </w:r>
            <w:proofErr w:type="spellEnd"/>
            <w:r w:rsidRPr="00D30AF3">
              <w:rPr>
                <w:rFonts w:ascii="Sylfaen" w:hAnsi="Sylfaen" w:cs="Calibri"/>
                <w:color w:val="000000"/>
                <w:sz w:val="20"/>
                <w:szCs w:val="20"/>
              </w:rPr>
              <w:t xml:space="preserve"> </w:t>
            </w:r>
            <w:proofErr w:type="spellStart"/>
            <w:r w:rsidRPr="00D30AF3">
              <w:rPr>
                <w:rFonts w:ascii="Sylfaen" w:hAnsi="Sylfaen" w:cs="Calibri"/>
                <w:color w:val="000000"/>
                <w:sz w:val="20"/>
                <w:szCs w:val="20"/>
              </w:rPr>
              <w:t>ზრდა</w:t>
            </w:r>
            <w:proofErr w:type="spellEnd"/>
          </w:p>
        </w:tc>
        <w:tc>
          <w:tcPr>
            <w:tcW w:w="1900" w:type="dxa"/>
            <w:tcBorders>
              <w:top w:val="nil"/>
              <w:left w:val="nil"/>
              <w:bottom w:val="single" w:sz="4" w:space="0" w:color="538DD5"/>
              <w:right w:val="single" w:sz="4" w:space="0" w:color="538DD5"/>
            </w:tcBorders>
            <w:shd w:val="clear" w:color="000000" w:fill="FFFFFF"/>
            <w:vAlign w:val="center"/>
            <w:hideMark/>
          </w:tcPr>
          <w:p w14:paraId="752B068B"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8 410 640</w:t>
            </w:r>
          </w:p>
        </w:tc>
        <w:tc>
          <w:tcPr>
            <w:tcW w:w="1900" w:type="dxa"/>
            <w:tcBorders>
              <w:top w:val="nil"/>
              <w:left w:val="nil"/>
              <w:bottom w:val="single" w:sz="4" w:space="0" w:color="538DD5"/>
              <w:right w:val="single" w:sz="4" w:space="0" w:color="538DD5"/>
            </w:tcBorders>
            <w:shd w:val="clear" w:color="000000" w:fill="FFFFFF"/>
            <w:vAlign w:val="center"/>
            <w:hideMark/>
          </w:tcPr>
          <w:p w14:paraId="0EA6EBC6"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8 141 062</w:t>
            </w:r>
          </w:p>
        </w:tc>
        <w:tc>
          <w:tcPr>
            <w:tcW w:w="1860" w:type="dxa"/>
            <w:tcBorders>
              <w:top w:val="nil"/>
              <w:left w:val="nil"/>
              <w:bottom w:val="single" w:sz="4" w:space="0" w:color="538DD5"/>
              <w:right w:val="single" w:sz="8" w:space="0" w:color="538DD5"/>
            </w:tcBorders>
            <w:shd w:val="clear" w:color="000000" w:fill="FFFFFF"/>
            <w:vAlign w:val="center"/>
            <w:hideMark/>
          </w:tcPr>
          <w:p w14:paraId="34AFC659"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10 584 767</w:t>
            </w:r>
          </w:p>
        </w:tc>
      </w:tr>
      <w:tr w:rsidR="00D30AF3" w:rsidRPr="00D30AF3" w14:paraId="5E50B0C6" w14:textId="77777777" w:rsidTr="00D30AF3">
        <w:trPr>
          <w:trHeight w:val="420"/>
        </w:trPr>
        <w:tc>
          <w:tcPr>
            <w:tcW w:w="5640" w:type="dxa"/>
            <w:tcBorders>
              <w:top w:val="nil"/>
              <w:left w:val="single" w:sz="8" w:space="0" w:color="538DD5"/>
              <w:bottom w:val="single" w:sz="4" w:space="0" w:color="538DD5"/>
              <w:right w:val="single" w:sz="4" w:space="0" w:color="538DD5"/>
            </w:tcBorders>
            <w:shd w:val="clear" w:color="auto" w:fill="auto"/>
            <w:vAlign w:val="center"/>
            <w:hideMark/>
          </w:tcPr>
          <w:p w14:paraId="3423ACF1" w14:textId="77777777" w:rsidR="00D30AF3" w:rsidRPr="00D30AF3" w:rsidRDefault="00D30AF3" w:rsidP="00D30AF3">
            <w:pPr>
              <w:spacing w:after="0" w:line="240" w:lineRule="auto"/>
              <w:rPr>
                <w:rFonts w:ascii="Sylfaen" w:hAnsi="Sylfaen" w:cs="Calibri"/>
                <w:color w:val="000000"/>
                <w:sz w:val="20"/>
                <w:szCs w:val="20"/>
              </w:rPr>
            </w:pPr>
            <w:proofErr w:type="spellStart"/>
            <w:r w:rsidRPr="00D30AF3">
              <w:rPr>
                <w:rFonts w:ascii="Sylfaen" w:hAnsi="Sylfaen" w:cs="Calibri"/>
                <w:color w:val="000000"/>
                <w:sz w:val="20"/>
                <w:szCs w:val="20"/>
              </w:rPr>
              <w:t>ვალდებულებების</w:t>
            </w:r>
            <w:proofErr w:type="spellEnd"/>
            <w:r w:rsidRPr="00D30AF3">
              <w:rPr>
                <w:rFonts w:ascii="Sylfaen" w:hAnsi="Sylfaen" w:cs="Calibri"/>
                <w:color w:val="000000"/>
                <w:sz w:val="20"/>
                <w:szCs w:val="20"/>
              </w:rPr>
              <w:t xml:space="preserve"> </w:t>
            </w:r>
            <w:proofErr w:type="spellStart"/>
            <w:r w:rsidRPr="00D30AF3">
              <w:rPr>
                <w:rFonts w:ascii="Sylfaen" w:hAnsi="Sylfaen" w:cs="Calibri"/>
                <w:color w:val="000000"/>
                <w:sz w:val="20"/>
                <w:szCs w:val="20"/>
              </w:rPr>
              <w:t>კლება</w:t>
            </w:r>
            <w:proofErr w:type="spellEnd"/>
            <w:r w:rsidRPr="00D30AF3">
              <w:rPr>
                <w:rFonts w:ascii="Sylfaen" w:hAnsi="Sylfaen" w:cs="Calibri"/>
                <w:color w:val="000000"/>
                <w:sz w:val="20"/>
                <w:szCs w:val="20"/>
              </w:rPr>
              <w:t xml:space="preserve"> </w:t>
            </w:r>
          </w:p>
        </w:tc>
        <w:tc>
          <w:tcPr>
            <w:tcW w:w="1900" w:type="dxa"/>
            <w:tcBorders>
              <w:top w:val="nil"/>
              <w:left w:val="nil"/>
              <w:bottom w:val="single" w:sz="4" w:space="0" w:color="538DD5"/>
              <w:right w:val="single" w:sz="4" w:space="0" w:color="538DD5"/>
            </w:tcBorders>
            <w:shd w:val="clear" w:color="000000" w:fill="FFFFFF"/>
            <w:vAlign w:val="center"/>
            <w:hideMark/>
          </w:tcPr>
          <w:p w14:paraId="57AE6920"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26 790</w:t>
            </w:r>
          </w:p>
        </w:tc>
        <w:tc>
          <w:tcPr>
            <w:tcW w:w="1900" w:type="dxa"/>
            <w:tcBorders>
              <w:top w:val="nil"/>
              <w:left w:val="nil"/>
              <w:bottom w:val="single" w:sz="4" w:space="0" w:color="538DD5"/>
              <w:right w:val="single" w:sz="4" w:space="0" w:color="538DD5"/>
            </w:tcBorders>
            <w:shd w:val="clear" w:color="000000" w:fill="FFFFFF"/>
            <w:vAlign w:val="center"/>
            <w:hideMark/>
          </w:tcPr>
          <w:p w14:paraId="5903C6B7"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26 790</w:t>
            </w:r>
          </w:p>
        </w:tc>
        <w:tc>
          <w:tcPr>
            <w:tcW w:w="1860" w:type="dxa"/>
            <w:tcBorders>
              <w:top w:val="nil"/>
              <w:left w:val="nil"/>
              <w:bottom w:val="single" w:sz="4" w:space="0" w:color="538DD5"/>
              <w:right w:val="single" w:sz="8" w:space="0" w:color="538DD5"/>
            </w:tcBorders>
            <w:shd w:val="clear" w:color="000000" w:fill="FFFFFF"/>
            <w:vAlign w:val="center"/>
            <w:hideMark/>
          </w:tcPr>
          <w:p w14:paraId="00EB4F5F"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14 400</w:t>
            </w:r>
          </w:p>
        </w:tc>
      </w:tr>
      <w:tr w:rsidR="00D30AF3" w:rsidRPr="00D30AF3" w14:paraId="6CC6AB09" w14:textId="77777777" w:rsidTr="00D30AF3">
        <w:trPr>
          <w:trHeight w:val="435"/>
        </w:trPr>
        <w:tc>
          <w:tcPr>
            <w:tcW w:w="5640" w:type="dxa"/>
            <w:tcBorders>
              <w:top w:val="nil"/>
              <w:left w:val="single" w:sz="8" w:space="0" w:color="538DD5"/>
              <w:bottom w:val="single" w:sz="8" w:space="0" w:color="538DD5"/>
              <w:right w:val="single" w:sz="4" w:space="0" w:color="538DD5"/>
            </w:tcBorders>
            <w:shd w:val="clear" w:color="auto" w:fill="auto"/>
            <w:vAlign w:val="center"/>
            <w:hideMark/>
          </w:tcPr>
          <w:p w14:paraId="589A7DC9" w14:textId="77777777" w:rsidR="00D30AF3" w:rsidRPr="00D30AF3" w:rsidRDefault="00D30AF3" w:rsidP="00D30AF3">
            <w:pPr>
              <w:spacing w:after="0" w:line="240" w:lineRule="auto"/>
              <w:rPr>
                <w:rFonts w:ascii="Sylfaen" w:hAnsi="Sylfaen" w:cs="Calibri"/>
                <w:b/>
                <w:bCs/>
                <w:color w:val="000000"/>
                <w:sz w:val="28"/>
                <w:szCs w:val="28"/>
              </w:rPr>
            </w:pPr>
            <w:proofErr w:type="spellStart"/>
            <w:r w:rsidRPr="00D30AF3">
              <w:rPr>
                <w:rFonts w:ascii="Sylfaen" w:hAnsi="Sylfaen" w:cs="Calibri"/>
                <w:b/>
                <w:bCs/>
                <w:color w:val="000000"/>
                <w:sz w:val="28"/>
                <w:szCs w:val="28"/>
              </w:rPr>
              <w:t>ნაშთის</w:t>
            </w:r>
            <w:proofErr w:type="spellEnd"/>
            <w:r w:rsidRPr="00D30AF3">
              <w:rPr>
                <w:rFonts w:ascii="Sylfaen" w:hAnsi="Sylfaen" w:cs="Calibri"/>
                <w:b/>
                <w:bCs/>
                <w:color w:val="000000"/>
                <w:sz w:val="28"/>
                <w:szCs w:val="28"/>
              </w:rPr>
              <w:t xml:space="preserve"> </w:t>
            </w:r>
            <w:proofErr w:type="spellStart"/>
            <w:r w:rsidRPr="00D30AF3">
              <w:rPr>
                <w:rFonts w:ascii="Sylfaen" w:hAnsi="Sylfaen" w:cs="Calibri"/>
                <w:b/>
                <w:bCs/>
                <w:color w:val="000000"/>
                <w:sz w:val="28"/>
                <w:szCs w:val="28"/>
              </w:rPr>
              <w:t>ცვლილება</w:t>
            </w:r>
            <w:proofErr w:type="spellEnd"/>
          </w:p>
        </w:tc>
        <w:tc>
          <w:tcPr>
            <w:tcW w:w="1900" w:type="dxa"/>
            <w:tcBorders>
              <w:top w:val="nil"/>
              <w:left w:val="nil"/>
              <w:bottom w:val="single" w:sz="8" w:space="0" w:color="538DD5"/>
              <w:right w:val="single" w:sz="4" w:space="0" w:color="538DD5"/>
            </w:tcBorders>
            <w:shd w:val="clear" w:color="000000" w:fill="FFFFFF"/>
            <w:vAlign w:val="center"/>
            <w:hideMark/>
          </w:tcPr>
          <w:p w14:paraId="39D875DD"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-275 064</w:t>
            </w:r>
          </w:p>
        </w:tc>
        <w:tc>
          <w:tcPr>
            <w:tcW w:w="1900" w:type="dxa"/>
            <w:tcBorders>
              <w:top w:val="nil"/>
              <w:left w:val="nil"/>
              <w:bottom w:val="single" w:sz="8" w:space="0" w:color="538DD5"/>
              <w:right w:val="single" w:sz="4" w:space="0" w:color="538DD5"/>
            </w:tcBorders>
            <w:shd w:val="clear" w:color="000000" w:fill="FFFFFF"/>
            <w:vAlign w:val="center"/>
            <w:hideMark/>
          </w:tcPr>
          <w:p w14:paraId="402E8410"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134 002</w:t>
            </w:r>
          </w:p>
        </w:tc>
        <w:tc>
          <w:tcPr>
            <w:tcW w:w="1860" w:type="dxa"/>
            <w:tcBorders>
              <w:top w:val="nil"/>
              <w:left w:val="nil"/>
              <w:bottom w:val="single" w:sz="8" w:space="0" w:color="538DD5"/>
              <w:right w:val="single" w:sz="8" w:space="0" w:color="538DD5"/>
            </w:tcBorders>
            <w:shd w:val="clear" w:color="000000" w:fill="FFFFFF"/>
            <w:vAlign w:val="center"/>
            <w:hideMark/>
          </w:tcPr>
          <w:p w14:paraId="538D3F6A" w14:textId="77777777" w:rsidR="00D30AF3" w:rsidRPr="00D30AF3" w:rsidRDefault="00D30AF3" w:rsidP="00D30AF3">
            <w:pPr>
              <w:spacing w:after="0" w:line="240" w:lineRule="auto"/>
              <w:jc w:val="center"/>
              <w:rPr>
                <w:rFonts w:ascii="Sylfaen" w:hAnsi="Sylfaen" w:cs="Calibri"/>
                <w:b/>
                <w:bCs/>
                <w:color w:val="000000"/>
                <w:sz w:val="32"/>
                <w:szCs w:val="32"/>
              </w:rPr>
            </w:pPr>
            <w:r w:rsidRPr="00D30AF3">
              <w:rPr>
                <w:rFonts w:ascii="Sylfaen" w:hAnsi="Sylfaen" w:cs="Calibri"/>
                <w:b/>
                <w:bCs/>
                <w:color w:val="000000"/>
                <w:sz w:val="32"/>
                <w:szCs w:val="32"/>
              </w:rPr>
              <w:t>-629 339</w:t>
            </w:r>
          </w:p>
        </w:tc>
      </w:tr>
    </w:tbl>
    <w:p w14:paraId="4F9E4A74" w14:textId="77777777" w:rsidR="001306F2" w:rsidRDefault="001306F2" w:rsidP="008D2877">
      <w:pPr>
        <w:rPr>
          <w:rFonts w:ascii="Sylfaen" w:hAnsi="Sylfaen"/>
          <w:b/>
          <w:noProof/>
          <w:sz w:val="24"/>
          <w:szCs w:val="24"/>
          <w:lang w:val="ka-GE"/>
        </w:rPr>
      </w:pPr>
    </w:p>
    <w:p w14:paraId="2881DFC7" w14:textId="31F77592" w:rsidR="00AD7411" w:rsidRPr="006D05D8" w:rsidRDefault="00004845" w:rsidP="00004845">
      <w:pPr>
        <w:jc w:val="both"/>
        <w:rPr>
          <w:rFonts w:ascii="Sylfaen" w:hAnsi="Sylfaen"/>
          <w:b/>
          <w:noProof/>
          <w:sz w:val="24"/>
          <w:szCs w:val="24"/>
          <w:lang w:val="ka-GE"/>
        </w:rPr>
      </w:pPr>
      <w:r w:rsidRPr="006D05D8">
        <w:rPr>
          <w:rFonts w:ascii="Sylfaen" w:hAnsi="Sylfaen"/>
          <w:b/>
          <w:noProof/>
          <w:sz w:val="24"/>
          <w:szCs w:val="24"/>
          <w:lang w:val="ka-GE"/>
        </w:rPr>
        <w:t>მუხლი 3. ბიუჯეტის შემოსავლებ</w:t>
      </w:r>
      <w:r w:rsidR="009721C5" w:rsidRPr="006D05D8">
        <w:rPr>
          <w:rFonts w:ascii="Sylfaen" w:hAnsi="Sylfaen"/>
          <w:b/>
          <w:noProof/>
          <w:sz w:val="24"/>
          <w:szCs w:val="24"/>
          <w:lang w:val="ka-GE"/>
        </w:rPr>
        <w:t>ი</w:t>
      </w:r>
    </w:p>
    <w:p w14:paraId="0DF5C6E0" w14:textId="041E7BC5" w:rsidR="004F14D9" w:rsidRDefault="00004845" w:rsidP="00004845">
      <w:pPr>
        <w:jc w:val="both"/>
        <w:rPr>
          <w:rFonts w:ascii="Sylfaen" w:hAnsi="Sylfaen"/>
          <w:b/>
          <w:noProof/>
          <w:sz w:val="24"/>
          <w:szCs w:val="24"/>
          <w:lang w:val="ka-GE"/>
        </w:rPr>
      </w:pPr>
      <w:r w:rsidRPr="006D05D8">
        <w:rPr>
          <w:rFonts w:ascii="Sylfaen" w:hAnsi="Sylfaen"/>
          <w:b/>
          <w:noProof/>
          <w:sz w:val="24"/>
          <w:szCs w:val="24"/>
          <w:lang w:val="ka-GE"/>
        </w:rPr>
        <w:t xml:space="preserve">განისაზღვროს  ბიუჯეტის შემოსავლები </w:t>
      </w:r>
      <w:r w:rsidR="00520CA9">
        <w:rPr>
          <w:rFonts w:ascii="Sylfaen" w:hAnsi="Sylfaen"/>
          <w:b/>
          <w:noProof/>
          <w:sz w:val="24"/>
          <w:szCs w:val="24"/>
          <w:lang w:val="ka-GE"/>
        </w:rPr>
        <w:t>3</w:t>
      </w:r>
      <w:r w:rsidR="001A5C26">
        <w:rPr>
          <w:rFonts w:ascii="Sylfaen" w:hAnsi="Sylfaen"/>
          <w:b/>
          <w:noProof/>
          <w:sz w:val="24"/>
          <w:szCs w:val="24"/>
          <w:lang w:val="ka-GE"/>
        </w:rPr>
        <w:t>4</w:t>
      </w:r>
      <w:r w:rsidR="00D30AF3">
        <w:rPr>
          <w:rFonts w:ascii="Sylfaen" w:hAnsi="Sylfaen"/>
          <w:b/>
          <w:noProof/>
          <w:sz w:val="24"/>
          <w:szCs w:val="24"/>
          <w:lang w:val="ka-GE"/>
        </w:rPr>
        <w:t> 537 619</w:t>
      </w:r>
      <w:r w:rsidR="00A8046A" w:rsidRPr="006D05D8">
        <w:rPr>
          <w:rFonts w:ascii="Sylfaen" w:hAnsi="Sylfaen"/>
          <w:b/>
          <w:noProof/>
          <w:sz w:val="24"/>
          <w:szCs w:val="24"/>
          <w:lang w:val="ka-GE"/>
        </w:rPr>
        <w:t xml:space="preserve"> </w:t>
      </w:r>
      <w:r w:rsidR="00B13944" w:rsidRPr="006D05D8">
        <w:rPr>
          <w:rFonts w:ascii="Sylfaen" w:hAnsi="Sylfaen"/>
          <w:b/>
          <w:noProof/>
          <w:sz w:val="24"/>
          <w:szCs w:val="24"/>
          <w:lang w:val="ka-GE"/>
        </w:rPr>
        <w:t xml:space="preserve"> </w:t>
      </w:r>
      <w:r w:rsidRPr="006D05D8">
        <w:rPr>
          <w:rFonts w:ascii="Sylfaen" w:hAnsi="Sylfaen"/>
          <w:b/>
          <w:noProof/>
          <w:sz w:val="24"/>
          <w:szCs w:val="24"/>
          <w:lang w:val="ka-GE"/>
        </w:rPr>
        <w:t>ლარის ოდენობით</w:t>
      </w:r>
    </w:p>
    <w:tbl>
      <w:tblPr>
        <w:tblW w:w="11194" w:type="dxa"/>
        <w:tblLook w:val="04A0" w:firstRow="1" w:lastRow="0" w:firstColumn="1" w:lastColumn="0" w:noHBand="0" w:noVBand="1"/>
      </w:tblPr>
      <w:tblGrid>
        <w:gridCol w:w="5524"/>
        <w:gridCol w:w="1984"/>
        <w:gridCol w:w="1843"/>
        <w:gridCol w:w="1843"/>
      </w:tblGrid>
      <w:tr w:rsidR="00C840C5" w:rsidRPr="00C840C5" w14:paraId="5C345520" w14:textId="77777777" w:rsidTr="00C840C5">
        <w:trPr>
          <w:trHeight w:val="570"/>
        </w:trPr>
        <w:tc>
          <w:tcPr>
            <w:tcW w:w="5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3BB797" w14:textId="77777777" w:rsidR="00C840C5" w:rsidRPr="00C840C5" w:rsidRDefault="00C840C5" w:rsidP="00C840C5">
            <w:pPr>
              <w:spacing w:after="0" w:line="240" w:lineRule="auto"/>
              <w:jc w:val="center"/>
              <w:rPr>
                <w:rFonts w:ascii="Sylfaen" w:hAnsi="Sylfaen" w:cs="Calibri"/>
                <w:b/>
                <w:bCs/>
                <w:color w:val="000000"/>
                <w:sz w:val="24"/>
                <w:szCs w:val="24"/>
              </w:rPr>
            </w:pPr>
            <w:proofErr w:type="spellStart"/>
            <w:r w:rsidRPr="00C840C5">
              <w:rPr>
                <w:rFonts w:ascii="Sylfaen" w:hAnsi="Sylfaen" w:cs="Calibri"/>
                <w:b/>
                <w:bCs/>
                <w:color w:val="000000"/>
                <w:sz w:val="24"/>
                <w:szCs w:val="24"/>
              </w:rPr>
              <w:t>შემოსავლების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სახეების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დასახელება</w:t>
            </w:r>
            <w:proofErr w:type="spellEnd"/>
          </w:p>
        </w:tc>
        <w:tc>
          <w:tcPr>
            <w:tcW w:w="1984" w:type="dxa"/>
            <w:vMerge w:val="restart"/>
            <w:tcBorders>
              <w:top w:val="single" w:sz="4" w:space="0" w:color="auto"/>
              <w:left w:val="single" w:sz="4" w:space="0" w:color="auto"/>
              <w:bottom w:val="single" w:sz="4" w:space="0" w:color="000000"/>
              <w:right w:val="nil"/>
            </w:tcBorders>
            <w:shd w:val="clear" w:color="auto" w:fill="auto"/>
            <w:vAlign w:val="center"/>
            <w:hideMark/>
          </w:tcPr>
          <w:p w14:paraId="6DFEFA90"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 xml:space="preserve">2024 </w:t>
            </w:r>
            <w:proofErr w:type="spellStart"/>
            <w:r w:rsidRPr="00C840C5">
              <w:rPr>
                <w:rFonts w:ascii="Sylfaen" w:hAnsi="Sylfaen" w:cs="Calibri"/>
                <w:b/>
                <w:bCs/>
                <w:color w:val="000000"/>
                <w:sz w:val="24"/>
                <w:szCs w:val="24"/>
              </w:rPr>
              <w:t>წლის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ფაქტი</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DF56ED"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 xml:space="preserve">2025 </w:t>
            </w:r>
            <w:proofErr w:type="spellStart"/>
            <w:r w:rsidRPr="00C840C5">
              <w:rPr>
                <w:rFonts w:ascii="Sylfaen" w:hAnsi="Sylfaen" w:cs="Calibri"/>
                <w:b/>
                <w:bCs/>
                <w:color w:val="000000"/>
                <w:sz w:val="24"/>
                <w:szCs w:val="24"/>
              </w:rPr>
              <w:t>წლის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ფაქტი</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16C29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 xml:space="preserve">2026 </w:t>
            </w:r>
            <w:proofErr w:type="spellStart"/>
            <w:r w:rsidRPr="00C840C5">
              <w:rPr>
                <w:rFonts w:ascii="Sylfaen" w:hAnsi="Sylfaen" w:cs="Calibri"/>
                <w:b/>
                <w:bCs/>
                <w:color w:val="000000"/>
                <w:sz w:val="24"/>
                <w:szCs w:val="24"/>
              </w:rPr>
              <w:t>წლის</w:t>
            </w:r>
            <w:proofErr w:type="spellEnd"/>
            <w:r w:rsidRPr="00C840C5">
              <w:rPr>
                <w:rFonts w:ascii="Sylfaen" w:hAnsi="Sylfaen" w:cs="Calibri"/>
                <w:b/>
                <w:bCs/>
                <w:color w:val="000000"/>
                <w:sz w:val="24"/>
                <w:szCs w:val="24"/>
              </w:rPr>
              <w:t xml:space="preserve"> გეგმა</w:t>
            </w:r>
          </w:p>
        </w:tc>
      </w:tr>
      <w:tr w:rsidR="00C840C5" w:rsidRPr="00C840C5" w14:paraId="5E3E9262" w14:textId="77777777" w:rsidTr="00C840C5">
        <w:trPr>
          <w:trHeight w:val="509"/>
        </w:trPr>
        <w:tc>
          <w:tcPr>
            <w:tcW w:w="5524" w:type="dxa"/>
            <w:vMerge/>
            <w:tcBorders>
              <w:top w:val="single" w:sz="4" w:space="0" w:color="auto"/>
              <w:left w:val="single" w:sz="4" w:space="0" w:color="auto"/>
              <w:bottom w:val="single" w:sz="4" w:space="0" w:color="auto"/>
              <w:right w:val="single" w:sz="4" w:space="0" w:color="auto"/>
            </w:tcBorders>
            <w:vAlign w:val="center"/>
            <w:hideMark/>
          </w:tcPr>
          <w:p w14:paraId="5EB29BE4" w14:textId="77777777" w:rsidR="00C840C5" w:rsidRPr="00C840C5" w:rsidRDefault="00C840C5" w:rsidP="00C840C5">
            <w:pPr>
              <w:spacing w:after="0" w:line="240" w:lineRule="auto"/>
              <w:rPr>
                <w:rFonts w:ascii="Sylfaen" w:hAnsi="Sylfaen" w:cs="Calibri"/>
                <w:b/>
                <w:bCs/>
                <w:color w:val="000000"/>
                <w:sz w:val="24"/>
                <w:szCs w:val="24"/>
              </w:rPr>
            </w:pPr>
          </w:p>
        </w:tc>
        <w:tc>
          <w:tcPr>
            <w:tcW w:w="1984" w:type="dxa"/>
            <w:vMerge/>
            <w:tcBorders>
              <w:top w:val="single" w:sz="4" w:space="0" w:color="auto"/>
              <w:left w:val="single" w:sz="4" w:space="0" w:color="auto"/>
              <w:bottom w:val="single" w:sz="4" w:space="0" w:color="000000"/>
              <w:right w:val="nil"/>
            </w:tcBorders>
            <w:vAlign w:val="center"/>
            <w:hideMark/>
          </w:tcPr>
          <w:p w14:paraId="05136FEB" w14:textId="77777777" w:rsidR="00C840C5" w:rsidRPr="00C840C5" w:rsidRDefault="00C840C5" w:rsidP="00C840C5">
            <w:pPr>
              <w:spacing w:after="0" w:line="240" w:lineRule="auto"/>
              <w:rPr>
                <w:rFonts w:ascii="Sylfaen" w:hAnsi="Sylfaen" w:cs="Calibri"/>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5B94809" w14:textId="77777777" w:rsidR="00C840C5" w:rsidRPr="00C840C5" w:rsidRDefault="00C840C5" w:rsidP="00C840C5">
            <w:pPr>
              <w:spacing w:after="0" w:line="240" w:lineRule="auto"/>
              <w:rPr>
                <w:rFonts w:ascii="Sylfaen" w:hAnsi="Sylfaen" w:cs="Calibri"/>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00D6DEA" w14:textId="77777777" w:rsidR="00C840C5" w:rsidRPr="00C840C5" w:rsidRDefault="00C840C5" w:rsidP="00C840C5">
            <w:pPr>
              <w:spacing w:after="0" w:line="240" w:lineRule="auto"/>
              <w:rPr>
                <w:rFonts w:ascii="Sylfaen" w:hAnsi="Sylfaen" w:cs="Calibri"/>
                <w:b/>
                <w:bCs/>
                <w:color w:val="000000"/>
                <w:sz w:val="24"/>
                <w:szCs w:val="24"/>
              </w:rPr>
            </w:pPr>
          </w:p>
        </w:tc>
      </w:tr>
      <w:tr w:rsidR="00C840C5" w:rsidRPr="00C840C5" w14:paraId="1A0C14C0" w14:textId="77777777" w:rsidTr="00C840C5">
        <w:trPr>
          <w:trHeight w:val="735"/>
        </w:trPr>
        <w:tc>
          <w:tcPr>
            <w:tcW w:w="5524" w:type="dxa"/>
            <w:vMerge/>
            <w:tcBorders>
              <w:top w:val="single" w:sz="4" w:space="0" w:color="auto"/>
              <w:left w:val="single" w:sz="4" w:space="0" w:color="auto"/>
              <w:bottom w:val="single" w:sz="4" w:space="0" w:color="auto"/>
              <w:right w:val="single" w:sz="4" w:space="0" w:color="auto"/>
            </w:tcBorders>
            <w:vAlign w:val="center"/>
            <w:hideMark/>
          </w:tcPr>
          <w:p w14:paraId="2182946B" w14:textId="77777777" w:rsidR="00C840C5" w:rsidRPr="00C840C5" w:rsidRDefault="00C840C5" w:rsidP="00C840C5">
            <w:pPr>
              <w:spacing w:after="0" w:line="240" w:lineRule="auto"/>
              <w:rPr>
                <w:rFonts w:ascii="Sylfaen" w:hAnsi="Sylfaen" w:cs="Calibri"/>
                <w:b/>
                <w:bCs/>
                <w:color w:val="000000"/>
                <w:sz w:val="24"/>
                <w:szCs w:val="24"/>
              </w:rPr>
            </w:pPr>
          </w:p>
        </w:tc>
        <w:tc>
          <w:tcPr>
            <w:tcW w:w="1984" w:type="dxa"/>
            <w:vMerge/>
            <w:tcBorders>
              <w:top w:val="single" w:sz="4" w:space="0" w:color="auto"/>
              <w:left w:val="single" w:sz="4" w:space="0" w:color="auto"/>
              <w:bottom w:val="single" w:sz="4" w:space="0" w:color="000000"/>
              <w:right w:val="nil"/>
            </w:tcBorders>
            <w:vAlign w:val="center"/>
            <w:hideMark/>
          </w:tcPr>
          <w:p w14:paraId="2984860B" w14:textId="77777777" w:rsidR="00C840C5" w:rsidRPr="00C840C5" w:rsidRDefault="00C840C5" w:rsidP="00C840C5">
            <w:pPr>
              <w:spacing w:after="0" w:line="240" w:lineRule="auto"/>
              <w:rPr>
                <w:rFonts w:ascii="Sylfaen" w:hAnsi="Sylfaen" w:cs="Calibri"/>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C171E2C" w14:textId="77777777" w:rsidR="00C840C5" w:rsidRPr="00C840C5" w:rsidRDefault="00C840C5" w:rsidP="00C840C5">
            <w:pPr>
              <w:spacing w:after="0" w:line="240" w:lineRule="auto"/>
              <w:rPr>
                <w:rFonts w:ascii="Sylfaen" w:hAnsi="Sylfaen" w:cs="Calibri"/>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DED7771" w14:textId="77777777" w:rsidR="00C840C5" w:rsidRPr="00C840C5" w:rsidRDefault="00C840C5" w:rsidP="00C840C5">
            <w:pPr>
              <w:spacing w:after="0" w:line="240" w:lineRule="auto"/>
              <w:rPr>
                <w:rFonts w:ascii="Sylfaen" w:hAnsi="Sylfaen" w:cs="Calibri"/>
                <w:b/>
                <w:bCs/>
                <w:color w:val="000000"/>
                <w:sz w:val="24"/>
                <w:szCs w:val="24"/>
              </w:rPr>
            </w:pPr>
          </w:p>
        </w:tc>
      </w:tr>
      <w:tr w:rsidR="00C840C5" w:rsidRPr="00C840C5" w14:paraId="7832ACE6" w14:textId="77777777" w:rsidTr="00C840C5">
        <w:trPr>
          <w:trHeight w:val="43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84D666"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შემოსავლები</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6F220049"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26 007 312</w:t>
            </w:r>
          </w:p>
        </w:tc>
        <w:tc>
          <w:tcPr>
            <w:tcW w:w="1843" w:type="dxa"/>
            <w:tcBorders>
              <w:top w:val="nil"/>
              <w:left w:val="nil"/>
              <w:bottom w:val="single" w:sz="4" w:space="0" w:color="auto"/>
              <w:right w:val="single" w:sz="4" w:space="0" w:color="auto"/>
            </w:tcBorders>
            <w:shd w:val="clear" w:color="auto" w:fill="auto"/>
            <w:vAlign w:val="center"/>
            <w:hideMark/>
          </w:tcPr>
          <w:p w14:paraId="0671ECAE"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31 163 885</w:t>
            </w:r>
          </w:p>
        </w:tc>
        <w:tc>
          <w:tcPr>
            <w:tcW w:w="1843" w:type="dxa"/>
            <w:tcBorders>
              <w:top w:val="nil"/>
              <w:left w:val="nil"/>
              <w:bottom w:val="single" w:sz="4" w:space="0" w:color="auto"/>
              <w:right w:val="single" w:sz="4" w:space="0" w:color="auto"/>
            </w:tcBorders>
            <w:shd w:val="clear" w:color="auto" w:fill="auto"/>
            <w:vAlign w:val="center"/>
            <w:hideMark/>
          </w:tcPr>
          <w:p w14:paraId="5B9181F0"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34 537 619</w:t>
            </w:r>
          </w:p>
        </w:tc>
      </w:tr>
      <w:tr w:rsidR="00C840C5" w:rsidRPr="00C840C5" w14:paraId="31249A18" w14:textId="77777777" w:rsidTr="00C840C5">
        <w:trPr>
          <w:trHeight w:val="45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B1FF628"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გადასახადები</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24332716"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17 130 694</w:t>
            </w:r>
          </w:p>
        </w:tc>
        <w:tc>
          <w:tcPr>
            <w:tcW w:w="1843" w:type="dxa"/>
            <w:tcBorders>
              <w:top w:val="nil"/>
              <w:left w:val="nil"/>
              <w:bottom w:val="single" w:sz="4" w:space="0" w:color="auto"/>
              <w:right w:val="single" w:sz="4" w:space="0" w:color="auto"/>
            </w:tcBorders>
            <w:shd w:val="clear" w:color="auto" w:fill="auto"/>
            <w:vAlign w:val="center"/>
            <w:hideMark/>
          </w:tcPr>
          <w:p w14:paraId="596F4691"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19 928 719</w:t>
            </w:r>
          </w:p>
        </w:tc>
        <w:tc>
          <w:tcPr>
            <w:tcW w:w="1843" w:type="dxa"/>
            <w:tcBorders>
              <w:top w:val="nil"/>
              <w:left w:val="nil"/>
              <w:bottom w:val="single" w:sz="4" w:space="0" w:color="auto"/>
              <w:right w:val="single" w:sz="4" w:space="0" w:color="auto"/>
            </w:tcBorders>
            <w:shd w:val="clear" w:color="auto" w:fill="auto"/>
            <w:vAlign w:val="center"/>
            <w:hideMark/>
          </w:tcPr>
          <w:p w14:paraId="1CF2FEC5"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21 248 400</w:t>
            </w:r>
          </w:p>
        </w:tc>
      </w:tr>
      <w:tr w:rsidR="00C840C5" w:rsidRPr="00C840C5" w14:paraId="661FFF69" w14:textId="77777777" w:rsidTr="00C840C5">
        <w:trPr>
          <w:trHeight w:val="40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4384BFB"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გრანტები</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5EC7BE0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8 355 506</w:t>
            </w:r>
          </w:p>
        </w:tc>
        <w:tc>
          <w:tcPr>
            <w:tcW w:w="1843" w:type="dxa"/>
            <w:tcBorders>
              <w:top w:val="nil"/>
              <w:left w:val="nil"/>
              <w:bottom w:val="single" w:sz="4" w:space="0" w:color="auto"/>
              <w:right w:val="single" w:sz="4" w:space="0" w:color="auto"/>
            </w:tcBorders>
            <w:shd w:val="clear" w:color="auto" w:fill="auto"/>
            <w:vAlign w:val="center"/>
            <w:hideMark/>
          </w:tcPr>
          <w:p w14:paraId="2FD26804"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10 618 380</w:t>
            </w:r>
          </w:p>
        </w:tc>
        <w:tc>
          <w:tcPr>
            <w:tcW w:w="1843" w:type="dxa"/>
            <w:tcBorders>
              <w:top w:val="nil"/>
              <w:left w:val="nil"/>
              <w:bottom w:val="single" w:sz="4" w:space="0" w:color="auto"/>
              <w:right w:val="single" w:sz="4" w:space="0" w:color="auto"/>
            </w:tcBorders>
            <w:shd w:val="clear" w:color="auto" w:fill="auto"/>
            <w:vAlign w:val="center"/>
            <w:hideMark/>
          </w:tcPr>
          <w:p w14:paraId="35ED27E3"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12 878 859</w:t>
            </w:r>
          </w:p>
        </w:tc>
      </w:tr>
      <w:tr w:rsidR="00C840C5" w:rsidRPr="00C840C5" w14:paraId="2A69C475" w14:textId="77777777" w:rsidTr="00C840C5">
        <w:trPr>
          <w:trHeight w:val="51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965813"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სხვა</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შემოსავლები</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46BDD78C"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521 112</w:t>
            </w:r>
          </w:p>
        </w:tc>
        <w:tc>
          <w:tcPr>
            <w:tcW w:w="1843" w:type="dxa"/>
            <w:tcBorders>
              <w:top w:val="nil"/>
              <w:left w:val="nil"/>
              <w:bottom w:val="single" w:sz="4" w:space="0" w:color="auto"/>
              <w:right w:val="single" w:sz="4" w:space="0" w:color="auto"/>
            </w:tcBorders>
            <w:shd w:val="clear" w:color="auto" w:fill="auto"/>
            <w:vAlign w:val="center"/>
            <w:hideMark/>
          </w:tcPr>
          <w:p w14:paraId="7C02FF6E"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616 786</w:t>
            </w:r>
          </w:p>
        </w:tc>
        <w:tc>
          <w:tcPr>
            <w:tcW w:w="1843" w:type="dxa"/>
            <w:tcBorders>
              <w:top w:val="nil"/>
              <w:left w:val="nil"/>
              <w:bottom w:val="single" w:sz="4" w:space="0" w:color="auto"/>
              <w:right w:val="single" w:sz="4" w:space="0" w:color="auto"/>
            </w:tcBorders>
            <w:shd w:val="clear" w:color="auto" w:fill="auto"/>
            <w:vAlign w:val="center"/>
            <w:hideMark/>
          </w:tcPr>
          <w:p w14:paraId="1A0E1C8B"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410 360</w:t>
            </w:r>
          </w:p>
        </w:tc>
      </w:tr>
    </w:tbl>
    <w:p w14:paraId="2D5E4A53" w14:textId="77777777" w:rsidR="00430725" w:rsidRPr="006D05D8" w:rsidRDefault="00430725" w:rsidP="00004845">
      <w:pPr>
        <w:jc w:val="both"/>
        <w:rPr>
          <w:rFonts w:ascii="Sylfaen" w:hAnsi="Sylfaen"/>
          <w:b/>
          <w:noProof/>
          <w:sz w:val="24"/>
          <w:szCs w:val="24"/>
          <w:lang w:val="ka-GE"/>
        </w:rPr>
      </w:pPr>
    </w:p>
    <w:p w14:paraId="043222D9" w14:textId="6238A47C" w:rsidR="00004845" w:rsidRPr="006D05D8" w:rsidRDefault="00A56AD8" w:rsidP="00004845">
      <w:pPr>
        <w:jc w:val="both"/>
        <w:rPr>
          <w:rFonts w:ascii="Sylfaen" w:hAnsi="Sylfaen"/>
          <w:b/>
          <w:noProof/>
          <w:sz w:val="24"/>
          <w:szCs w:val="24"/>
          <w:lang w:val="ka-GE"/>
        </w:rPr>
      </w:pPr>
      <w:r w:rsidRPr="006D05D8">
        <w:rPr>
          <w:rFonts w:ascii="Sylfaen" w:hAnsi="Sylfaen"/>
          <w:b/>
          <w:noProof/>
          <w:sz w:val="24"/>
          <w:szCs w:val="24"/>
          <w:lang w:val="ka-GE"/>
        </w:rPr>
        <w:t>მუხლი 4.</w:t>
      </w:r>
      <w:r w:rsidR="00BA4D69" w:rsidRPr="006D05D8">
        <w:rPr>
          <w:rFonts w:ascii="Sylfaen" w:hAnsi="Sylfaen"/>
          <w:b/>
          <w:noProof/>
          <w:sz w:val="24"/>
          <w:szCs w:val="24"/>
          <w:lang w:val="ka-GE"/>
        </w:rPr>
        <w:t xml:space="preserve"> </w:t>
      </w:r>
      <w:r w:rsidR="00004845" w:rsidRPr="006D05D8">
        <w:rPr>
          <w:rFonts w:ascii="Sylfaen" w:hAnsi="Sylfaen"/>
          <w:b/>
          <w:noProof/>
          <w:sz w:val="24"/>
          <w:szCs w:val="24"/>
          <w:lang w:val="ka-GE"/>
        </w:rPr>
        <w:t>მუნიციპალიტეტის ბიუჯეტის გადასახადები</w:t>
      </w:r>
    </w:p>
    <w:p w14:paraId="126F98D4" w14:textId="5E45462D" w:rsidR="00416E23" w:rsidRPr="006D05D8" w:rsidRDefault="00416E23" w:rsidP="00004845">
      <w:pPr>
        <w:jc w:val="both"/>
        <w:rPr>
          <w:rFonts w:ascii="Sylfaen" w:hAnsi="Sylfaen"/>
          <w:b/>
          <w:noProof/>
          <w:sz w:val="24"/>
          <w:szCs w:val="24"/>
          <w:lang w:val="ka-GE"/>
        </w:rPr>
      </w:pPr>
      <w:r w:rsidRPr="006D05D8">
        <w:rPr>
          <w:rFonts w:ascii="Sylfaen" w:hAnsi="Sylfaen"/>
          <w:b/>
          <w:noProof/>
          <w:sz w:val="24"/>
          <w:szCs w:val="24"/>
          <w:lang w:val="ka-GE"/>
        </w:rPr>
        <w:t xml:space="preserve">განისაზღვროს ქედის მუნიციპალიტეტის ბიუჯეტის გადასახადები </w:t>
      </w:r>
      <w:r w:rsidR="00520CA9">
        <w:rPr>
          <w:rFonts w:ascii="Sylfaen" w:hAnsi="Sylfaen"/>
          <w:b/>
          <w:noProof/>
          <w:sz w:val="24"/>
          <w:szCs w:val="24"/>
          <w:lang w:val="ka-GE"/>
        </w:rPr>
        <w:t>21 </w:t>
      </w:r>
      <w:r w:rsidR="00430725">
        <w:rPr>
          <w:rFonts w:ascii="Sylfaen" w:hAnsi="Sylfaen"/>
          <w:b/>
          <w:noProof/>
          <w:sz w:val="24"/>
          <w:szCs w:val="24"/>
          <w:lang w:val="ka-GE"/>
        </w:rPr>
        <w:t>248</w:t>
      </w:r>
      <w:r w:rsidR="00520CA9">
        <w:rPr>
          <w:rFonts w:ascii="Sylfaen" w:hAnsi="Sylfaen"/>
          <w:b/>
          <w:noProof/>
          <w:sz w:val="24"/>
          <w:szCs w:val="24"/>
          <w:lang w:val="ka-GE"/>
        </w:rPr>
        <w:t xml:space="preserve"> </w:t>
      </w:r>
      <w:r w:rsidR="00430725">
        <w:rPr>
          <w:rFonts w:ascii="Sylfaen" w:hAnsi="Sylfaen"/>
          <w:b/>
          <w:noProof/>
          <w:sz w:val="24"/>
          <w:szCs w:val="24"/>
          <w:lang w:val="ka-GE"/>
        </w:rPr>
        <w:t>4</w:t>
      </w:r>
      <w:r w:rsidR="00520CA9">
        <w:rPr>
          <w:rFonts w:ascii="Sylfaen" w:hAnsi="Sylfaen"/>
          <w:b/>
          <w:noProof/>
          <w:sz w:val="24"/>
          <w:szCs w:val="24"/>
          <w:lang w:val="ka-GE"/>
        </w:rPr>
        <w:t>00</w:t>
      </w:r>
      <w:r w:rsidRPr="006D05D8">
        <w:rPr>
          <w:rFonts w:ascii="Sylfaen" w:hAnsi="Sylfaen"/>
          <w:b/>
          <w:noProof/>
          <w:sz w:val="24"/>
          <w:szCs w:val="24"/>
          <w:lang w:val="ka-GE"/>
        </w:rPr>
        <w:t xml:space="preserve"> ლარის ოდენობით </w:t>
      </w:r>
    </w:p>
    <w:tbl>
      <w:tblPr>
        <w:tblW w:w="11194" w:type="dxa"/>
        <w:tblLook w:val="04A0" w:firstRow="1" w:lastRow="0" w:firstColumn="1" w:lastColumn="0" w:noHBand="0" w:noVBand="1"/>
      </w:tblPr>
      <w:tblGrid>
        <w:gridCol w:w="5524"/>
        <w:gridCol w:w="1984"/>
        <w:gridCol w:w="1843"/>
        <w:gridCol w:w="1843"/>
      </w:tblGrid>
      <w:tr w:rsidR="00C840C5" w:rsidRPr="00C840C5" w14:paraId="4BBDA018" w14:textId="77777777" w:rsidTr="00C840C5">
        <w:trPr>
          <w:trHeight w:val="509"/>
        </w:trPr>
        <w:tc>
          <w:tcPr>
            <w:tcW w:w="5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5F7188" w14:textId="77777777" w:rsidR="00C840C5" w:rsidRPr="00C840C5" w:rsidRDefault="00C840C5" w:rsidP="00C840C5">
            <w:pPr>
              <w:spacing w:after="0" w:line="240" w:lineRule="auto"/>
              <w:jc w:val="center"/>
              <w:rPr>
                <w:rFonts w:ascii="Sylfaen" w:hAnsi="Sylfaen" w:cs="Calibri"/>
                <w:b/>
                <w:bCs/>
                <w:color w:val="000000"/>
                <w:sz w:val="24"/>
                <w:szCs w:val="24"/>
              </w:rPr>
            </w:pPr>
            <w:proofErr w:type="spellStart"/>
            <w:r w:rsidRPr="00C840C5">
              <w:rPr>
                <w:rFonts w:ascii="Sylfaen" w:hAnsi="Sylfaen" w:cs="Calibri"/>
                <w:b/>
                <w:bCs/>
                <w:color w:val="000000"/>
                <w:sz w:val="24"/>
                <w:szCs w:val="24"/>
              </w:rPr>
              <w:lastRenderedPageBreak/>
              <w:t>შემოსავლების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სახეების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დასახელება</w:t>
            </w:r>
            <w:proofErr w:type="spellEnd"/>
          </w:p>
        </w:tc>
        <w:tc>
          <w:tcPr>
            <w:tcW w:w="1984" w:type="dxa"/>
            <w:vMerge w:val="restart"/>
            <w:tcBorders>
              <w:top w:val="single" w:sz="4" w:space="0" w:color="auto"/>
              <w:left w:val="single" w:sz="4" w:space="0" w:color="auto"/>
              <w:bottom w:val="single" w:sz="4" w:space="0" w:color="000000"/>
              <w:right w:val="nil"/>
            </w:tcBorders>
            <w:shd w:val="clear" w:color="auto" w:fill="auto"/>
            <w:vAlign w:val="center"/>
            <w:hideMark/>
          </w:tcPr>
          <w:p w14:paraId="55934F5D" w14:textId="77777777" w:rsidR="00C840C5" w:rsidRPr="00C840C5" w:rsidRDefault="00C840C5" w:rsidP="00C840C5">
            <w:pPr>
              <w:spacing w:after="0" w:line="240" w:lineRule="auto"/>
              <w:jc w:val="center"/>
              <w:rPr>
                <w:rFonts w:ascii="Sylfaen" w:hAnsi="Sylfaen" w:cs="Calibri"/>
                <w:b/>
                <w:bCs/>
                <w:color w:val="000000"/>
                <w:sz w:val="28"/>
                <w:szCs w:val="28"/>
              </w:rPr>
            </w:pPr>
            <w:r w:rsidRPr="00C840C5">
              <w:rPr>
                <w:rFonts w:ascii="Sylfaen" w:hAnsi="Sylfaen" w:cs="Calibri"/>
                <w:b/>
                <w:bCs/>
                <w:color w:val="000000"/>
                <w:sz w:val="28"/>
                <w:szCs w:val="28"/>
              </w:rPr>
              <w:t xml:space="preserve">2024 </w:t>
            </w:r>
            <w:proofErr w:type="spellStart"/>
            <w:r w:rsidRPr="00C840C5">
              <w:rPr>
                <w:rFonts w:ascii="Sylfaen" w:hAnsi="Sylfaen" w:cs="Calibri"/>
                <w:b/>
                <w:bCs/>
                <w:color w:val="000000"/>
                <w:sz w:val="28"/>
                <w:szCs w:val="28"/>
              </w:rPr>
              <w:t>წლის</w:t>
            </w:r>
            <w:proofErr w:type="spellEnd"/>
            <w:r w:rsidRPr="00C840C5">
              <w:rPr>
                <w:rFonts w:ascii="Sylfaen" w:hAnsi="Sylfaen" w:cs="Calibri"/>
                <w:b/>
                <w:bCs/>
                <w:color w:val="000000"/>
                <w:sz w:val="28"/>
                <w:szCs w:val="28"/>
              </w:rPr>
              <w:t xml:space="preserve"> </w:t>
            </w:r>
            <w:proofErr w:type="spellStart"/>
            <w:r w:rsidRPr="00C840C5">
              <w:rPr>
                <w:rFonts w:ascii="Sylfaen" w:hAnsi="Sylfaen" w:cs="Calibri"/>
                <w:b/>
                <w:bCs/>
                <w:color w:val="000000"/>
                <w:sz w:val="28"/>
                <w:szCs w:val="28"/>
              </w:rPr>
              <w:t>ფაქტი</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587E47" w14:textId="77777777" w:rsidR="00C840C5" w:rsidRPr="00C840C5" w:rsidRDefault="00C840C5" w:rsidP="00C840C5">
            <w:pPr>
              <w:spacing w:after="0" w:line="240" w:lineRule="auto"/>
              <w:jc w:val="center"/>
              <w:rPr>
                <w:rFonts w:ascii="Sylfaen" w:hAnsi="Sylfaen" w:cs="Calibri"/>
                <w:b/>
                <w:bCs/>
                <w:color w:val="000000"/>
                <w:sz w:val="28"/>
                <w:szCs w:val="28"/>
              </w:rPr>
            </w:pPr>
            <w:r w:rsidRPr="00C840C5">
              <w:rPr>
                <w:rFonts w:ascii="Sylfaen" w:hAnsi="Sylfaen" w:cs="Calibri"/>
                <w:b/>
                <w:bCs/>
                <w:color w:val="000000"/>
                <w:sz w:val="28"/>
                <w:szCs w:val="28"/>
              </w:rPr>
              <w:t xml:space="preserve">2025 </w:t>
            </w:r>
            <w:proofErr w:type="spellStart"/>
            <w:r w:rsidRPr="00C840C5">
              <w:rPr>
                <w:rFonts w:ascii="Sylfaen" w:hAnsi="Sylfaen" w:cs="Calibri"/>
                <w:b/>
                <w:bCs/>
                <w:color w:val="000000"/>
                <w:sz w:val="28"/>
                <w:szCs w:val="28"/>
              </w:rPr>
              <w:t>წლის</w:t>
            </w:r>
            <w:proofErr w:type="spellEnd"/>
            <w:r w:rsidRPr="00C840C5">
              <w:rPr>
                <w:rFonts w:ascii="Sylfaen" w:hAnsi="Sylfaen" w:cs="Calibri"/>
                <w:b/>
                <w:bCs/>
                <w:color w:val="000000"/>
                <w:sz w:val="28"/>
                <w:szCs w:val="28"/>
              </w:rPr>
              <w:t xml:space="preserve"> </w:t>
            </w:r>
            <w:proofErr w:type="spellStart"/>
            <w:r w:rsidRPr="00C840C5">
              <w:rPr>
                <w:rFonts w:ascii="Sylfaen" w:hAnsi="Sylfaen" w:cs="Calibri"/>
                <w:b/>
                <w:bCs/>
                <w:color w:val="000000"/>
                <w:sz w:val="28"/>
                <w:szCs w:val="28"/>
              </w:rPr>
              <w:t>ფაქტი</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F114F3" w14:textId="77777777" w:rsidR="00C840C5" w:rsidRPr="00C840C5" w:rsidRDefault="00C840C5" w:rsidP="00C840C5">
            <w:pPr>
              <w:spacing w:after="0" w:line="240" w:lineRule="auto"/>
              <w:jc w:val="center"/>
              <w:rPr>
                <w:rFonts w:ascii="Sylfaen" w:hAnsi="Sylfaen" w:cs="Calibri"/>
                <w:b/>
                <w:bCs/>
                <w:color w:val="000000"/>
                <w:sz w:val="28"/>
                <w:szCs w:val="28"/>
              </w:rPr>
            </w:pPr>
            <w:r w:rsidRPr="00C840C5">
              <w:rPr>
                <w:rFonts w:ascii="Sylfaen" w:hAnsi="Sylfaen" w:cs="Calibri"/>
                <w:b/>
                <w:bCs/>
                <w:color w:val="000000"/>
                <w:sz w:val="28"/>
                <w:szCs w:val="28"/>
              </w:rPr>
              <w:t xml:space="preserve">2026 </w:t>
            </w:r>
            <w:proofErr w:type="spellStart"/>
            <w:r w:rsidRPr="00C840C5">
              <w:rPr>
                <w:rFonts w:ascii="Sylfaen" w:hAnsi="Sylfaen" w:cs="Calibri"/>
                <w:b/>
                <w:bCs/>
                <w:color w:val="000000"/>
                <w:sz w:val="28"/>
                <w:szCs w:val="28"/>
              </w:rPr>
              <w:t>წლის</w:t>
            </w:r>
            <w:proofErr w:type="spellEnd"/>
            <w:r w:rsidRPr="00C840C5">
              <w:rPr>
                <w:rFonts w:ascii="Sylfaen" w:hAnsi="Sylfaen" w:cs="Calibri"/>
                <w:b/>
                <w:bCs/>
                <w:color w:val="000000"/>
                <w:sz w:val="28"/>
                <w:szCs w:val="28"/>
              </w:rPr>
              <w:t xml:space="preserve"> გეგმა</w:t>
            </w:r>
          </w:p>
        </w:tc>
      </w:tr>
      <w:tr w:rsidR="00C840C5" w:rsidRPr="00C840C5" w14:paraId="4E00A2D7" w14:textId="77777777" w:rsidTr="00C840C5">
        <w:trPr>
          <w:trHeight w:val="509"/>
        </w:trPr>
        <w:tc>
          <w:tcPr>
            <w:tcW w:w="5524" w:type="dxa"/>
            <w:vMerge/>
            <w:tcBorders>
              <w:top w:val="single" w:sz="4" w:space="0" w:color="auto"/>
              <w:left w:val="single" w:sz="4" w:space="0" w:color="auto"/>
              <w:bottom w:val="single" w:sz="4" w:space="0" w:color="auto"/>
              <w:right w:val="single" w:sz="4" w:space="0" w:color="auto"/>
            </w:tcBorders>
            <w:vAlign w:val="center"/>
            <w:hideMark/>
          </w:tcPr>
          <w:p w14:paraId="44B38F30" w14:textId="77777777" w:rsidR="00C840C5" w:rsidRPr="00C840C5" w:rsidRDefault="00C840C5" w:rsidP="00C840C5">
            <w:pPr>
              <w:spacing w:after="0" w:line="240" w:lineRule="auto"/>
              <w:rPr>
                <w:rFonts w:ascii="Sylfaen" w:hAnsi="Sylfaen" w:cs="Calibri"/>
                <w:b/>
                <w:bCs/>
                <w:color w:val="000000"/>
                <w:sz w:val="24"/>
                <w:szCs w:val="24"/>
              </w:rPr>
            </w:pPr>
          </w:p>
        </w:tc>
        <w:tc>
          <w:tcPr>
            <w:tcW w:w="1984" w:type="dxa"/>
            <w:vMerge/>
            <w:tcBorders>
              <w:top w:val="single" w:sz="4" w:space="0" w:color="auto"/>
              <w:left w:val="single" w:sz="4" w:space="0" w:color="auto"/>
              <w:bottom w:val="single" w:sz="4" w:space="0" w:color="000000"/>
              <w:right w:val="nil"/>
            </w:tcBorders>
            <w:vAlign w:val="center"/>
            <w:hideMark/>
          </w:tcPr>
          <w:p w14:paraId="3788EF71" w14:textId="77777777" w:rsidR="00C840C5" w:rsidRPr="00C840C5" w:rsidRDefault="00C840C5" w:rsidP="00C840C5">
            <w:pPr>
              <w:spacing w:after="0" w:line="240" w:lineRule="auto"/>
              <w:rPr>
                <w:rFonts w:ascii="Sylfaen" w:hAnsi="Sylfaen" w:cs="Calibri"/>
                <w:b/>
                <w:bCs/>
                <w:color w:val="000000"/>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B569513" w14:textId="77777777" w:rsidR="00C840C5" w:rsidRPr="00C840C5" w:rsidRDefault="00C840C5" w:rsidP="00C840C5">
            <w:pPr>
              <w:spacing w:after="0" w:line="240" w:lineRule="auto"/>
              <w:rPr>
                <w:rFonts w:ascii="Sylfaen" w:hAnsi="Sylfaen" w:cs="Calibri"/>
                <w:b/>
                <w:bCs/>
                <w:color w:val="000000"/>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3A1B744" w14:textId="77777777" w:rsidR="00C840C5" w:rsidRPr="00C840C5" w:rsidRDefault="00C840C5" w:rsidP="00C840C5">
            <w:pPr>
              <w:spacing w:after="0" w:line="240" w:lineRule="auto"/>
              <w:rPr>
                <w:rFonts w:ascii="Sylfaen" w:hAnsi="Sylfaen" w:cs="Calibri"/>
                <w:b/>
                <w:bCs/>
                <w:color w:val="000000"/>
                <w:sz w:val="28"/>
                <w:szCs w:val="28"/>
              </w:rPr>
            </w:pPr>
          </w:p>
        </w:tc>
      </w:tr>
      <w:tr w:rsidR="00C840C5" w:rsidRPr="00C840C5" w14:paraId="1993DB1C" w14:textId="77777777" w:rsidTr="00C840C5">
        <w:trPr>
          <w:trHeight w:val="615"/>
        </w:trPr>
        <w:tc>
          <w:tcPr>
            <w:tcW w:w="5524" w:type="dxa"/>
            <w:vMerge/>
            <w:tcBorders>
              <w:top w:val="single" w:sz="4" w:space="0" w:color="auto"/>
              <w:left w:val="single" w:sz="4" w:space="0" w:color="auto"/>
              <w:bottom w:val="single" w:sz="4" w:space="0" w:color="auto"/>
              <w:right w:val="single" w:sz="4" w:space="0" w:color="auto"/>
            </w:tcBorders>
            <w:vAlign w:val="center"/>
            <w:hideMark/>
          </w:tcPr>
          <w:p w14:paraId="0973E49B" w14:textId="77777777" w:rsidR="00C840C5" w:rsidRPr="00C840C5" w:rsidRDefault="00C840C5" w:rsidP="00C840C5">
            <w:pPr>
              <w:spacing w:after="0" w:line="240" w:lineRule="auto"/>
              <w:rPr>
                <w:rFonts w:ascii="Sylfaen" w:hAnsi="Sylfaen" w:cs="Calibri"/>
                <w:b/>
                <w:bCs/>
                <w:color w:val="000000"/>
                <w:sz w:val="24"/>
                <w:szCs w:val="24"/>
              </w:rPr>
            </w:pPr>
          </w:p>
        </w:tc>
        <w:tc>
          <w:tcPr>
            <w:tcW w:w="1984" w:type="dxa"/>
            <w:vMerge/>
            <w:tcBorders>
              <w:top w:val="single" w:sz="4" w:space="0" w:color="auto"/>
              <w:left w:val="single" w:sz="4" w:space="0" w:color="auto"/>
              <w:bottom w:val="single" w:sz="4" w:space="0" w:color="000000"/>
              <w:right w:val="nil"/>
            </w:tcBorders>
            <w:vAlign w:val="center"/>
            <w:hideMark/>
          </w:tcPr>
          <w:p w14:paraId="3E15C143" w14:textId="77777777" w:rsidR="00C840C5" w:rsidRPr="00C840C5" w:rsidRDefault="00C840C5" w:rsidP="00C840C5">
            <w:pPr>
              <w:spacing w:after="0" w:line="240" w:lineRule="auto"/>
              <w:rPr>
                <w:rFonts w:ascii="Sylfaen" w:hAnsi="Sylfaen" w:cs="Calibri"/>
                <w:b/>
                <w:bCs/>
                <w:color w:val="000000"/>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3A3EE98" w14:textId="77777777" w:rsidR="00C840C5" w:rsidRPr="00C840C5" w:rsidRDefault="00C840C5" w:rsidP="00C840C5">
            <w:pPr>
              <w:spacing w:after="0" w:line="240" w:lineRule="auto"/>
              <w:rPr>
                <w:rFonts w:ascii="Sylfaen" w:hAnsi="Sylfaen" w:cs="Calibri"/>
                <w:b/>
                <w:bCs/>
                <w:color w:val="000000"/>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3053375" w14:textId="77777777" w:rsidR="00C840C5" w:rsidRPr="00C840C5" w:rsidRDefault="00C840C5" w:rsidP="00C840C5">
            <w:pPr>
              <w:spacing w:after="0" w:line="240" w:lineRule="auto"/>
              <w:rPr>
                <w:rFonts w:ascii="Sylfaen" w:hAnsi="Sylfaen" w:cs="Calibri"/>
                <w:b/>
                <w:bCs/>
                <w:color w:val="000000"/>
                <w:sz w:val="28"/>
                <w:szCs w:val="28"/>
              </w:rPr>
            </w:pPr>
          </w:p>
        </w:tc>
      </w:tr>
      <w:tr w:rsidR="00C840C5" w:rsidRPr="00C840C5" w14:paraId="6091F33F" w14:textId="77777777" w:rsidTr="00C840C5">
        <w:trPr>
          <w:trHeight w:val="58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497F36"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შემოსავალი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16A223BF"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26 007 312</w:t>
            </w:r>
          </w:p>
        </w:tc>
        <w:tc>
          <w:tcPr>
            <w:tcW w:w="1843" w:type="dxa"/>
            <w:tcBorders>
              <w:top w:val="nil"/>
              <w:left w:val="nil"/>
              <w:bottom w:val="single" w:sz="4" w:space="0" w:color="auto"/>
              <w:right w:val="single" w:sz="4" w:space="0" w:color="auto"/>
            </w:tcBorders>
            <w:shd w:val="clear" w:color="auto" w:fill="auto"/>
            <w:noWrap/>
            <w:vAlign w:val="center"/>
            <w:hideMark/>
          </w:tcPr>
          <w:p w14:paraId="654203CB"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31 163 885</w:t>
            </w:r>
          </w:p>
        </w:tc>
        <w:tc>
          <w:tcPr>
            <w:tcW w:w="1843" w:type="dxa"/>
            <w:tcBorders>
              <w:top w:val="nil"/>
              <w:left w:val="nil"/>
              <w:bottom w:val="single" w:sz="4" w:space="0" w:color="auto"/>
              <w:right w:val="single" w:sz="4" w:space="0" w:color="auto"/>
            </w:tcBorders>
            <w:shd w:val="clear" w:color="auto" w:fill="auto"/>
            <w:noWrap/>
            <w:vAlign w:val="center"/>
            <w:hideMark/>
          </w:tcPr>
          <w:p w14:paraId="30985F6F"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34 537 619</w:t>
            </w:r>
          </w:p>
        </w:tc>
      </w:tr>
      <w:tr w:rsidR="00C840C5" w:rsidRPr="00C840C5" w14:paraId="1CF078C4" w14:textId="77777777" w:rsidTr="00C840C5">
        <w:trPr>
          <w:trHeight w:val="40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2DB47E"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გადასახადები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2672223D"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17 130 694</w:t>
            </w:r>
          </w:p>
        </w:tc>
        <w:tc>
          <w:tcPr>
            <w:tcW w:w="1843" w:type="dxa"/>
            <w:tcBorders>
              <w:top w:val="nil"/>
              <w:left w:val="nil"/>
              <w:bottom w:val="single" w:sz="4" w:space="0" w:color="auto"/>
              <w:right w:val="single" w:sz="4" w:space="0" w:color="auto"/>
            </w:tcBorders>
            <w:shd w:val="clear" w:color="auto" w:fill="auto"/>
            <w:noWrap/>
            <w:vAlign w:val="center"/>
            <w:hideMark/>
          </w:tcPr>
          <w:p w14:paraId="0398372F"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19 928 719</w:t>
            </w:r>
          </w:p>
        </w:tc>
        <w:tc>
          <w:tcPr>
            <w:tcW w:w="1843" w:type="dxa"/>
            <w:tcBorders>
              <w:top w:val="nil"/>
              <w:left w:val="nil"/>
              <w:bottom w:val="single" w:sz="4" w:space="0" w:color="auto"/>
              <w:right w:val="single" w:sz="4" w:space="0" w:color="auto"/>
            </w:tcBorders>
            <w:shd w:val="clear" w:color="auto" w:fill="auto"/>
            <w:noWrap/>
            <w:vAlign w:val="center"/>
            <w:hideMark/>
          </w:tcPr>
          <w:p w14:paraId="0189C252"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21 248 400</w:t>
            </w:r>
          </w:p>
        </w:tc>
      </w:tr>
      <w:tr w:rsidR="00C840C5" w:rsidRPr="00C840C5" w14:paraId="2D2AD528"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55BACA"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გადასახადები</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ქონებაზე</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03EBB695"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464 016</w:t>
            </w:r>
          </w:p>
        </w:tc>
        <w:tc>
          <w:tcPr>
            <w:tcW w:w="1843" w:type="dxa"/>
            <w:tcBorders>
              <w:top w:val="nil"/>
              <w:left w:val="nil"/>
              <w:bottom w:val="single" w:sz="4" w:space="0" w:color="auto"/>
              <w:right w:val="single" w:sz="4" w:space="0" w:color="auto"/>
            </w:tcBorders>
            <w:shd w:val="clear" w:color="auto" w:fill="auto"/>
            <w:noWrap/>
            <w:vAlign w:val="center"/>
            <w:hideMark/>
          </w:tcPr>
          <w:p w14:paraId="04C8302C"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831 516</w:t>
            </w:r>
          </w:p>
        </w:tc>
        <w:tc>
          <w:tcPr>
            <w:tcW w:w="1843" w:type="dxa"/>
            <w:tcBorders>
              <w:top w:val="nil"/>
              <w:left w:val="nil"/>
              <w:bottom w:val="single" w:sz="4" w:space="0" w:color="auto"/>
              <w:right w:val="single" w:sz="4" w:space="0" w:color="auto"/>
            </w:tcBorders>
            <w:shd w:val="clear" w:color="auto" w:fill="auto"/>
            <w:noWrap/>
            <w:vAlign w:val="center"/>
            <w:hideMark/>
          </w:tcPr>
          <w:p w14:paraId="0EECCAC0"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700 000</w:t>
            </w:r>
          </w:p>
        </w:tc>
      </w:tr>
      <w:tr w:rsidR="00C840C5" w:rsidRPr="00C840C5" w14:paraId="7A185646"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403C37"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გადასახადები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უძრავ</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ქონებაზე</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3E52FE4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464 016</w:t>
            </w:r>
          </w:p>
        </w:tc>
        <w:tc>
          <w:tcPr>
            <w:tcW w:w="1843" w:type="dxa"/>
            <w:tcBorders>
              <w:top w:val="nil"/>
              <w:left w:val="nil"/>
              <w:bottom w:val="single" w:sz="4" w:space="0" w:color="auto"/>
              <w:right w:val="single" w:sz="4" w:space="0" w:color="auto"/>
            </w:tcBorders>
            <w:shd w:val="clear" w:color="auto" w:fill="auto"/>
            <w:noWrap/>
            <w:vAlign w:val="center"/>
            <w:hideMark/>
          </w:tcPr>
          <w:p w14:paraId="10F1735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831 516</w:t>
            </w:r>
          </w:p>
        </w:tc>
        <w:tc>
          <w:tcPr>
            <w:tcW w:w="1843" w:type="dxa"/>
            <w:tcBorders>
              <w:top w:val="nil"/>
              <w:left w:val="nil"/>
              <w:bottom w:val="single" w:sz="4" w:space="0" w:color="auto"/>
              <w:right w:val="single" w:sz="4" w:space="0" w:color="auto"/>
            </w:tcBorders>
            <w:shd w:val="clear" w:color="auto" w:fill="auto"/>
            <w:noWrap/>
            <w:vAlign w:val="center"/>
            <w:hideMark/>
          </w:tcPr>
          <w:p w14:paraId="19E17A2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700 000</w:t>
            </w:r>
          </w:p>
        </w:tc>
      </w:tr>
      <w:tr w:rsidR="00C840C5" w:rsidRPr="00C840C5" w14:paraId="4A85D9DF"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2B2C467"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ქონების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გადასახადი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6F25586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464 016</w:t>
            </w:r>
          </w:p>
        </w:tc>
        <w:tc>
          <w:tcPr>
            <w:tcW w:w="1843" w:type="dxa"/>
            <w:tcBorders>
              <w:top w:val="nil"/>
              <w:left w:val="nil"/>
              <w:bottom w:val="single" w:sz="4" w:space="0" w:color="auto"/>
              <w:right w:val="single" w:sz="4" w:space="0" w:color="auto"/>
            </w:tcBorders>
            <w:shd w:val="clear" w:color="auto" w:fill="auto"/>
            <w:noWrap/>
            <w:vAlign w:val="center"/>
            <w:hideMark/>
          </w:tcPr>
          <w:p w14:paraId="06BCDE4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831 516</w:t>
            </w:r>
          </w:p>
        </w:tc>
        <w:tc>
          <w:tcPr>
            <w:tcW w:w="1843" w:type="dxa"/>
            <w:tcBorders>
              <w:top w:val="nil"/>
              <w:left w:val="nil"/>
              <w:bottom w:val="single" w:sz="4" w:space="0" w:color="auto"/>
              <w:right w:val="single" w:sz="4" w:space="0" w:color="auto"/>
            </w:tcBorders>
            <w:shd w:val="clear" w:color="auto" w:fill="auto"/>
            <w:noWrap/>
            <w:vAlign w:val="center"/>
            <w:hideMark/>
          </w:tcPr>
          <w:p w14:paraId="16A81DA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700 000</w:t>
            </w:r>
          </w:p>
        </w:tc>
      </w:tr>
      <w:tr w:rsidR="00C840C5" w:rsidRPr="00C840C5" w14:paraId="23E016B6"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0409D2"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საქართველოს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საწარმოთა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ქონებაზე</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გარდა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მიწისა</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11F96D8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384 873</w:t>
            </w:r>
          </w:p>
        </w:tc>
        <w:tc>
          <w:tcPr>
            <w:tcW w:w="1843" w:type="dxa"/>
            <w:tcBorders>
              <w:top w:val="nil"/>
              <w:left w:val="nil"/>
              <w:bottom w:val="single" w:sz="4" w:space="0" w:color="auto"/>
              <w:right w:val="single" w:sz="4" w:space="0" w:color="auto"/>
            </w:tcBorders>
            <w:shd w:val="clear" w:color="auto" w:fill="auto"/>
            <w:noWrap/>
            <w:vAlign w:val="center"/>
            <w:hideMark/>
          </w:tcPr>
          <w:p w14:paraId="28EC467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731 103</w:t>
            </w:r>
          </w:p>
        </w:tc>
        <w:tc>
          <w:tcPr>
            <w:tcW w:w="1843" w:type="dxa"/>
            <w:tcBorders>
              <w:top w:val="nil"/>
              <w:left w:val="nil"/>
              <w:bottom w:val="single" w:sz="4" w:space="0" w:color="auto"/>
              <w:right w:val="single" w:sz="4" w:space="0" w:color="auto"/>
            </w:tcBorders>
            <w:shd w:val="clear" w:color="auto" w:fill="auto"/>
            <w:noWrap/>
            <w:vAlign w:val="center"/>
            <w:hideMark/>
          </w:tcPr>
          <w:p w14:paraId="0B57017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667 000</w:t>
            </w:r>
          </w:p>
        </w:tc>
      </w:tr>
      <w:tr w:rsidR="00C840C5" w:rsidRPr="00C840C5" w14:paraId="0B9F3621"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6D40DD8"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ფიზიკურ</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პირთა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ქონებაზე</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გარდა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მიწისა</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70240D7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5 776</w:t>
            </w:r>
          </w:p>
        </w:tc>
        <w:tc>
          <w:tcPr>
            <w:tcW w:w="1843" w:type="dxa"/>
            <w:tcBorders>
              <w:top w:val="nil"/>
              <w:left w:val="nil"/>
              <w:bottom w:val="single" w:sz="4" w:space="0" w:color="auto"/>
              <w:right w:val="single" w:sz="4" w:space="0" w:color="auto"/>
            </w:tcBorders>
            <w:shd w:val="clear" w:color="auto" w:fill="auto"/>
            <w:noWrap/>
            <w:vAlign w:val="center"/>
            <w:hideMark/>
          </w:tcPr>
          <w:p w14:paraId="322604B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11 358</w:t>
            </w:r>
          </w:p>
        </w:tc>
        <w:tc>
          <w:tcPr>
            <w:tcW w:w="1843" w:type="dxa"/>
            <w:tcBorders>
              <w:top w:val="nil"/>
              <w:left w:val="nil"/>
              <w:bottom w:val="single" w:sz="4" w:space="0" w:color="auto"/>
              <w:right w:val="single" w:sz="4" w:space="0" w:color="auto"/>
            </w:tcBorders>
            <w:shd w:val="clear" w:color="auto" w:fill="auto"/>
            <w:noWrap/>
            <w:vAlign w:val="center"/>
            <w:hideMark/>
          </w:tcPr>
          <w:p w14:paraId="7790DDF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3 000</w:t>
            </w:r>
          </w:p>
        </w:tc>
      </w:tr>
      <w:tr w:rsidR="00C840C5" w:rsidRPr="00C840C5" w14:paraId="6620B5EB"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5EC3FDD"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სასოფლო-სამეურნეო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დანიშნულების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მიწაზე</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ქონების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გადასახადი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35B041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8 008</w:t>
            </w:r>
          </w:p>
        </w:tc>
        <w:tc>
          <w:tcPr>
            <w:tcW w:w="1843" w:type="dxa"/>
            <w:tcBorders>
              <w:top w:val="nil"/>
              <w:left w:val="nil"/>
              <w:bottom w:val="single" w:sz="4" w:space="0" w:color="auto"/>
              <w:right w:val="single" w:sz="4" w:space="0" w:color="auto"/>
            </w:tcBorders>
            <w:shd w:val="clear" w:color="auto" w:fill="auto"/>
            <w:noWrap/>
            <w:vAlign w:val="center"/>
            <w:hideMark/>
          </w:tcPr>
          <w:p w14:paraId="55B985B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12 666</w:t>
            </w:r>
          </w:p>
        </w:tc>
        <w:tc>
          <w:tcPr>
            <w:tcW w:w="1843" w:type="dxa"/>
            <w:tcBorders>
              <w:top w:val="nil"/>
              <w:left w:val="nil"/>
              <w:bottom w:val="single" w:sz="4" w:space="0" w:color="auto"/>
              <w:right w:val="single" w:sz="4" w:space="0" w:color="auto"/>
            </w:tcBorders>
            <w:shd w:val="clear" w:color="auto" w:fill="auto"/>
            <w:noWrap/>
            <w:vAlign w:val="center"/>
            <w:hideMark/>
          </w:tcPr>
          <w:p w14:paraId="494B3AE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r>
      <w:tr w:rsidR="00C840C5" w:rsidRPr="00C840C5" w14:paraId="65CFFC45"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FEFE312" w14:textId="77777777" w:rsidR="00C840C5" w:rsidRPr="00C840C5" w:rsidRDefault="00C840C5" w:rsidP="00C840C5">
            <w:pPr>
              <w:spacing w:after="0" w:line="240" w:lineRule="auto"/>
              <w:rPr>
                <w:rFonts w:ascii="Sylfaen" w:hAnsi="Sylfaen" w:cs="Calibri"/>
                <w:i/>
                <w:iCs/>
                <w:color w:val="000000"/>
                <w:sz w:val="24"/>
                <w:szCs w:val="24"/>
              </w:rPr>
            </w:pPr>
            <w:r w:rsidRPr="00C840C5">
              <w:rPr>
                <w:rFonts w:ascii="Sylfaen" w:hAnsi="Sylfaen" w:cs="Calibri"/>
                <w:i/>
                <w:iCs/>
                <w:color w:val="000000"/>
                <w:sz w:val="24"/>
                <w:szCs w:val="24"/>
              </w:rPr>
              <w:t> </w:t>
            </w:r>
            <w:proofErr w:type="spellStart"/>
            <w:r w:rsidRPr="00C840C5">
              <w:rPr>
                <w:rFonts w:ascii="Sylfaen" w:hAnsi="Sylfaen" w:cs="Calibri"/>
                <w:i/>
                <w:iCs/>
                <w:color w:val="000000"/>
                <w:sz w:val="24"/>
                <w:szCs w:val="24"/>
              </w:rPr>
              <w:t>ფიზიკური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პირებიდან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0E6F63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6 768</w:t>
            </w:r>
          </w:p>
        </w:tc>
        <w:tc>
          <w:tcPr>
            <w:tcW w:w="1843" w:type="dxa"/>
            <w:tcBorders>
              <w:top w:val="nil"/>
              <w:left w:val="nil"/>
              <w:bottom w:val="single" w:sz="4" w:space="0" w:color="auto"/>
              <w:right w:val="single" w:sz="4" w:space="0" w:color="auto"/>
            </w:tcBorders>
            <w:shd w:val="clear" w:color="auto" w:fill="auto"/>
            <w:noWrap/>
            <w:vAlign w:val="center"/>
            <w:hideMark/>
          </w:tcPr>
          <w:p w14:paraId="377F88A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11 912</w:t>
            </w:r>
          </w:p>
        </w:tc>
        <w:tc>
          <w:tcPr>
            <w:tcW w:w="1843" w:type="dxa"/>
            <w:tcBorders>
              <w:top w:val="nil"/>
              <w:left w:val="nil"/>
              <w:bottom w:val="single" w:sz="4" w:space="0" w:color="auto"/>
              <w:right w:val="single" w:sz="4" w:space="0" w:color="auto"/>
            </w:tcBorders>
            <w:shd w:val="clear" w:color="auto" w:fill="auto"/>
            <w:noWrap/>
            <w:vAlign w:val="center"/>
            <w:hideMark/>
          </w:tcPr>
          <w:p w14:paraId="32AB044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r>
      <w:tr w:rsidR="00C840C5" w:rsidRPr="00C840C5" w14:paraId="496D2696"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70DD328" w14:textId="77777777" w:rsidR="00C840C5" w:rsidRPr="00C840C5" w:rsidRDefault="00C840C5" w:rsidP="00C840C5">
            <w:pPr>
              <w:spacing w:after="0" w:line="240" w:lineRule="auto"/>
              <w:rPr>
                <w:rFonts w:ascii="Sylfaen" w:hAnsi="Sylfaen" w:cs="Calibri"/>
                <w:i/>
                <w:iCs/>
                <w:color w:val="000000"/>
                <w:sz w:val="24"/>
                <w:szCs w:val="24"/>
              </w:rPr>
            </w:pPr>
            <w:r w:rsidRPr="00C840C5">
              <w:rPr>
                <w:rFonts w:ascii="Sylfaen" w:hAnsi="Sylfaen" w:cs="Calibri"/>
                <w:i/>
                <w:iCs/>
                <w:color w:val="000000"/>
                <w:sz w:val="24"/>
                <w:szCs w:val="24"/>
              </w:rPr>
              <w:t> </w:t>
            </w:r>
            <w:proofErr w:type="spellStart"/>
            <w:r w:rsidRPr="00C840C5">
              <w:rPr>
                <w:rFonts w:ascii="Sylfaen" w:hAnsi="Sylfaen" w:cs="Calibri"/>
                <w:i/>
                <w:iCs/>
                <w:color w:val="000000"/>
                <w:sz w:val="24"/>
                <w:szCs w:val="24"/>
              </w:rPr>
              <w:t>იურიდიული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პირებიდან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686A9B8B"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1 241</w:t>
            </w:r>
          </w:p>
        </w:tc>
        <w:tc>
          <w:tcPr>
            <w:tcW w:w="1843" w:type="dxa"/>
            <w:tcBorders>
              <w:top w:val="nil"/>
              <w:left w:val="nil"/>
              <w:bottom w:val="single" w:sz="4" w:space="0" w:color="auto"/>
              <w:right w:val="single" w:sz="4" w:space="0" w:color="auto"/>
            </w:tcBorders>
            <w:shd w:val="clear" w:color="auto" w:fill="auto"/>
            <w:noWrap/>
            <w:vAlign w:val="center"/>
            <w:hideMark/>
          </w:tcPr>
          <w:p w14:paraId="5CDE00A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753</w:t>
            </w:r>
          </w:p>
        </w:tc>
        <w:tc>
          <w:tcPr>
            <w:tcW w:w="1843" w:type="dxa"/>
            <w:tcBorders>
              <w:top w:val="nil"/>
              <w:left w:val="nil"/>
              <w:bottom w:val="single" w:sz="4" w:space="0" w:color="auto"/>
              <w:right w:val="single" w:sz="4" w:space="0" w:color="auto"/>
            </w:tcBorders>
            <w:shd w:val="clear" w:color="auto" w:fill="auto"/>
            <w:noWrap/>
            <w:vAlign w:val="center"/>
            <w:hideMark/>
          </w:tcPr>
          <w:p w14:paraId="4BCB183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r>
      <w:tr w:rsidR="00C840C5" w:rsidRPr="00C840C5" w14:paraId="3F4BA1F8"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6E2733"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არასასოფლო-სამეურნეო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დანიშნულების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მიწაზე</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ქონების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გადასახადი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4BE2C02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65 358</w:t>
            </w:r>
          </w:p>
        </w:tc>
        <w:tc>
          <w:tcPr>
            <w:tcW w:w="1843" w:type="dxa"/>
            <w:tcBorders>
              <w:top w:val="nil"/>
              <w:left w:val="nil"/>
              <w:bottom w:val="single" w:sz="4" w:space="0" w:color="auto"/>
              <w:right w:val="single" w:sz="4" w:space="0" w:color="auto"/>
            </w:tcBorders>
            <w:shd w:val="clear" w:color="auto" w:fill="auto"/>
            <w:noWrap/>
            <w:vAlign w:val="center"/>
            <w:hideMark/>
          </w:tcPr>
          <w:p w14:paraId="54F2259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76 389</w:t>
            </w:r>
          </w:p>
        </w:tc>
        <w:tc>
          <w:tcPr>
            <w:tcW w:w="1843" w:type="dxa"/>
            <w:tcBorders>
              <w:top w:val="nil"/>
              <w:left w:val="nil"/>
              <w:bottom w:val="single" w:sz="4" w:space="0" w:color="auto"/>
              <w:right w:val="single" w:sz="4" w:space="0" w:color="auto"/>
            </w:tcBorders>
            <w:shd w:val="clear" w:color="auto" w:fill="auto"/>
            <w:noWrap/>
            <w:vAlign w:val="center"/>
            <w:hideMark/>
          </w:tcPr>
          <w:p w14:paraId="68988C4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30 000</w:t>
            </w:r>
          </w:p>
        </w:tc>
      </w:tr>
      <w:tr w:rsidR="00C840C5" w:rsidRPr="00C840C5" w14:paraId="638D2801"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39176D1"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ფიზიკური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პირებიდან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E8813F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4 044</w:t>
            </w:r>
          </w:p>
        </w:tc>
        <w:tc>
          <w:tcPr>
            <w:tcW w:w="1843" w:type="dxa"/>
            <w:tcBorders>
              <w:top w:val="nil"/>
              <w:left w:val="nil"/>
              <w:bottom w:val="single" w:sz="4" w:space="0" w:color="auto"/>
              <w:right w:val="single" w:sz="4" w:space="0" w:color="auto"/>
            </w:tcBorders>
            <w:shd w:val="clear" w:color="auto" w:fill="auto"/>
            <w:noWrap/>
            <w:vAlign w:val="center"/>
            <w:hideMark/>
          </w:tcPr>
          <w:p w14:paraId="1572644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4 289</w:t>
            </w:r>
          </w:p>
        </w:tc>
        <w:tc>
          <w:tcPr>
            <w:tcW w:w="1843" w:type="dxa"/>
            <w:tcBorders>
              <w:top w:val="nil"/>
              <w:left w:val="nil"/>
              <w:bottom w:val="single" w:sz="4" w:space="0" w:color="auto"/>
              <w:right w:val="single" w:sz="4" w:space="0" w:color="auto"/>
            </w:tcBorders>
            <w:shd w:val="clear" w:color="auto" w:fill="auto"/>
            <w:noWrap/>
            <w:vAlign w:val="center"/>
            <w:hideMark/>
          </w:tcPr>
          <w:p w14:paraId="607E2CE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2 000</w:t>
            </w:r>
          </w:p>
        </w:tc>
      </w:tr>
      <w:tr w:rsidR="00C840C5" w:rsidRPr="00C840C5" w14:paraId="6C545D31"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448DE6"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იურიდიული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პირებიდან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16047AB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61 315</w:t>
            </w:r>
          </w:p>
        </w:tc>
        <w:tc>
          <w:tcPr>
            <w:tcW w:w="1843" w:type="dxa"/>
            <w:tcBorders>
              <w:top w:val="nil"/>
              <w:left w:val="nil"/>
              <w:bottom w:val="single" w:sz="4" w:space="0" w:color="auto"/>
              <w:right w:val="single" w:sz="4" w:space="0" w:color="auto"/>
            </w:tcBorders>
            <w:shd w:val="clear" w:color="auto" w:fill="auto"/>
            <w:noWrap/>
            <w:vAlign w:val="center"/>
            <w:hideMark/>
          </w:tcPr>
          <w:p w14:paraId="44E5516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72 100</w:t>
            </w:r>
          </w:p>
        </w:tc>
        <w:tc>
          <w:tcPr>
            <w:tcW w:w="1843" w:type="dxa"/>
            <w:tcBorders>
              <w:top w:val="nil"/>
              <w:left w:val="nil"/>
              <w:bottom w:val="single" w:sz="4" w:space="0" w:color="auto"/>
              <w:right w:val="single" w:sz="4" w:space="0" w:color="auto"/>
            </w:tcBorders>
            <w:shd w:val="clear" w:color="auto" w:fill="auto"/>
            <w:noWrap/>
            <w:vAlign w:val="center"/>
            <w:hideMark/>
          </w:tcPr>
          <w:p w14:paraId="2C70540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28 000</w:t>
            </w:r>
          </w:p>
        </w:tc>
      </w:tr>
      <w:tr w:rsidR="00C840C5" w:rsidRPr="00C840C5" w14:paraId="04CF747F"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881A08"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გადასახადები</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საქონელსა</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და</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მომსახურებაზე</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2F5BA137"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16 666 678</w:t>
            </w:r>
          </w:p>
        </w:tc>
        <w:tc>
          <w:tcPr>
            <w:tcW w:w="1843" w:type="dxa"/>
            <w:tcBorders>
              <w:top w:val="nil"/>
              <w:left w:val="nil"/>
              <w:bottom w:val="single" w:sz="4" w:space="0" w:color="auto"/>
              <w:right w:val="single" w:sz="4" w:space="0" w:color="auto"/>
            </w:tcBorders>
            <w:shd w:val="clear" w:color="auto" w:fill="auto"/>
            <w:noWrap/>
            <w:vAlign w:val="center"/>
            <w:hideMark/>
          </w:tcPr>
          <w:p w14:paraId="69447BA4"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19 097 203</w:t>
            </w:r>
          </w:p>
        </w:tc>
        <w:tc>
          <w:tcPr>
            <w:tcW w:w="1843" w:type="dxa"/>
            <w:tcBorders>
              <w:top w:val="nil"/>
              <w:left w:val="nil"/>
              <w:bottom w:val="single" w:sz="4" w:space="0" w:color="auto"/>
              <w:right w:val="single" w:sz="4" w:space="0" w:color="auto"/>
            </w:tcBorders>
            <w:shd w:val="clear" w:color="auto" w:fill="auto"/>
            <w:noWrap/>
            <w:vAlign w:val="center"/>
            <w:hideMark/>
          </w:tcPr>
          <w:p w14:paraId="0348396B"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20 548 400</w:t>
            </w:r>
          </w:p>
        </w:tc>
      </w:tr>
      <w:tr w:rsidR="00C840C5" w:rsidRPr="00C840C5" w14:paraId="5ECDABEE" w14:textId="77777777" w:rsidTr="00C840C5">
        <w:trPr>
          <w:trHeight w:val="40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5B4EF94"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საყოველთაო</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გადასახადები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საქონელსა</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და</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მომსახურებაზე</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2957B72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16 666 678</w:t>
            </w:r>
          </w:p>
        </w:tc>
        <w:tc>
          <w:tcPr>
            <w:tcW w:w="1843" w:type="dxa"/>
            <w:tcBorders>
              <w:top w:val="nil"/>
              <w:left w:val="nil"/>
              <w:bottom w:val="single" w:sz="4" w:space="0" w:color="auto"/>
              <w:right w:val="single" w:sz="4" w:space="0" w:color="auto"/>
            </w:tcBorders>
            <w:shd w:val="clear" w:color="auto" w:fill="auto"/>
            <w:noWrap/>
            <w:vAlign w:val="center"/>
            <w:hideMark/>
          </w:tcPr>
          <w:p w14:paraId="251A3F2E"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19 097 203</w:t>
            </w:r>
          </w:p>
        </w:tc>
        <w:tc>
          <w:tcPr>
            <w:tcW w:w="1843" w:type="dxa"/>
            <w:tcBorders>
              <w:top w:val="nil"/>
              <w:left w:val="nil"/>
              <w:bottom w:val="single" w:sz="4" w:space="0" w:color="auto"/>
              <w:right w:val="single" w:sz="4" w:space="0" w:color="auto"/>
            </w:tcBorders>
            <w:shd w:val="clear" w:color="auto" w:fill="auto"/>
            <w:noWrap/>
            <w:vAlign w:val="center"/>
            <w:hideMark/>
          </w:tcPr>
          <w:p w14:paraId="7AF6880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20 548 400</w:t>
            </w:r>
          </w:p>
        </w:tc>
      </w:tr>
      <w:tr w:rsidR="00C840C5" w:rsidRPr="00C840C5" w14:paraId="29A3361C" w14:textId="77777777" w:rsidTr="00C840C5">
        <w:trPr>
          <w:trHeight w:val="40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349A5DA"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დამატებული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ღირებულების</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გადასახადი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0B6C4E4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16 666 678</w:t>
            </w:r>
          </w:p>
        </w:tc>
        <w:tc>
          <w:tcPr>
            <w:tcW w:w="1843" w:type="dxa"/>
            <w:tcBorders>
              <w:top w:val="nil"/>
              <w:left w:val="nil"/>
              <w:bottom w:val="single" w:sz="4" w:space="0" w:color="auto"/>
              <w:right w:val="single" w:sz="4" w:space="0" w:color="auto"/>
            </w:tcBorders>
            <w:shd w:val="clear" w:color="auto" w:fill="auto"/>
            <w:noWrap/>
            <w:vAlign w:val="center"/>
            <w:hideMark/>
          </w:tcPr>
          <w:p w14:paraId="5502AD9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19 097 203</w:t>
            </w:r>
          </w:p>
        </w:tc>
        <w:tc>
          <w:tcPr>
            <w:tcW w:w="1843" w:type="dxa"/>
            <w:tcBorders>
              <w:top w:val="nil"/>
              <w:left w:val="nil"/>
              <w:bottom w:val="single" w:sz="4" w:space="0" w:color="auto"/>
              <w:right w:val="single" w:sz="4" w:space="0" w:color="auto"/>
            </w:tcBorders>
            <w:shd w:val="clear" w:color="auto" w:fill="auto"/>
            <w:noWrap/>
            <w:vAlign w:val="center"/>
            <w:hideMark/>
          </w:tcPr>
          <w:p w14:paraId="62CB3AF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20 548 400</w:t>
            </w:r>
          </w:p>
        </w:tc>
      </w:tr>
      <w:tr w:rsidR="00C840C5" w:rsidRPr="00C840C5" w14:paraId="26923B33" w14:textId="77777777" w:rsidTr="00C840C5">
        <w:trPr>
          <w:trHeight w:val="63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55F921B"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საქართველოს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ტერიტორიაზე</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რეალიზებული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პროდუქციიდან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გაწეული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მომსახურებიდან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6E75100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6 254 638</w:t>
            </w:r>
          </w:p>
        </w:tc>
        <w:tc>
          <w:tcPr>
            <w:tcW w:w="1843" w:type="dxa"/>
            <w:tcBorders>
              <w:top w:val="nil"/>
              <w:left w:val="nil"/>
              <w:bottom w:val="single" w:sz="4" w:space="0" w:color="auto"/>
              <w:right w:val="single" w:sz="4" w:space="0" w:color="auto"/>
            </w:tcBorders>
            <w:shd w:val="clear" w:color="auto" w:fill="auto"/>
            <w:noWrap/>
            <w:vAlign w:val="center"/>
            <w:hideMark/>
          </w:tcPr>
          <w:p w14:paraId="1BF44D2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7 346 639</w:t>
            </w:r>
          </w:p>
        </w:tc>
        <w:tc>
          <w:tcPr>
            <w:tcW w:w="1843" w:type="dxa"/>
            <w:tcBorders>
              <w:top w:val="nil"/>
              <w:left w:val="nil"/>
              <w:bottom w:val="single" w:sz="4" w:space="0" w:color="auto"/>
              <w:right w:val="single" w:sz="4" w:space="0" w:color="auto"/>
            </w:tcBorders>
            <w:shd w:val="clear" w:color="auto" w:fill="auto"/>
            <w:noWrap/>
            <w:vAlign w:val="center"/>
            <w:hideMark/>
          </w:tcPr>
          <w:p w14:paraId="0641D4E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5 861 535</w:t>
            </w:r>
          </w:p>
        </w:tc>
      </w:tr>
      <w:tr w:rsidR="00C840C5" w:rsidRPr="00C840C5" w14:paraId="5D67C190" w14:textId="77777777" w:rsidTr="00C840C5">
        <w:trPr>
          <w:trHeight w:val="405"/>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F5E8B8"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იმპორტირებული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პროდუქციიდან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EEDC8D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10 412 040</w:t>
            </w:r>
          </w:p>
        </w:tc>
        <w:tc>
          <w:tcPr>
            <w:tcW w:w="1843" w:type="dxa"/>
            <w:tcBorders>
              <w:top w:val="nil"/>
              <w:left w:val="nil"/>
              <w:bottom w:val="single" w:sz="4" w:space="0" w:color="auto"/>
              <w:right w:val="single" w:sz="4" w:space="0" w:color="auto"/>
            </w:tcBorders>
            <w:shd w:val="clear" w:color="auto" w:fill="auto"/>
            <w:noWrap/>
            <w:vAlign w:val="center"/>
            <w:hideMark/>
          </w:tcPr>
          <w:p w14:paraId="433EAC7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11 750 563</w:t>
            </w:r>
          </w:p>
        </w:tc>
        <w:tc>
          <w:tcPr>
            <w:tcW w:w="1843" w:type="dxa"/>
            <w:tcBorders>
              <w:top w:val="nil"/>
              <w:left w:val="nil"/>
              <w:bottom w:val="single" w:sz="4" w:space="0" w:color="auto"/>
              <w:right w:val="single" w:sz="4" w:space="0" w:color="auto"/>
            </w:tcBorders>
            <w:shd w:val="clear" w:color="auto" w:fill="auto"/>
            <w:noWrap/>
            <w:vAlign w:val="center"/>
            <w:hideMark/>
          </w:tcPr>
          <w:p w14:paraId="566AE1D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14 686 865</w:t>
            </w:r>
          </w:p>
        </w:tc>
      </w:tr>
    </w:tbl>
    <w:p w14:paraId="1D77F07E" w14:textId="22A2200A" w:rsidR="0053650A" w:rsidRDefault="0053650A" w:rsidP="00645233">
      <w:pPr>
        <w:jc w:val="both"/>
        <w:rPr>
          <w:rFonts w:ascii="Sylfaen" w:hAnsi="Sylfaen"/>
          <w:b/>
          <w:sz w:val="24"/>
          <w:szCs w:val="24"/>
          <w:lang w:val="ka-GE"/>
        </w:rPr>
      </w:pPr>
    </w:p>
    <w:p w14:paraId="3B41E349" w14:textId="542BA9FD" w:rsidR="001114A8" w:rsidRPr="006D05D8" w:rsidRDefault="00A56AD8" w:rsidP="00645233">
      <w:pPr>
        <w:jc w:val="both"/>
        <w:rPr>
          <w:rFonts w:ascii="Sylfaen" w:hAnsi="Sylfaen"/>
          <w:b/>
          <w:sz w:val="24"/>
          <w:szCs w:val="24"/>
          <w:lang w:val="ka-GE"/>
        </w:rPr>
      </w:pPr>
      <w:r w:rsidRPr="006D05D8">
        <w:rPr>
          <w:rFonts w:ascii="Sylfaen" w:hAnsi="Sylfaen"/>
          <w:b/>
          <w:sz w:val="24"/>
          <w:szCs w:val="24"/>
          <w:lang w:val="ka-GE"/>
        </w:rPr>
        <w:t>მუხლი 5.</w:t>
      </w:r>
      <w:r w:rsidR="00645233" w:rsidRPr="006D05D8">
        <w:rPr>
          <w:rFonts w:ascii="Sylfaen" w:hAnsi="Sylfaen"/>
          <w:b/>
          <w:sz w:val="24"/>
          <w:szCs w:val="24"/>
          <w:lang w:val="ka-GE"/>
        </w:rPr>
        <w:t xml:space="preserve"> მუნიციპალიტეტის ბიუჯეტის გრანტები</w:t>
      </w:r>
      <w:r w:rsidRPr="006D05D8">
        <w:rPr>
          <w:rFonts w:ascii="Sylfaen" w:hAnsi="Sylfaen"/>
          <w:b/>
          <w:sz w:val="24"/>
          <w:szCs w:val="24"/>
          <w:lang w:val="ka-GE"/>
        </w:rPr>
        <w:t>(ტრანსფერები)</w:t>
      </w:r>
    </w:p>
    <w:p w14:paraId="194709AD" w14:textId="13EA6BC8" w:rsidR="00E61205" w:rsidRPr="006D05D8" w:rsidRDefault="00645233" w:rsidP="00645233">
      <w:pPr>
        <w:jc w:val="both"/>
        <w:rPr>
          <w:rFonts w:ascii="Sylfaen" w:hAnsi="Sylfaen"/>
          <w:b/>
          <w:sz w:val="24"/>
          <w:szCs w:val="24"/>
          <w:lang w:val="ka-GE"/>
        </w:rPr>
      </w:pPr>
      <w:r w:rsidRPr="006D05D8">
        <w:rPr>
          <w:rFonts w:ascii="Sylfaen" w:hAnsi="Sylfaen"/>
          <w:b/>
          <w:sz w:val="24"/>
          <w:szCs w:val="24"/>
          <w:lang w:val="ka-GE"/>
        </w:rPr>
        <w:t xml:space="preserve">განისაზღვროს </w:t>
      </w:r>
      <w:r w:rsidR="00755FE7" w:rsidRPr="006D05D8">
        <w:rPr>
          <w:rFonts w:ascii="Sylfaen" w:hAnsi="Sylfaen"/>
          <w:b/>
          <w:sz w:val="24"/>
          <w:szCs w:val="24"/>
          <w:lang w:val="ka-GE"/>
        </w:rPr>
        <w:t xml:space="preserve">ქედის </w:t>
      </w:r>
      <w:proofErr w:type="spellStart"/>
      <w:r w:rsidRPr="006D05D8">
        <w:rPr>
          <w:rFonts w:ascii="Sylfaen" w:hAnsi="Sylfaen"/>
          <w:b/>
          <w:sz w:val="24"/>
          <w:szCs w:val="24"/>
          <w:lang w:val="ka-GE"/>
        </w:rPr>
        <w:t>მუნიციპალიტეტისბიუჯეტის</w:t>
      </w:r>
      <w:proofErr w:type="spellEnd"/>
      <w:r w:rsidRPr="006D05D8">
        <w:rPr>
          <w:rFonts w:ascii="Sylfaen" w:hAnsi="Sylfaen"/>
          <w:b/>
          <w:sz w:val="24"/>
          <w:szCs w:val="24"/>
          <w:lang w:val="ka-GE"/>
        </w:rPr>
        <w:t xml:space="preserve"> გრანტები</w:t>
      </w:r>
      <w:r w:rsidR="007D15D4" w:rsidRPr="006D05D8">
        <w:rPr>
          <w:rFonts w:ascii="Sylfaen" w:hAnsi="Sylfaen"/>
          <w:b/>
          <w:sz w:val="24"/>
          <w:szCs w:val="24"/>
          <w:lang w:val="ka-GE"/>
        </w:rPr>
        <w:t xml:space="preserve"> </w:t>
      </w:r>
      <w:r w:rsidR="005967D4">
        <w:rPr>
          <w:rFonts w:ascii="Sylfaen" w:hAnsi="Sylfaen"/>
          <w:b/>
          <w:sz w:val="24"/>
          <w:szCs w:val="24"/>
        </w:rPr>
        <w:t>12 </w:t>
      </w:r>
      <w:r w:rsidR="00C840C5">
        <w:rPr>
          <w:rFonts w:ascii="Sylfaen" w:hAnsi="Sylfaen"/>
          <w:b/>
          <w:sz w:val="24"/>
          <w:szCs w:val="24"/>
          <w:lang w:val="ka-GE"/>
        </w:rPr>
        <w:t>8</w:t>
      </w:r>
      <w:r w:rsidR="005967D4">
        <w:rPr>
          <w:rFonts w:ascii="Sylfaen" w:hAnsi="Sylfaen"/>
          <w:b/>
          <w:sz w:val="24"/>
          <w:szCs w:val="24"/>
        </w:rPr>
        <w:t xml:space="preserve">78 </w:t>
      </w:r>
      <w:r w:rsidR="00C840C5">
        <w:rPr>
          <w:rFonts w:ascii="Sylfaen" w:hAnsi="Sylfaen"/>
          <w:b/>
          <w:sz w:val="24"/>
          <w:szCs w:val="24"/>
          <w:lang w:val="ka-GE"/>
        </w:rPr>
        <w:t>859</w:t>
      </w:r>
      <w:r w:rsidR="007D15D4" w:rsidRPr="006D05D8">
        <w:rPr>
          <w:rFonts w:ascii="Sylfaen" w:hAnsi="Sylfaen"/>
          <w:b/>
          <w:sz w:val="24"/>
          <w:szCs w:val="24"/>
          <w:lang w:val="ka-GE"/>
        </w:rPr>
        <w:t xml:space="preserve"> </w:t>
      </w:r>
      <w:r w:rsidRPr="006D05D8">
        <w:rPr>
          <w:rFonts w:ascii="Sylfaen" w:hAnsi="Sylfaen"/>
          <w:b/>
          <w:sz w:val="24"/>
          <w:szCs w:val="24"/>
          <w:lang w:val="ka-GE"/>
        </w:rPr>
        <w:t>ლარის ო</w:t>
      </w:r>
      <w:r w:rsidR="00E61205" w:rsidRPr="006D05D8">
        <w:rPr>
          <w:rFonts w:ascii="Sylfaen" w:hAnsi="Sylfaen"/>
          <w:b/>
          <w:sz w:val="24"/>
          <w:szCs w:val="24"/>
          <w:lang w:val="ka-GE"/>
        </w:rPr>
        <w:t>დენობით</w:t>
      </w:r>
    </w:p>
    <w:tbl>
      <w:tblPr>
        <w:tblW w:w="11052" w:type="dxa"/>
        <w:tblLook w:val="04A0" w:firstRow="1" w:lastRow="0" w:firstColumn="1" w:lastColumn="0" w:noHBand="0" w:noVBand="1"/>
      </w:tblPr>
      <w:tblGrid>
        <w:gridCol w:w="5524"/>
        <w:gridCol w:w="1984"/>
        <w:gridCol w:w="1701"/>
        <w:gridCol w:w="1843"/>
      </w:tblGrid>
      <w:tr w:rsidR="00C840C5" w:rsidRPr="00C840C5" w14:paraId="25F86BE3" w14:textId="77777777" w:rsidTr="00C840C5">
        <w:trPr>
          <w:trHeight w:val="509"/>
        </w:trPr>
        <w:tc>
          <w:tcPr>
            <w:tcW w:w="5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E2D9CD" w14:textId="77777777" w:rsidR="00C840C5" w:rsidRPr="00C840C5" w:rsidRDefault="00C840C5" w:rsidP="00C840C5">
            <w:pPr>
              <w:spacing w:after="0" w:line="240" w:lineRule="auto"/>
              <w:jc w:val="center"/>
              <w:rPr>
                <w:rFonts w:ascii="Sylfaen" w:hAnsi="Sylfaen" w:cs="Calibri"/>
                <w:b/>
                <w:bCs/>
                <w:color w:val="000000"/>
                <w:sz w:val="24"/>
                <w:szCs w:val="24"/>
              </w:rPr>
            </w:pPr>
            <w:proofErr w:type="spellStart"/>
            <w:r w:rsidRPr="00C840C5">
              <w:rPr>
                <w:rFonts w:ascii="Sylfaen" w:hAnsi="Sylfaen" w:cs="Calibri"/>
                <w:b/>
                <w:bCs/>
                <w:color w:val="000000"/>
                <w:sz w:val="24"/>
                <w:szCs w:val="24"/>
              </w:rPr>
              <w:t>შემოსავლების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სახეების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დასახელება</w:t>
            </w:r>
            <w:proofErr w:type="spellEnd"/>
          </w:p>
        </w:tc>
        <w:tc>
          <w:tcPr>
            <w:tcW w:w="1984" w:type="dxa"/>
            <w:vMerge w:val="restart"/>
            <w:tcBorders>
              <w:top w:val="single" w:sz="4" w:space="0" w:color="auto"/>
              <w:left w:val="single" w:sz="4" w:space="0" w:color="auto"/>
              <w:bottom w:val="single" w:sz="4" w:space="0" w:color="000000"/>
              <w:right w:val="nil"/>
            </w:tcBorders>
            <w:shd w:val="clear" w:color="auto" w:fill="auto"/>
            <w:vAlign w:val="center"/>
            <w:hideMark/>
          </w:tcPr>
          <w:p w14:paraId="36CA5FD2" w14:textId="77777777" w:rsidR="00C840C5" w:rsidRPr="00C840C5" w:rsidRDefault="00C840C5" w:rsidP="00C840C5">
            <w:pPr>
              <w:spacing w:after="0" w:line="240" w:lineRule="auto"/>
              <w:jc w:val="center"/>
              <w:rPr>
                <w:rFonts w:ascii="Sylfaen" w:hAnsi="Sylfaen" w:cs="Calibri"/>
                <w:b/>
                <w:bCs/>
                <w:color w:val="000000"/>
                <w:sz w:val="28"/>
                <w:szCs w:val="28"/>
              </w:rPr>
            </w:pPr>
            <w:r w:rsidRPr="00C840C5">
              <w:rPr>
                <w:rFonts w:ascii="Sylfaen" w:hAnsi="Sylfaen" w:cs="Calibri"/>
                <w:b/>
                <w:bCs/>
                <w:color w:val="000000"/>
                <w:sz w:val="28"/>
                <w:szCs w:val="28"/>
              </w:rPr>
              <w:t xml:space="preserve">2024 </w:t>
            </w:r>
            <w:proofErr w:type="spellStart"/>
            <w:r w:rsidRPr="00C840C5">
              <w:rPr>
                <w:rFonts w:ascii="Sylfaen" w:hAnsi="Sylfaen" w:cs="Calibri"/>
                <w:b/>
                <w:bCs/>
                <w:color w:val="000000"/>
                <w:sz w:val="28"/>
                <w:szCs w:val="28"/>
              </w:rPr>
              <w:t>წლის</w:t>
            </w:r>
            <w:proofErr w:type="spellEnd"/>
            <w:r w:rsidRPr="00C840C5">
              <w:rPr>
                <w:rFonts w:ascii="Sylfaen" w:hAnsi="Sylfaen" w:cs="Calibri"/>
                <w:b/>
                <w:bCs/>
                <w:color w:val="000000"/>
                <w:sz w:val="28"/>
                <w:szCs w:val="28"/>
              </w:rPr>
              <w:t xml:space="preserve"> </w:t>
            </w:r>
            <w:proofErr w:type="spellStart"/>
            <w:r w:rsidRPr="00C840C5">
              <w:rPr>
                <w:rFonts w:ascii="Sylfaen" w:hAnsi="Sylfaen" w:cs="Calibri"/>
                <w:b/>
                <w:bCs/>
                <w:color w:val="000000"/>
                <w:sz w:val="28"/>
                <w:szCs w:val="28"/>
              </w:rPr>
              <w:t>ფაქტი</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AC6AC" w14:textId="77777777" w:rsidR="00C840C5" w:rsidRPr="00C840C5" w:rsidRDefault="00C840C5" w:rsidP="00C840C5">
            <w:pPr>
              <w:spacing w:after="0" w:line="240" w:lineRule="auto"/>
              <w:jc w:val="center"/>
              <w:rPr>
                <w:rFonts w:ascii="Sylfaen" w:hAnsi="Sylfaen" w:cs="Calibri"/>
                <w:b/>
                <w:bCs/>
                <w:color w:val="000000"/>
                <w:sz w:val="28"/>
                <w:szCs w:val="28"/>
              </w:rPr>
            </w:pPr>
            <w:r w:rsidRPr="00C840C5">
              <w:rPr>
                <w:rFonts w:ascii="Sylfaen" w:hAnsi="Sylfaen" w:cs="Calibri"/>
                <w:b/>
                <w:bCs/>
                <w:color w:val="000000"/>
                <w:sz w:val="28"/>
                <w:szCs w:val="28"/>
              </w:rPr>
              <w:t xml:space="preserve">2025 </w:t>
            </w:r>
            <w:proofErr w:type="spellStart"/>
            <w:r w:rsidRPr="00C840C5">
              <w:rPr>
                <w:rFonts w:ascii="Sylfaen" w:hAnsi="Sylfaen" w:cs="Calibri"/>
                <w:b/>
                <w:bCs/>
                <w:color w:val="000000"/>
                <w:sz w:val="28"/>
                <w:szCs w:val="28"/>
              </w:rPr>
              <w:t>წლის</w:t>
            </w:r>
            <w:proofErr w:type="spellEnd"/>
            <w:r w:rsidRPr="00C840C5">
              <w:rPr>
                <w:rFonts w:ascii="Sylfaen" w:hAnsi="Sylfaen" w:cs="Calibri"/>
                <w:b/>
                <w:bCs/>
                <w:color w:val="000000"/>
                <w:sz w:val="28"/>
                <w:szCs w:val="28"/>
              </w:rPr>
              <w:t xml:space="preserve"> </w:t>
            </w:r>
            <w:proofErr w:type="spellStart"/>
            <w:r w:rsidRPr="00C840C5">
              <w:rPr>
                <w:rFonts w:ascii="Sylfaen" w:hAnsi="Sylfaen" w:cs="Calibri"/>
                <w:b/>
                <w:bCs/>
                <w:color w:val="000000"/>
                <w:sz w:val="28"/>
                <w:szCs w:val="28"/>
              </w:rPr>
              <w:t>ფაქტი</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345D9E" w14:textId="77777777" w:rsidR="00C840C5" w:rsidRPr="00C840C5" w:rsidRDefault="00C840C5" w:rsidP="00C840C5">
            <w:pPr>
              <w:spacing w:after="0" w:line="240" w:lineRule="auto"/>
              <w:jc w:val="center"/>
              <w:rPr>
                <w:rFonts w:ascii="Sylfaen" w:hAnsi="Sylfaen" w:cs="Calibri"/>
                <w:b/>
                <w:bCs/>
                <w:color w:val="000000"/>
                <w:sz w:val="28"/>
                <w:szCs w:val="28"/>
              </w:rPr>
            </w:pPr>
            <w:r w:rsidRPr="00C840C5">
              <w:rPr>
                <w:rFonts w:ascii="Sylfaen" w:hAnsi="Sylfaen" w:cs="Calibri"/>
                <w:b/>
                <w:bCs/>
                <w:color w:val="000000"/>
                <w:sz w:val="28"/>
                <w:szCs w:val="28"/>
              </w:rPr>
              <w:t xml:space="preserve">2026 </w:t>
            </w:r>
            <w:proofErr w:type="spellStart"/>
            <w:r w:rsidRPr="00C840C5">
              <w:rPr>
                <w:rFonts w:ascii="Sylfaen" w:hAnsi="Sylfaen" w:cs="Calibri"/>
                <w:b/>
                <w:bCs/>
                <w:color w:val="000000"/>
                <w:sz w:val="28"/>
                <w:szCs w:val="28"/>
              </w:rPr>
              <w:t>წლის</w:t>
            </w:r>
            <w:proofErr w:type="spellEnd"/>
            <w:r w:rsidRPr="00C840C5">
              <w:rPr>
                <w:rFonts w:ascii="Sylfaen" w:hAnsi="Sylfaen" w:cs="Calibri"/>
                <w:b/>
                <w:bCs/>
                <w:color w:val="000000"/>
                <w:sz w:val="28"/>
                <w:szCs w:val="28"/>
              </w:rPr>
              <w:t xml:space="preserve"> გეგმა</w:t>
            </w:r>
          </w:p>
        </w:tc>
      </w:tr>
      <w:tr w:rsidR="00C840C5" w:rsidRPr="00C840C5" w14:paraId="410A59D3" w14:textId="77777777" w:rsidTr="00C840C5">
        <w:trPr>
          <w:trHeight w:val="509"/>
        </w:trPr>
        <w:tc>
          <w:tcPr>
            <w:tcW w:w="5524" w:type="dxa"/>
            <w:vMerge/>
            <w:tcBorders>
              <w:top w:val="single" w:sz="4" w:space="0" w:color="auto"/>
              <w:left w:val="single" w:sz="4" w:space="0" w:color="auto"/>
              <w:bottom w:val="single" w:sz="4" w:space="0" w:color="auto"/>
              <w:right w:val="single" w:sz="4" w:space="0" w:color="auto"/>
            </w:tcBorders>
            <w:vAlign w:val="center"/>
            <w:hideMark/>
          </w:tcPr>
          <w:p w14:paraId="464FB61C" w14:textId="77777777" w:rsidR="00C840C5" w:rsidRPr="00C840C5" w:rsidRDefault="00C840C5" w:rsidP="00C840C5">
            <w:pPr>
              <w:spacing w:after="0" w:line="240" w:lineRule="auto"/>
              <w:rPr>
                <w:rFonts w:ascii="Sylfaen" w:hAnsi="Sylfaen" w:cs="Calibri"/>
                <w:b/>
                <w:bCs/>
                <w:color w:val="000000"/>
                <w:sz w:val="24"/>
                <w:szCs w:val="24"/>
              </w:rPr>
            </w:pPr>
          </w:p>
        </w:tc>
        <w:tc>
          <w:tcPr>
            <w:tcW w:w="1984" w:type="dxa"/>
            <w:vMerge/>
            <w:tcBorders>
              <w:top w:val="single" w:sz="4" w:space="0" w:color="auto"/>
              <w:left w:val="single" w:sz="4" w:space="0" w:color="auto"/>
              <w:bottom w:val="single" w:sz="4" w:space="0" w:color="000000"/>
              <w:right w:val="nil"/>
            </w:tcBorders>
            <w:vAlign w:val="center"/>
            <w:hideMark/>
          </w:tcPr>
          <w:p w14:paraId="7B0A376B" w14:textId="77777777" w:rsidR="00C840C5" w:rsidRPr="00C840C5" w:rsidRDefault="00C840C5" w:rsidP="00C840C5">
            <w:pPr>
              <w:spacing w:after="0" w:line="240" w:lineRule="auto"/>
              <w:rPr>
                <w:rFonts w:ascii="Sylfaen" w:hAnsi="Sylfaen" w:cs="Calibri"/>
                <w:b/>
                <w:bCs/>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FD0F9D" w14:textId="77777777" w:rsidR="00C840C5" w:rsidRPr="00C840C5" w:rsidRDefault="00C840C5" w:rsidP="00C840C5">
            <w:pPr>
              <w:spacing w:after="0" w:line="240" w:lineRule="auto"/>
              <w:rPr>
                <w:rFonts w:ascii="Sylfaen" w:hAnsi="Sylfaen" w:cs="Calibri"/>
                <w:b/>
                <w:bCs/>
                <w:color w:val="000000"/>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44CCABB" w14:textId="77777777" w:rsidR="00C840C5" w:rsidRPr="00C840C5" w:rsidRDefault="00C840C5" w:rsidP="00C840C5">
            <w:pPr>
              <w:spacing w:after="0" w:line="240" w:lineRule="auto"/>
              <w:rPr>
                <w:rFonts w:ascii="Sylfaen" w:hAnsi="Sylfaen" w:cs="Calibri"/>
                <w:b/>
                <w:bCs/>
                <w:color w:val="000000"/>
                <w:sz w:val="28"/>
                <w:szCs w:val="28"/>
              </w:rPr>
            </w:pPr>
          </w:p>
        </w:tc>
      </w:tr>
      <w:tr w:rsidR="00C840C5" w:rsidRPr="00C840C5" w14:paraId="5EF62646" w14:textId="77777777" w:rsidTr="00C840C5">
        <w:trPr>
          <w:trHeight w:val="615"/>
        </w:trPr>
        <w:tc>
          <w:tcPr>
            <w:tcW w:w="5524" w:type="dxa"/>
            <w:vMerge/>
            <w:tcBorders>
              <w:top w:val="single" w:sz="4" w:space="0" w:color="auto"/>
              <w:left w:val="single" w:sz="4" w:space="0" w:color="auto"/>
              <w:bottom w:val="single" w:sz="4" w:space="0" w:color="auto"/>
              <w:right w:val="single" w:sz="4" w:space="0" w:color="auto"/>
            </w:tcBorders>
            <w:vAlign w:val="center"/>
            <w:hideMark/>
          </w:tcPr>
          <w:p w14:paraId="4524D117" w14:textId="77777777" w:rsidR="00C840C5" w:rsidRPr="00C840C5" w:rsidRDefault="00C840C5" w:rsidP="00C840C5">
            <w:pPr>
              <w:spacing w:after="0" w:line="240" w:lineRule="auto"/>
              <w:rPr>
                <w:rFonts w:ascii="Sylfaen" w:hAnsi="Sylfaen" w:cs="Calibri"/>
                <w:b/>
                <w:bCs/>
                <w:color w:val="000000"/>
                <w:sz w:val="24"/>
                <w:szCs w:val="24"/>
              </w:rPr>
            </w:pPr>
          </w:p>
        </w:tc>
        <w:tc>
          <w:tcPr>
            <w:tcW w:w="1984" w:type="dxa"/>
            <w:vMerge/>
            <w:tcBorders>
              <w:top w:val="single" w:sz="4" w:space="0" w:color="auto"/>
              <w:left w:val="single" w:sz="4" w:space="0" w:color="auto"/>
              <w:bottom w:val="single" w:sz="4" w:space="0" w:color="000000"/>
              <w:right w:val="nil"/>
            </w:tcBorders>
            <w:vAlign w:val="center"/>
            <w:hideMark/>
          </w:tcPr>
          <w:p w14:paraId="3076263D" w14:textId="77777777" w:rsidR="00C840C5" w:rsidRPr="00C840C5" w:rsidRDefault="00C840C5" w:rsidP="00C840C5">
            <w:pPr>
              <w:spacing w:after="0" w:line="240" w:lineRule="auto"/>
              <w:rPr>
                <w:rFonts w:ascii="Sylfaen" w:hAnsi="Sylfaen" w:cs="Calibri"/>
                <w:b/>
                <w:bCs/>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A5C58E" w14:textId="77777777" w:rsidR="00C840C5" w:rsidRPr="00C840C5" w:rsidRDefault="00C840C5" w:rsidP="00C840C5">
            <w:pPr>
              <w:spacing w:after="0" w:line="240" w:lineRule="auto"/>
              <w:rPr>
                <w:rFonts w:ascii="Sylfaen" w:hAnsi="Sylfaen" w:cs="Calibri"/>
                <w:b/>
                <w:bCs/>
                <w:color w:val="000000"/>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598B8CB" w14:textId="77777777" w:rsidR="00C840C5" w:rsidRPr="00C840C5" w:rsidRDefault="00C840C5" w:rsidP="00C840C5">
            <w:pPr>
              <w:spacing w:after="0" w:line="240" w:lineRule="auto"/>
              <w:rPr>
                <w:rFonts w:ascii="Sylfaen" w:hAnsi="Sylfaen" w:cs="Calibri"/>
                <w:b/>
                <w:bCs/>
                <w:color w:val="000000"/>
                <w:sz w:val="28"/>
                <w:szCs w:val="28"/>
              </w:rPr>
            </w:pPr>
          </w:p>
        </w:tc>
      </w:tr>
      <w:tr w:rsidR="00C840C5" w:rsidRPr="00C840C5" w14:paraId="0539D206"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427462A"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გრანტები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11BB80F8"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8 355 506</w:t>
            </w:r>
          </w:p>
        </w:tc>
        <w:tc>
          <w:tcPr>
            <w:tcW w:w="1701" w:type="dxa"/>
            <w:tcBorders>
              <w:top w:val="nil"/>
              <w:left w:val="nil"/>
              <w:bottom w:val="single" w:sz="4" w:space="0" w:color="auto"/>
              <w:right w:val="single" w:sz="4" w:space="0" w:color="auto"/>
            </w:tcBorders>
            <w:shd w:val="clear" w:color="auto" w:fill="auto"/>
            <w:noWrap/>
            <w:vAlign w:val="center"/>
            <w:hideMark/>
          </w:tcPr>
          <w:p w14:paraId="614F570D"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10 618 380</w:t>
            </w:r>
          </w:p>
        </w:tc>
        <w:tc>
          <w:tcPr>
            <w:tcW w:w="1843" w:type="dxa"/>
            <w:tcBorders>
              <w:top w:val="nil"/>
              <w:left w:val="nil"/>
              <w:bottom w:val="single" w:sz="4" w:space="0" w:color="auto"/>
              <w:right w:val="single" w:sz="4" w:space="0" w:color="auto"/>
            </w:tcBorders>
            <w:shd w:val="clear" w:color="auto" w:fill="auto"/>
            <w:noWrap/>
            <w:vAlign w:val="center"/>
            <w:hideMark/>
          </w:tcPr>
          <w:p w14:paraId="3BCB66F6"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12 878 859</w:t>
            </w:r>
          </w:p>
        </w:tc>
      </w:tr>
      <w:tr w:rsidR="00C840C5" w:rsidRPr="00C840C5" w14:paraId="7C0203F1"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3ADDD0"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lastRenderedPageBreak/>
              <w:t>სხვა</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სახელმწიფო</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ერთეულებიდან</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მიღებული</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გრანტები</w:t>
            </w:r>
            <w:proofErr w:type="spellEnd"/>
            <w:r w:rsidRPr="00C840C5">
              <w:rPr>
                <w:rFonts w:ascii="Sylfaen" w:hAnsi="Sylfaen" w:cs="Calibri"/>
                <w:b/>
                <w:b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6B5C3FC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8 355 506</w:t>
            </w:r>
          </w:p>
        </w:tc>
        <w:tc>
          <w:tcPr>
            <w:tcW w:w="1701" w:type="dxa"/>
            <w:tcBorders>
              <w:top w:val="nil"/>
              <w:left w:val="nil"/>
              <w:bottom w:val="single" w:sz="4" w:space="0" w:color="auto"/>
              <w:right w:val="single" w:sz="4" w:space="0" w:color="auto"/>
            </w:tcBorders>
            <w:shd w:val="clear" w:color="auto" w:fill="auto"/>
            <w:noWrap/>
            <w:vAlign w:val="center"/>
            <w:hideMark/>
          </w:tcPr>
          <w:p w14:paraId="4D08104F"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10 618 380</w:t>
            </w:r>
          </w:p>
        </w:tc>
        <w:tc>
          <w:tcPr>
            <w:tcW w:w="1843" w:type="dxa"/>
            <w:tcBorders>
              <w:top w:val="nil"/>
              <w:left w:val="nil"/>
              <w:bottom w:val="single" w:sz="4" w:space="0" w:color="auto"/>
              <w:right w:val="single" w:sz="4" w:space="0" w:color="auto"/>
            </w:tcBorders>
            <w:shd w:val="clear" w:color="auto" w:fill="auto"/>
            <w:noWrap/>
            <w:vAlign w:val="center"/>
            <w:hideMark/>
          </w:tcPr>
          <w:p w14:paraId="49667E24"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12 878 859</w:t>
            </w:r>
          </w:p>
        </w:tc>
      </w:tr>
      <w:tr w:rsidR="00C840C5" w:rsidRPr="00C840C5" w14:paraId="6DF26ADF"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5E1EB9"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მიმდინარე</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59CD87E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2 251 297</w:t>
            </w:r>
          </w:p>
        </w:tc>
        <w:tc>
          <w:tcPr>
            <w:tcW w:w="1701" w:type="dxa"/>
            <w:tcBorders>
              <w:top w:val="nil"/>
              <w:left w:val="nil"/>
              <w:bottom w:val="single" w:sz="4" w:space="0" w:color="auto"/>
              <w:right w:val="single" w:sz="4" w:space="0" w:color="auto"/>
            </w:tcBorders>
            <w:shd w:val="clear" w:color="auto" w:fill="auto"/>
            <w:noWrap/>
            <w:vAlign w:val="center"/>
            <w:hideMark/>
          </w:tcPr>
          <w:p w14:paraId="3CE2B98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4 214 668</w:t>
            </w:r>
          </w:p>
        </w:tc>
        <w:tc>
          <w:tcPr>
            <w:tcW w:w="1843" w:type="dxa"/>
            <w:tcBorders>
              <w:top w:val="nil"/>
              <w:left w:val="nil"/>
              <w:bottom w:val="single" w:sz="4" w:space="0" w:color="auto"/>
              <w:right w:val="single" w:sz="4" w:space="0" w:color="auto"/>
            </w:tcBorders>
            <w:shd w:val="clear" w:color="auto" w:fill="auto"/>
            <w:noWrap/>
            <w:vAlign w:val="center"/>
            <w:hideMark/>
          </w:tcPr>
          <w:p w14:paraId="60F3398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4 252 859</w:t>
            </w:r>
          </w:p>
        </w:tc>
      </w:tr>
      <w:tr w:rsidR="00C840C5" w:rsidRPr="00C840C5" w14:paraId="79140E44"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FAD8C3" w14:textId="77777777" w:rsidR="00C840C5" w:rsidRPr="00C840C5" w:rsidRDefault="00C840C5" w:rsidP="00C840C5">
            <w:pPr>
              <w:spacing w:after="0" w:line="240" w:lineRule="auto"/>
              <w:rPr>
                <w:rFonts w:ascii="Sylfaen" w:hAnsi="Sylfaen" w:cs="Calibri"/>
                <w:i/>
                <w:iCs/>
                <w:color w:val="000000"/>
              </w:rPr>
            </w:pPr>
            <w:proofErr w:type="spellStart"/>
            <w:r w:rsidRPr="00C840C5">
              <w:rPr>
                <w:rFonts w:ascii="Sylfaen" w:hAnsi="Sylfaen" w:cs="Calibri"/>
                <w:i/>
                <w:iCs/>
                <w:color w:val="000000"/>
              </w:rPr>
              <w:t>გრანტები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ცენტრალური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ბიუჯეტიდან</w:t>
            </w:r>
            <w:proofErr w:type="spellEnd"/>
            <w:r w:rsidRPr="00C840C5">
              <w:rPr>
                <w:rFonts w:ascii="Sylfaen" w:hAnsi="Sylfaen" w:cs="Calibri"/>
                <w:i/>
                <w:iCs/>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D5A6C1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200 000</w:t>
            </w:r>
          </w:p>
        </w:tc>
        <w:tc>
          <w:tcPr>
            <w:tcW w:w="1701" w:type="dxa"/>
            <w:tcBorders>
              <w:top w:val="nil"/>
              <w:left w:val="nil"/>
              <w:bottom w:val="single" w:sz="4" w:space="0" w:color="auto"/>
              <w:right w:val="single" w:sz="4" w:space="0" w:color="auto"/>
            </w:tcBorders>
            <w:shd w:val="clear" w:color="auto" w:fill="auto"/>
            <w:noWrap/>
            <w:vAlign w:val="center"/>
            <w:hideMark/>
          </w:tcPr>
          <w:p w14:paraId="50F23BA6"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203 961</w:t>
            </w:r>
          </w:p>
        </w:tc>
        <w:tc>
          <w:tcPr>
            <w:tcW w:w="1843" w:type="dxa"/>
            <w:tcBorders>
              <w:top w:val="nil"/>
              <w:left w:val="nil"/>
              <w:bottom w:val="single" w:sz="4" w:space="0" w:color="auto"/>
              <w:right w:val="single" w:sz="4" w:space="0" w:color="auto"/>
            </w:tcBorders>
            <w:shd w:val="clear" w:color="auto" w:fill="auto"/>
            <w:noWrap/>
            <w:vAlign w:val="center"/>
            <w:hideMark/>
          </w:tcPr>
          <w:p w14:paraId="77E7221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242 680</w:t>
            </w:r>
          </w:p>
        </w:tc>
      </w:tr>
      <w:tr w:rsidR="00C840C5" w:rsidRPr="00C840C5" w14:paraId="60BADE8A"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744A35" w14:textId="77777777" w:rsidR="00C840C5" w:rsidRPr="00C840C5" w:rsidRDefault="00C840C5" w:rsidP="00C840C5">
            <w:pPr>
              <w:spacing w:after="0" w:line="240" w:lineRule="auto"/>
              <w:rPr>
                <w:rFonts w:ascii="Sylfaen" w:hAnsi="Sylfaen" w:cs="Calibri"/>
                <w:i/>
                <w:iCs/>
                <w:color w:val="000000"/>
              </w:rPr>
            </w:pPr>
            <w:proofErr w:type="spellStart"/>
            <w:r w:rsidRPr="00C840C5">
              <w:rPr>
                <w:rFonts w:ascii="Sylfaen" w:hAnsi="Sylfaen" w:cs="Calibri"/>
                <w:i/>
                <w:iCs/>
                <w:color w:val="000000"/>
              </w:rPr>
              <w:t>გრანტები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სახელმწიფო</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ბიუჯეტიდან</w:t>
            </w:r>
            <w:proofErr w:type="spellEnd"/>
            <w:r w:rsidRPr="00C840C5">
              <w:rPr>
                <w:rFonts w:ascii="Sylfaen" w:hAnsi="Sylfaen" w:cs="Calibri"/>
                <w:i/>
                <w:iCs/>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54F7E5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200 000</w:t>
            </w:r>
          </w:p>
        </w:tc>
        <w:tc>
          <w:tcPr>
            <w:tcW w:w="1701" w:type="dxa"/>
            <w:tcBorders>
              <w:top w:val="nil"/>
              <w:left w:val="nil"/>
              <w:bottom w:val="single" w:sz="4" w:space="0" w:color="auto"/>
              <w:right w:val="single" w:sz="4" w:space="0" w:color="auto"/>
            </w:tcBorders>
            <w:shd w:val="clear" w:color="auto" w:fill="auto"/>
            <w:noWrap/>
            <w:vAlign w:val="center"/>
            <w:hideMark/>
          </w:tcPr>
          <w:p w14:paraId="45AE941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203 961</w:t>
            </w:r>
          </w:p>
        </w:tc>
        <w:tc>
          <w:tcPr>
            <w:tcW w:w="1843" w:type="dxa"/>
            <w:tcBorders>
              <w:top w:val="nil"/>
              <w:left w:val="nil"/>
              <w:bottom w:val="single" w:sz="4" w:space="0" w:color="auto"/>
              <w:right w:val="single" w:sz="4" w:space="0" w:color="auto"/>
            </w:tcBorders>
            <w:shd w:val="clear" w:color="auto" w:fill="auto"/>
            <w:noWrap/>
            <w:vAlign w:val="center"/>
            <w:hideMark/>
          </w:tcPr>
          <w:p w14:paraId="557410F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242 680</w:t>
            </w:r>
          </w:p>
        </w:tc>
      </w:tr>
      <w:tr w:rsidR="00C840C5" w:rsidRPr="00C840C5" w14:paraId="3EA7A0D7"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F85109" w14:textId="77777777" w:rsidR="00C840C5" w:rsidRPr="00C840C5" w:rsidRDefault="00C840C5" w:rsidP="00C840C5">
            <w:pPr>
              <w:spacing w:after="0" w:line="240" w:lineRule="auto"/>
              <w:rPr>
                <w:rFonts w:ascii="Sylfaen" w:hAnsi="Sylfaen" w:cs="Calibri"/>
                <w:i/>
                <w:iCs/>
                <w:color w:val="000000"/>
              </w:rPr>
            </w:pPr>
            <w:proofErr w:type="spellStart"/>
            <w:r w:rsidRPr="00C840C5">
              <w:rPr>
                <w:rFonts w:ascii="Sylfaen" w:hAnsi="Sylfaen" w:cs="Calibri"/>
                <w:i/>
                <w:iCs/>
                <w:color w:val="000000"/>
              </w:rPr>
              <w:t>მიზნობრივი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ტრანსფერი</w:t>
            </w:r>
            <w:proofErr w:type="spellEnd"/>
            <w:r w:rsidRPr="00C840C5">
              <w:rPr>
                <w:rFonts w:ascii="Sylfaen" w:hAnsi="Sylfaen" w:cs="Calibri"/>
                <w:i/>
                <w:iCs/>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049BE9C"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0</w:t>
            </w:r>
          </w:p>
        </w:tc>
        <w:tc>
          <w:tcPr>
            <w:tcW w:w="1701" w:type="dxa"/>
            <w:tcBorders>
              <w:top w:val="nil"/>
              <w:left w:val="nil"/>
              <w:bottom w:val="single" w:sz="4" w:space="0" w:color="auto"/>
              <w:right w:val="single" w:sz="4" w:space="0" w:color="auto"/>
            </w:tcBorders>
            <w:shd w:val="clear" w:color="auto" w:fill="auto"/>
            <w:noWrap/>
            <w:vAlign w:val="center"/>
            <w:hideMark/>
          </w:tcPr>
          <w:p w14:paraId="28220F5C"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104 488</w:t>
            </w:r>
          </w:p>
        </w:tc>
        <w:tc>
          <w:tcPr>
            <w:tcW w:w="1843" w:type="dxa"/>
            <w:tcBorders>
              <w:top w:val="nil"/>
              <w:left w:val="nil"/>
              <w:bottom w:val="single" w:sz="4" w:space="0" w:color="auto"/>
              <w:right w:val="single" w:sz="4" w:space="0" w:color="auto"/>
            </w:tcBorders>
            <w:shd w:val="clear" w:color="auto" w:fill="auto"/>
            <w:noWrap/>
            <w:vAlign w:val="center"/>
            <w:hideMark/>
          </w:tcPr>
          <w:p w14:paraId="3DB4081A"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242 680</w:t>
            </w:r>
          </w:p>
        </w:tc>
      </w:tr>
      <w:tr w:rsidR="00C840C5" w:rsidRPr="00C840C5" w14:paraId="67B4B55F"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D23850" w14:textId="77777777" w:rsidR="00C840C5" w:rsidRPr="00C840C5" w:rsidRDefault="00C840C5" w:rsidP="00C840C5">
            <w:pPr>
              <w:spacing w:after="0" w:line="240" w:lineRule="auto"/>
              <w:rPr>
                <w:rFonts w:ascii="Sylfaen" w:hAnsi="Sylfaen" w:cs="Calibri"/>
                <w:i/>
                <w:iCs/>
                <w:color w:val="000000"/>
              </w:rPr>
            </w:pPr>
            <w:proofErr w:type="spellStart"/>
            <w:r w:rsidRPr="00C840C5">
              <w:rPr>
                <w:rFonts w:ascii="Sylfaen" w:hAnsi="Sylfaen" w:cs="Calibri"/>
                <w:i/>
                <w:iCs/>
                <w:color w:val="000000"/>
              </w:rPr>
              <w:t>სხვა</w:t>
            </w:r>
            <w:proofErr w:type="spellEnd"/>
            <w:r w:rsidRPr="00C840C5">
              <w:rPr>
                <w:rFonts w:ascii="Sylfaen" w:hAnsi="Sylfaen" w:cs="Calibri"/>
                <w:i/>
                <w:iCs/>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7EC7379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200 000</w:t>
            </w:r>
          </w:p>
        </w:tc>
        <w:tc>
          <w:tcPr>
            <w:tcW w:w="1701" w:type="dxa"/>
            <w:tcBorders>
              <w:top w:val="nil"/>
              <w:left w:val="nil"/>
              <w:bottom w:val="single" w:sz="4" w:space="0" w:color="auto"/>
              <w:right w:val="single" w:sz="4" w:space="0" w:color="auto"/>
            </w:tcBorders>
            <w:shd w:val="clear" w:color="auto" w:fill="auto"/>
            <w:noWrap/>
            <w:vAlign w:val="center"/>
            <w:hideMark/>
          </w:tcPr>
          <w:p w14:paraId="3BAC969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99 473</w:t>
            </w:r>
          </w:p>
        </w:tc>
        <w:tc>
          <w:tcPr>
            <w:tcW w:w="1843" w:type="dxa"/>
            <w:tcBorders>
              <w:top w:val="nil"/>
              <w:left w:val="nil"/>
              <w:bottom w:val="single" w:sz="4" w:space="0" w:color="auto"/>
              <w:right w:val="single" w:sz="4" w:space="0" w:color="auto"/>
            </w:tcBorders>
            <w:shd w:val="clear" w:color="auto" w:fill="auto"/>
            <w:noWrap/>
            <w:vAlign w:val="center"/>
            <w:hideMark/>
          </w:tcPr>
          <w:p w14:paraId="6719E6B6"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r>
      <w:tr w:rsidR="00C840C5" w:rsidRPr="00C840C5" w14:paraId="0072CC90"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9EF4E0"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გრანტები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ავტონომიური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რესპუბლიკის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ერთიანი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ბიუჯეტიდან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F24F66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2 051 297</w:t>
            </w:r>
          </w:p>
        </w:tc>
        <w:tc>
          <w:tcPr>
            <w:tcW w:w="1701" w:type="dxa"/>
            <w:tcBorders>
              <w:top w:val="nil"/>
              <w:left w:val="nil"/>
              <w:bottom w:val="single" w:sz="4" w:space="0" w:color="auto"/>
              <w:right w:val="single" w:sz="4" w:space="0" w:color="auto"/>
            </w:tcBorders>
            <w:shd w:val="clear" w:color="auto" w:fill="auto"/>
            <w:noWrap/>
            <w:vAlign w:val="center"/>
            <w:hideMark/>
          </w:tcPr>
          <w:p w14:paraId="280E0D76"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4 010 707</w:t>
            </w:r>
          </w:p>
        </w:tc>
        <w:tc>
          <w:tcPr>
            <w:tcW w:w="1843" w:type="dxa"/>
            <w:tcBorders>
              <w:top w:val="nil"/>
              <w:left w:val="nil"/>
              <w:bottom w:val="single" w:sz="4" w:space="0" w:color="auto"/>
              <w:right w:val="single" w:sz="4" w:space="0" w:color="auto"/>
            </w:tcBorders>
            <w:shd w:val="clear" w:color="auto" w:fill="auto"/>
            <w:noWrap/>
            <w:vAlign w:val="center"/>
            <w:hideMark/>
          </w:tcPr>
          <w:p w14:paraId="3E27304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4 010 179</w:t>
            </w:r>
          </w:p>
        </w:tc>
      </w:tr>
      <w:tr w:rsidR="00C840C5" w:rsidRPr="00C840C5" w14:paraId="6446E834"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F1E6476"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გრანტები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ავტონომიური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რესპუბლიკის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რესპუბლიკური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ბიუჯეტიდან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C00ECE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2 051 297</w:t>
            </w:r>
          </w:p>
        </w:tc>
        <w:tc>
          <w:tcPr>
            <w:tcW w:w="1701" w:type="dxa"/>
            <w:tcBorders>
              <w:top w:val="nil"/>
              <w:left w:val="nil"/>
              <w:bottom w:val="single" w:sz="4" w:space="0" w:color="auto"/>
              <w:right w:val="single" w:sz="4" w:space="0" w:color="auto"/>
            </w:tcBorders>
            <w:shd w:val="clear" w:color="auto" w:fill="auto"/>
            <w:noWrap/>
            <w:vAlign w:val="center"/>
            <w:hideMark/>
          </w:tcPr>
          <w:p w14:paraId="2A8CCCF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4 010 707</w:t>
            </w:r>
          </w:p>
        </w:tc>
        <w:tc>
          <w:tcPr>
            <w:tcW w:w="1843" w:type="dxa"/>
            <w:tcBorders>
              <w:top w:val="nil"/>
              <w:left w:val="nil"/>
              <w:bottom w:val="single" w:sz="4" w:space="0" w:color="auto"/>
              <w:right w:val="single" w:sz="4" w:space="0" w:color="auto"/>
            </w:tcBorders>
            <w:shd w:val="clear" w:color="auto" w:fill="auto"/>
            <w:noWrap/>
            <w:vAlign w:val="center"/>
            <w:hideMark/>
          </w:tcPr>
          <w:p w14:paraId="769F9C9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4 010 179</w:t>
            </w:r>
          </w:p>
        </w:tc>
      </w:tr>
      <w:tr w:rsidR="00C840C5" w:rsidRPr="00C840C5" w14:paraId="1C1C5F32"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F46F846"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სპეციალური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ტრანსფერი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0AF3FB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2 051 297</w:t>
            </w:r>
          </w:p>
        </w:tc>
        <w:tc>
          <w:tcPr>
            <w:tcW w:w="1701" w:type="dxa"/>
            <w:tcBorders>
              <w:top w:val="nil"/>
              <w:left w:val="nil"/>
              <w:bottom w:val="single" w:sz="4" w:space="0" w:color="auto"/>
              <w:right w:val="single" w:sz="4" w:space="0" w:color="auto"/>
            </w:tcBorders>
            <w:shd w:val="clear" w:color="auto" w:fill="auto"/>
            <w:noWrap/>
            <w:vAlign w:val="center"/>
            <w:hideMark/>
          </w:tcPr>
          <w:p w14:paraId="4E2B2DD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4 010 707</w:t>
            </w:r>
          </w:p>
        </w:tc>
        <w:tc>
          <w:tcPr>
            <w:tcW w:w="1843" w:type="dxa"/>
            <w:tcBorders>
              <w:top w:val="nil"/>
              <w:left w:val="nil"/>
              <w:bottom w:val="single" w:sz="4" w:space="0" w:color="auto"/>
              <w:right w:val="single" w:sz="4" w:space="0" w:color="auto"/>
            </w:tcBorders>
            <w:shd w:val="clear" w:color="auto" w:fill="auto"/>
            <w:noWrap/>
            <w:vAlign w:val="center"/>
            <w:hideMark/>
          </w:tcPr>
          <w:p w14:paraId="698B327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4 010 179</w:t>
            </w:r>
          </w:p>
        </w:tc>
      </w:tr>
      <w:tr w:rsidR="00C840C5" w:rsidRPr="00C840C5" w14:paraId="2DD0F546"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7CB1B9"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კაპიტალური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55BAAE4B"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6 104 208</w:t>
            </w:r>
          </w:p>
        </w:tc>
        <w:tc>
          <w:tcPr>
            <w:tcW w:w="1701" w:type="dxa"/>
            <w:tcBorders>
              <w:top w:val="nil"/>
              <w:left w:val="nil"/>
              <w:bottom w:val="single" w:sz="4" w:space="0" w:color="auto"/>
              <w:right w:val="single" w:sz="4" w:space="0" w:color="auto"/>
            </w:tcBorders>
            <w:shd w:val="clear" w:color="auto" w:fill="auto"/>
            <w:noWrap/>
            <w:vAlign w:val="center"/>
            <w:hideMark/>
          </w:tcPr>
          <w:p w14:paraId="75BD53E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6 403 713</w:t>
            </w:r>
          </w:p>
        </w:tc>
        <w:tc>
          <w:tcPr>
            <w:tcW w:w="1843" w:type="dxa"/>
            <w:tcBorders>
              <w:top w:val="nil"/>
              <w:left w:val="nil"/>
              <w:bottom w:val="single" w:sz="4" w:space="0" w:color="auto"/>
              <w:right w:val="single" w:sz="4" w:space="0" w:color="auto"/>
            </w:tcBorders>
            <w:shd w:val="clear" w:color="auto" w:fill="auto"/>
            <w:noWrap/>
            <w:vAlign w:val="center"/>
            <w:hideMark/>
          </w:tcPr>
          <w:p w14:paraId="7B48AAE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8 626 000</w:t>
            </w:r>
          </w:p>
        </w:tc>
      </w:tr>
      <w:tr w:rsidR="00C840C5" w:rsidRPr="00C840C5" w14:paraId="7BDDBC5B"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5E4F6D" w14:textId="77777777" w:rsidR="00C840C5" w:rsidRPr="00C840C5" w:rsidRDefault="00C840C5" w:rsidP="00C840C5">
            <w:pPr>
              <w:spacing w:after="0" w:line="240" w:lineRule="auto"/>
              <w:rPr>
                <w:rFonts w:ascii="Sylfaen" w:hAnsi="Sylfaen" w:cs="Calibri"/>
                <w:color w:val="000000"/>
              </w:rPr>
            </w:pPr>
            <w:proofErr w:type="spellStart"/>
            <w:r w:rsidRPr="00C840C5">
              <w:rPr>
                <w:rFonts w:ascii="Sylfaen" w:hAnsi="Sylfaen" w:cs="Calibri"/>
                <w:color w:val="000000"/>
              </w:rPr>
              <w:t>გრანტები</w:t>
            </w:r>
            <w:proofErr w:type="spellEnd"/>
            <w:r w:rsidRPr="00C840C5">
              <w:rPr>
                <w:rFonts w:ascii="Sylfaen" w:hAnsi="Sylfaen" w:cs="Calibri"/>
                <w:color w:val="000000"/>
              </w:rPr>
              <w:t xml:space="preserve"> </w:t>
            </w:r>
            <w:proofErr w:type="spellStart"/>
            <w:r w:rsidRPr="00C840C5">
              <w:rPr>
                <w:rFonts w:ascii="Sylfaen" w:hAnsi="Sylfaen" w:cs="Calibri"/>
                <w:color w:val="000000"/>
              </w:rPr>
              <w:t>ცენტრალური</w:t>
            </w:r>
            <w:proofErr w:type="spellEnd"/>
            <w:r w:rsidRPr="00C840C5">
              <w:rPr>
                <w:rFonts w:ascii="Sylfaen" w:hAnsi="Sylfaen" w:cs="Calibri"/>
                <w:color w:val="000000"/>
              </w:rPr>
              <w:t xml:space="preserve"> </w:t>
            </w:r>
            <w:proofErr w:type="spellStart"/>
            <w:r w:rsidRPr="00C840C5">
              <w:rPr>
                <w:rFonts w:ascii="Sylfaen" w:hAnsi="Sylfaen" w:cs="Calibri"/>
                <w:color w:val="000000"/>
              </w:rPr>
              <w:t>ბიუჯეტიდან</w:t>
            </w:r>
            <w:proofErr w:type="spellEnd"/>
            <w:r w:rsidRPr="00C840C5">
              <w:rPr>
                <w:rFonts w:ascii="Sylfaen" w:hAnsi="Sylfaen" w:cs="Calibri"/>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7119EFF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c>
          <w:tcPr>
            <w:tcW w:w="1701" w:type="dxa"/>
            <w:tcBorders>
              <w:top w:val="nil"/>
              <w:left w:val="nil"/>
              <w:bottom w:val="single" w:sz="4" w:space="0" w:color="auto"/>
              <w:right w:val="single" w:sz="4" w:space="0" w:color="auto"/>
            </w:tcBorders>
            <w:shd w:val="clear" w:color="auto" w:fill="auto"/>
            <w:noWrap/>
            <w:vAlign w:val="center"/>
            <w:hideMark/>
          </w:tcPr>
          <w:p w14:paraId="0B18FCF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223 000</w:t>
            </w:r>
          </w:p>
        </w:tc>
        <w:tc>
          <w:tcPr>
            <w:tcW w:w="1843" w:type="dxa"/>
            <w:tcBorders>
              <w:top w:val="nil"/>
              <w:left w:val="nil"/>
              <w:bottom w:val="single" w:sz="4" w:space="0" w:color="auto"/>
              <w:right w:val="single" w:sz="4" w:space="0" w:color="auto"/>
            </w:tcBorders>
            <w:shd w:val="clear" w:color="auto" w:fill="auto"/>
            <w:noWrap/>
            <w:vAlign w:val="center"/>
            <w:hideMark/>
          </w:tcPr>
          <w:p w14:paraId="58ACE51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r>
      <w:tr w:rsidR="00C840C5" w:rsidRPr="00C840C5" w14:paraId="676036A0"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48FEBD1" w14:textId="77777777" w:rsidR="00C840C5" w:rsidRPr="00C840C5" w:rsidRDefault="00C840C5" w:rsidP="00C840C5">
            <w:pPr>
              <w:spacing w:after="0" w:line="240" w:lineRule="auto"/>
              <w:rPr>
                <w:rFonts w:ascii="Sylfaen" w:hAnsi="Sylfaen" w:cs="Calibri"/>
                <w:color w:val="000000"/>
              </w:rPr>
            </w:pPr>
            <w:proofErr w:type="spellStart"/>
            <w:r w:rsidRPr="00C840C5">
              <w:rPr>
                <w:rFonts w:ascii="Sylfaen" w:hAnsi="Sylfaen" w:cs="Calibri"/>
                <w:color w:val="000000"/>
              </w:rPr>
              <w:t>გრანტები</w:t>
            </w:r>
            <w:proofErr w:type="spellEnd"/>
            <w:r w:rsidRPr="00C840C5">
              <w:rPr>
                <w:rFonts w:ascii="Sylfaen" w:hAnsi="Sylfaen" w:cs="Calibri"/>
                <w:color w:val="000000"/>
              </w:rPr>
              <w:t xml:space="preserve"> </w:t>
            </w:r>
            <w:proofErr w:type="spellStart"/>
            <w:r w:rsidRPr="00C840C5">
              <w:rPr>
                <w:rFonts w:ascii="Sylfaen" w:hAnsi="Sylfaen" w:cs="Calibri"/>
                <w:color w:val="000000"/>
              </w:rPr>
              <w:t>სახელმწიფო</w:t>
            </w:r>
            <w:proofErr w:type="spellEnd"/>
            <w:r w:rsidRPr="00C840C5">
              <w:rPr>
                <w:rFonts w:ascii="Sylfaen" w:hAnsi="Sylfaen" w:cs="Calibri"/>
                <w:color w:val="000000"/>
              </w:rPr>
              <w:t xml:space="preserve"> </w:t>
            </w:r>
            <w:proofErr w:type="spellStart"/>
            <w:r w:rsidRPr="00C840C5">
              <w:rPr>
                <w:rFonts w:ascii="Sylfaen" w:hAnsi="Sylfaen" w:cs="Calibri"/>
                <w:color w:val="000000"/>
              </w:rPr>
              <w:t>ბიუჯეტიდან</w:t>
            </w:r>
            <w:proofErr w:type="spellEnd"/>
            <w:r w:rsidRPr="00C840C5">
              <w:rPr>
                <w:rFonts w:ascii="Sylfaen" w:hAnsi="Sylfaen" w:cs="Calibri"/>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2056750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c>
          <w:tcPr>
            <w:tcW w:w="1701" w:type="dxa"/>
            <w:tcBorders>
              <w:top w:val="nil"/>
              <w:left w:val="nil"/>
              <w:bottom w:val="single" w:sz="4" w:space="0" w:color="auto"/>
              <w:right w:val="single" w:sz="4" w:space="0" w:color="auto"/>
            </w:tcBorders>
            <w:shd w:val="clear" w:color="auto" w:fill="auto"/>
            <w:noWrap/>
            <w:vAlign w:val="center"/>
            <w:hideMark/>
          </w:tcPr>
          <w:p w14:paraId="2FD4B86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223 000</w:t>
            </w:r>
          </w:p>
        </w:tc>
        <w:tc>
          <w:tcPr>
            <w:tcW w:w="1843" w:type="dxa"/>
            <w:tcBorders>
              <w:top w:val="nil"/>
              <w:left w:val="nil"/>
              <w:bottom w:val="single" w:sz="4" w:space="0" w:color="auto"/>
              <w:right w:val="single" w:sz="4" w:space="0" w:color="auto"/>
            </w:tcBorders>
            <w:shd w:val="clear" w:color="auto" w:fill="auto"/>
            <w:noWrap/>
            <w:vAlign w:val="center"/>
            <w:hideMark/>
          </w:tcPr>
          <w:p w14:paraId="0EB2407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r>
      <w:tr w:rsidR="00C840C5" w:rsidRPr="00C840C5" w14:paraId="2A77F844" w14:textId="77777777" w:rsidTr="00C840C5">
        <w:trPr>
          <w:trHeight w:val="3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1C7BB4" w14:textId="77777777" w:rsidR="00C840C5" w:rsidRPr="00C840C5" w:rsidRDefault="00C840C5" w:rsidP="00C840C5">
            <w:pPr>
              <w:spacing w:after="0" w:line="240" w:lineRule="auto"/>
              <w:rPr>
                <w:rFonts w:ascii="Sylfaen" w:hAnsi="Sylfaen" w:cs="Calibri"/>
                <w:color w:val="000000"/>
              </w:rPr>
            </w:pPr>
            <w:proofErr w:type="spellStart"/>
            <w:r w:rsidRPr="00C840C5">
              <w:rPr>
                <w:rFonts w:ascii="Sylfaen" w:hAnsi="Sylfaen" w:cs="Calibri"/>
                <w:color w:val="000000"/>
              </w:rPr>
              <w:t>სხვა</w:t>
            </w:r>
            <w:proofErr w:type="spellEnd"/>
            <w:r w:rsidRPr="00C840C5">
              <w:rPr>
                <w:rFonts w:ascii="Sylfaen" w:hAnsi="Sylfaen" w:cs="Calibri"/>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6CC29196"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0</w:t>
            </w:r>
          </w:p>
        </w:tc>
        <w:tc>
          <w:tcPr>
            <w:tcW w:w="1701" w:type="dxa"/>
            <w:tcBorders>
              <w:top w:val="nil"/>
              <w:left w:val="nil"/>
              <w:bottom w:val="single" w:sz="4" w:space="0" w:color="auto"/>
              <w:right w:val="single" w:sz="4" w:space="0" w:color="auto"/>
            </w:tcBorders>
            <w:shd w:val="clear" w:color="auto" w:fill="auto"/>
            <w:noWrap/>
            <w:vAlign w:val="center"/>
            <w:hideMark/>
          </w:tcPr>
          <w:p w14:paraId="7F582897"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223 000</w:t>
            </w:r>
          </w:p>
        </w:tc>
        <w:tc>
          <w:tcPr>
            <w:tcW w:w="1843" w:type="dxa"/>
            <w:tcBorders>
              <w:top w:val="nil"/>
              <w:left w:val="nil"/>
              <w:bottom w:val="single" w:sz="4" w:space="0" w:color="auto"/>
              <w:right w:val="single" w:sz="4" w:space="0" w:color="auto"/>
            </w:tcBorders>
            <w:shd w:val="clear" w:color="auto" w:fill="auto"/>
            <w:noWrap/>
            <w:vAlign w:val="center"/>
            <w:hideMark/>
          </w:tcPr>
          <w:p w14:paraId="741A27DB"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0</w:t>
            </w:r>
          </w:p>
        </w:tc>
      </w:tr>
      <w:tr w:rsidR="00C840C5" w:rsidRPr="00C840C5" w14:paraId="2A435284"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77C1E58"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გრანტები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ავტონომიური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რესპუბლიკის</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ერთიანი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ბიუჯეტიდან</w:t>
            </w:r>
            <w:proofErr w:type="spellEnd"/>
            <w:r w:rsidRPr="00C840C5">
              <w:rPr>
                <w:rFonts w:ascii="Sylfaen" w:hAnsi="Sylfaen" w:cs="Calibri"/>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4FA5076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6 104 208</w:t>
            </w:r>
          </w:p>
        </w:tc>
        <w:tc>
          <w:tcPr>
            <w:tcW w:w="1701" w:type="dxa"/>
            <w:tcBorders>
              <w:top w:val="nil"/>
              <w:left w:val="nil"/>
              <w:bottom w:val="single" w:sz="4" w:space="0" w:color="auto"/>
              <w:right w:val="single" w:sz="4" w:space="0" w:color="auto"/>
            </w:tcBorders>
            <w:shd w:val="clear" w:color="auto" w:fill="auto"/>
            <w:noWrap/>
            <w:vAlign w:val="center"/>
            <w:hideMark/>
          </w:tcPr>
          <w:p w14:paraId="091A2123"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6 180 713</w:t>
            </w:r>
          </w:p>
        </w:tc>
        <w:tc>
          <w:tcPr>
            <w:tcW w:w="1843" w:type="dxa"/>
            <w:tcBorders>
              <w:top w:val="nil"/>
              <w:left w:val="nil"/>
              <w:bottom w:val="single" w:sz="4" w:space="0" w:color="auto"/>
              <w:right w:val="single" w:sz="4" w:space="0" w:color="auto"/>
            </w:tcBorders>
            <w:shd w:val="clear" w:color="auto" w:fill="auto"/>
            <w:noWrap/>
            <w:vAlign w:val="center"/>
            <w:hideMark/>
          </w:tcPr>
          <w:p w14:paraId="4A75F4F6"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8 626 000</w:t>
            </w:r>
          </w:p>
        </w:tc>
      </w:tr>
      <w:tr w:rsidR="00C840C5" w:rsidRPr="00C840C5" w14:paraId="07A869D1"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3C160ED"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გრანტები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ავტონომიური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რესპუბლიკის</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რესპუბლიკური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ბიუჯეტიდან</w:t>
            </w:r>
            <w:proofErr w:type="spellEnd"/>
            <w:r w:rsidRPr="00C840C5">
              <w:rPr>
                <w:rFonts w:ascii="Sylfaen" w:hAnsi="Sylfaen" w:cs="Calibri"/>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CB04F2B"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6 104 208</w:t>
            </w:r>
          </w:p>
        </w:tc>
        <w:tc>
          <w:tcPr>
            <w:tcW w:w="1701" w:type="dxa"/>
            <w:tcBorders>
              <w:top w:val="nil"/>
              <w:left w:val="nil"/>
              <w:bottom w:val="single" w:sz="4" w:space="0" w:color="auto"/>
              <w:right w:val="single" w:sz="4" w:space="0" w:color="auto"/>
            </w:tcBorders>
            <w:shd w:val="clear" w:color="auto" w:fill="auto"/>
            <w:noWrap/>
            <w:vAlign w:val="center"/>
            <w:hideMark/>
          </w:tcPr>
          <w:p w14:paraId="72DA143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6 180 713</w:t>
            </w:r>
          </w:p>
        </w:tc>
        <w:tc>
          <w:tcPr>
            <w:tcW w:w="1843" w:type="dxa"/>
            <w:tcBorders>
              <w:top w:val="nil"/>
              <w:left w:val="nil"/>
              <w:bottom w:val="single" w:sz="4" w:space="0" w:color="auto"/>
              <w:right w:val="single" w:sz="4" w:space="0" w:color="auto"/>
            </w:tcBorders>
            <w:shd w:val="clear" w:color="auto" w:fill="auto"/>
            <w:noWrap/>
            <w:vAlign w:val="center"/>
            <w:hideMark/>
          </w:tcPr>
          <w:p w14:paraId="3345610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8 626 000</w:t>
            </w:r>
          </w:p>
        </w:tc>
      </w:tr>
      <w:tr w:rsidR="00C840C5" w:rsidRPr="00C840C5" w14:paraId="341A5AC9"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F03EB5"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კაპიტალური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ტრანსფერი</w:t>
            </w:r>
            <w:proofErr w:type="spellEnd"/>
            <w:r w:rsidRPr="00C840C5">
              <w:rPr>
                <w:rFonts w:ascii="Sylfaen" w:hAnsi="Sylfaen" w:cs="Calibri"/>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5A2800B"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6 104 208</w:t>
            </w:r>
          </w:p>
        </w:tc>
        <w:tc>
          <w:tcPr>
            <w:tcW w:w="1701" w:type="dxa"/>
            <w:tcBorders>
              <w:top w:val="nil"/>
              <w:left w:val="nil"/>
              <w:bottom w:val="single" w:sz="4" w:space="0" w:color="auto"/>
              <w:right w:val="single" w:sz="4" w:space="0" w:color="auto"/>
            </w:tcBorders>
            <w:shd w:val="clear" w:color="auto" w:fill="auto"/>
            <w:noWrap/>
            <w:vAlign w:val="center"/>
            <w:hideMark/>
          </w:tcPr>
          <w:p w14:paraId="3616FB1E"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6 180 713</w:t>
            </w:r>
          </w:p>
        </w:tc>
        <w:tc>
          <w:tcPr>
            <w:tcW w:w="1843" w:type="dxa"/>
            <w:tcBorders>
              <w:top w:val="nil"/>
              <w:left w:val="nil"/>
              <w:bottom w:val="single" w:sz="4" w:space="0" w:color="auto"/>
              <w:right w:val="single" w:sz="4" w:space="0" w:color="auto"/>
            </w:tcBorders>
            <w:shd w:val="clear" w:color="auto" w:fill="auto"/>
            <w:noWrap/>
            <w:vAlign w:val="center"/>
            <w:hideMark/>
          </w:tcPr>
          <w:p w14:paraId="2AAC6E9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8 626 000</w:t>
            </w:r>
          </w:p>
        </w:tc>
      </w:tr>
    </w:tbl>
    <w:p w14:paraId="4CF694D2" w14:textId="77777777" w:rsidR="00037DCB" w:rsidRPr="006D05D8" w:rsidRDefault="00037DCB" w:rsidP="00645233">
      <w:pPr>
        <w:jc w:val="both"/>
        <w:rPr>
          <w:rFonts w:ascii="Sylfaen" w:hAnsi="Sylfaen"/>
          <w:sz w:val="14"/>
          <w:szCs w:val="14"/>
          <w:lang w:val="ka-GE"/>
        </w:rPr>
      </w:pPr>
    </w:p>
    <w:p w14:paraId="6349C0AA" w14:textId="2B3A0B47" w:rsidR="00645233" w:rsidRPr="006D05D8" w:rsidRDefault="00A56AD8" w:rsidP="00645233">
      <w:pPr>
        <w:jc w:val="both"/>
        <w:rPr>
          <w:rFonts w:ascii="Sylfaen" w:hAnsi="Sylfaen"/>
          <w:sz w:val="24"/>
          <w:szCs w:val="24"/>
          <w:lang w:val="ka-GE"/>
        </w:rPr>
      </w:pPr>
      <w:r w:rsidRPr="006D05D8">
        <w:rPr>
          <w:rFonts w:ascii="Sylfaen" w:hAnsi="Sylfaen"/>
          <w:sz w:val="24"/>
          <w:szCs w:val="24"/>
          <w:lang w:val="ka-GE"/>
        </w:rPr>
        <w:t>მუხლი 6.</w:t>
      </w:r>
      <w:r w:rsidR="00645233" w:rsidRPr="006D05D8">
        <w:rPr>
          <w:rFonts w:ascii="Sylfaen" w:hAnsi="Sylfaen"/>
          <w:sz w:val="24"/>
          <w:szCs w:val="24"/>
          <w:lang w:val="ka-GE"/>
        </w:rPr>
        <w:t xml:space="preserve">  ბიუჯეტის სხვა შემოსავლები</w:t>
      </w:r>
    </w:p>
    <w:p w14:paraId="1F712788" w14:textId="37F8B81E" w:rsidR="00E26CF7" w:rsidRDefault="00645233" w:rsidP="00645233">
      <w:pPr>
        <w:jc w:val="both"/>
        <w:rPr>
          <w:rFonts w:ascii="Sylfaen" w:hAnsi="Sylfaen"/>
          <w:sz w:val="24"/>
          <w:szCs w:val="24"/>
          <w:lang w:val="ka-GE"/>
        </w:rPr>
      </w:pPr>
      <w:r w:rsidRPr="006D05D8">
        <w:rPr>
          <w:rFonts w:ascii="Sylfaen" w:hAnsi="Sylfaen"/>
          <w:sz w:val="24"/>
          <w:szCs w:val="24"/>
          <w:lang w:val="ka-GE"/>
        </w:rPr>
        <w:t xml:space="preserve">განისაზღვროს  ბიუჯეტის სხვა შემოსავლები </w:t>
      </w:r>
      <w:r w:rsidR="00282286">
        <w:rPr>
          <w:rFonts w:ascii="Sylfaen" w:hAnsi="Sylfaen"/>
          <w:sz w:val="24"/>
          <w:szCs w:val="24"/>
          <w:lang w:val="ka-GE"/>
        </w:rPr>
        <w:t>410 360</w:t>
      </w:r>
      <w:r w:rsidR="001176A9" w:rsidRPr="006D05D8">
        <w:rPr>
          <w:rFonts w:ascii="Sylfaen" w:hAnsi="Sylfaen"/>
          <w:sz w:val="24"/>
          <w:szCs w:val="24"/>
          <w:lang w:val="ka-GE"/>
        </w:rPr>
        <w:t xml:space="preserve"> ლარი</w:t>
      </w:r>
      <w:r w:rsidR="000A121D" w:rsidRPr="006D05D8">
        <w:rPr>
          <w:rFonts w:ascii="Sylfaen" w:hAnsi="Sylfaen"/>
          <w:sz w:val="24"/>
          <w:szCs w:val="24"/>
          <w:lang w:val="ka-GE"/>
        </w:rPr>
        <w:t>ს ოდენობით</w:t>
      </w:r>
    </w:p>
    <w:tbl>
      <w:tblPr>
        <w:tblW w:w="11052" w:type="dxa"/>
        <w:tblLook w:val="04A0" w:firstRow="1" w:lastRow="0" w:firstColumn="1" w:lastColumn="0" w:noHBand="0" w:noVBand="1"/>
      </w:tblPr>
      <w:tblGrid>
        <w:gridCol w:w="5524"/>
        <w:gridCol w:w="1984"/>
        <w:gridCol w:w="1701"/>
        <w:gridCol w:w="1843"/>
      </w:tblGrid>
      <w:tr w:rsidR="00C840C5" w:rsidRPr="00C840C5" w14:paraId="0CDDAC71" w14:textId="77777777" w:rsidTr="00C840C5">
        <w:trPr>
          <w:trHeight w:val="509"/>
        </w:trPr>
        <w:tc>
          <w:tcPr>
            <w:tcW w:w="5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4D5295" w14:textId="77777777" w:rsidR="00C840C5" w:rsidRPr="00C840C5" w:rsidRDefault="00C840C5" w:rsidP="00C840C5">
            <w:pPr>
              <w:spacing w:after="0" w:line="240" w:lineRule="auto"/>
              <w:jc w:val="center"/>
              <w:rPr>
                <w:rFonts w:ascii="Sylfaen" w:hAnsi="Sylfaen" w:cs="Calibri"/>
                <w:b/>
                <w:bCs/>
                <w:color w:val="000000"/>
                <w:sz w:val="24"/>
                <w:szCs w:val="24"/>
              </w:rPr>
            </w:pPr>
            <w:proofErr w:type="spellStart"/>
            <w:r w:rsidRPr="00C840C5">
              <w:rPr>
                <w:rFonts w:ascii="Sylfaen" w:hAnsi="Sylfaen" w:cs="Calibri"/>
                <w:b/>
                <w:bCs/>
                <w:color w:val="000000"/>
                <w:sz w:val="24"/>
                <w:szCs w:val="24"/>
              </w:rPr>
              <w:t>შემოსავლების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სახეების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დასახელება</w:t>
            </w:r>
            <w:proofErr w:type="spellEnd"/>
          </w:p>
        </w:tc>
        <w:tc>
          <w:tcPr>
            <w:tcW w:w="1984" w:type="dxa"/>
            <w:vMerge w:val="restart"/>
            <w:tcBorders>
              <w:top w:val="single" w:sz="4" w:space="0" w:color="auto"/>
              <w:left w:val="single" w:sz="4" w:space="0" w:color="auto"/>
              <w:bottom w:val="single" w:sz="4" w:space="0" w:color="000000"/>
              <w:right w:val="nil"/>
            </w:tcBorders>
            <w:shd w:val="clear" w:color="auto" w:fill="auto"/>
            <w:vAlign w:val="center"/>
            <w:hideMark/>
          </w:tcPr>
          <w:p w14:paraId="5165D1E7" w14:textId="77777777" w:rsidR="00C840C5" w:rsidRPr="00C840C5" w:rsidRDefault="00C840C5" w:rsidP="00C840C5">
            <w:pPr>
              <w:spacing w:after="0" w:line="240" w:lineRule="auto"/>
              <w:jc w:val="center"/>
              <w:rPr>
                <w:rFonts w:ascii="Sylfaen" w:hAnsi="Sylfaen" w:cs="Calibri"/>
                <w:b/>
                <w:bCs/>
                <w:color w:val="000000"/>
                <w:sz w:val="28"/>
                <w:szCs w:val="28"/>
              </w:rPr>
            </w:pPr>
            <w:r w:rsidRPr="00C840C5">
              <w:rPr>
                <w:rFonts w:ascii="Sylfaen" w:hAnsi="Sylfaen" w:cs="Calibri"/>
                <w:b/>
                <w:bCs/>
                <w:color w:val="000000"/>
                <w:sz w:val="28"/>
                <w:szCs w:val="28"/>
              </w:rPr>
              <w:t xml:space="preserve">2024 </w:t>
            </w:r>
            <w:proofErr w:type="spellStart"/>
            <w:r w:rsidRPr="00C840C5">
              <w:rPr>
                <w:rFonts w:ascii="Sylfaen" w:hAnsi="Sylfaen" w:cs="Calibri"/>
                <w:b/>
                <w:bCs/>
                <w:color w:val="000000"/>
                <w:sz w:val="28"/>
                <w:szCs w:val="28"/>
              </w:rPr>
              <w:t>წლის</w:t>
            </w:r>
            <w:proofErr w:type="spellEnd"/>
            <w:r w:rsidRPr="00C840C5">
              <w:rPr>
                <w:rFonts w:ascii="Sylfaen" w:hAnsi="Sylfaen" w:cs="Calibri"/>
                <w:b/>
                <w:bCs/>
                <w:color w:val="000000"/>
                <w:sz w:val="28"/>
                <w:szCs w:val="28"/>
              </w:rPr>
              <w:t xml:space="preserve"> </w:t>
            </w:r>
            <w:proofErr w:type="spellStart"/>
            <w:r w:rsidRPr="00C840C5">
              <w:rPr>
                <w:rFonts w:ascii="Sylfaen" w:hAnsi="Sylfaen" w:cs="Calibri"/>
                <w:b/>
                <w:bCs/>
                <w:color w:val="000000"/>
                <w:sz w:val="28"/>
                <w:szCs w:val="28"/>
              </w:rPr>
              <w:t>ფაქტი</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327876" w14:textId="77777777" w:rsidR="00C840C5" w:rsidRPr="00C840C5" w:rsidRDefault="00C840C5" w:rsidP="00C840C5">
            <w:pPr>
              <w:spacing w:after="0" w:line="240" w:lineRule="auto"/>
              <w:jc w:val="center"/>
              <w:rPr>
                <w:rFonts w:ascii="Sylfaen" w:hAnsi="Sylfaen" w:cs="Calibri"/>
                <w:b/>
                <w:bCs/>
                <w:color w:val="000000"/>
                <w:sz w:val="28"/>
                <w:szCs w:val="28"/>
              </w:rPr>
            </w:pPr>
            <w:r w:rsidRPr="00C840C5">
              <w:rPr>
                <w:rFonts w:ascii="Sylfaen" w:hAnsi="Sylfaen" w:cs="Calibri"/>
                <w:b/>
                <w:bCs/>
                <w:color w:val="000000"/>
                <w:sz w:val="28"/>
                <w:szCs w:val="28"/>
              </w:rPr>
              <w:t xml:space="preserve">2025 </w:t>
            </w:r>
            <w:proofErr w:type="spellStart"/>
            <w:r w:rsidRPr="00C840C5">
              <w:rPr>
                <w:rFonts w:ascii="Sylfaen" w:hAnsi="Sylfaen" w:cs="Calibri"/>
                <w:b/>
                <w:bCs/>
                <w:color w:val="000000"/>
                <w:sz w:val="28"/>
                <w:szCs w:val="28"/>
              </w:rPr>
              <w:t>წლის</w:t>
            </w:r>
            <w:proofErr w:type="spellEnd"/>
            <w:r w:rsidRPr="00C840C5">
              <w:rPr>
                <w:rFonts w:ascii="Sylfaen" w:hAnsi="Sylfaen" w:cs="Calibri"/>
                <w:b/>
                <w:bCs/>
                <w:color w:val="000000"/>
                <w:sz w:val="28"/>
                <w:szCs w:val="28"/>
              </w:rPr>
              <w:t xml:space="preserve"> </w:t>
            </w:r>
            <w:proofErr w:type="spellStart"/>
            <w:r w:rsidRPr="00C840C5">
              <w:rPr>
                <w:rFonts w:ascii="Sylfaen" w:hAnsi="Sylfaen" w:cs="Calibri"/>
                <w:b/>
                <w:bCs/>
                <w:color w:val="000000"/>
                <w:sz w:val="28"/>
                <w:szCs w:val="28"/>
              </w:rPr>
              <w:t>ფაქტი</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443624" w14:textId="77777777" w:rsidR="00C840C5" w:rsidRPr="00C840C5" w:rsidRDefault="00C840C5" w:rsidP="00C840C5">
            <w:pPr>
              <w:spacing w:after="0" w:line="240" w:lineRule="auto"/>
              <w:jc w:val="center"/>
              <w:rPr>
                <w:rFonts w:ascii="Sylfaen" w:hAnsi="Sylfaen" w:cs="Calibri"/>
                <w:b/>
                <w:bCs/>
                <w:color w:val="000000"/>
                <w:sz w:val="28"/>
                <w:szCs w:val="28"/>
              </w:rPr>
            </w:pPr>
            <w:r w:rsidRPr="00C840C5">
              <w:rPr>
                <w:rFonts w:ascii="Sylfaen" w:hAnsi="Sylfaen" w:cs="Calibri"/>
                <w:b/>
                <w:bCs/>
                <w:color w:val="000000"/>
                <w:sz w:val="28"/>
                <w:szCs w:val="28"/>
              </w:rPr>
              <w:t xml:space="preserve">2026 </w:t>
            </w:r>
            <w:proofErr w:type="spellStart"/>
            <w:r w:rsidRPr="00C840C5">
              <w:rPr>
                <w:rFonts w:ascii="Sylfaen" w:hAnsi="Sylfaen" w:cs="Calibri"/>
                <w:b/>
                <w:bCs/>
                <w:color w:val="000000"/>
                <w:sz w:val="28"/>
                <w:szCs w:val="28"/>
              </w:rPr>
              <w:t>წლის</w:t>
            </w:r>
            <w:proofErr w:type="spellEnd"/>
            <w:r w:rsidRPr="00C840C5">
              <w:rPr>
                <w:rFonts w:ascii="Sylfaen" w:hAnsi="Sylfaen" w:cs="Calibri"/>
                <w:b/>
                <w:bCs/>
                <w:color w:val="000000"/>
                <w:sz w:val="28"/>
                <w:szCs w:val="28"/>
              </w:rPr>
              <w:t xml:space="preserve"> გეგმა</w:t>
            </w:r>
          </w:p>
        </w:tc>
      </w:tr>
      <w:tr w:rsidR="00C840C5" w:rsidRPr="00C840C5" w14:paraId="0D47D5F8" w14:textId="77777777" w:rsidTr="00C840C5">
        <w:trPr>
          <w:trHeight w:val="509"/>
        </w:trPr>
        <w:tc>
          <w:tcPr>
            <w:tcW w:w="5524" w:type="dxa"/>
            <w:vMerge/>
            <w:tcBorders>
              <w:top w:val="single" w:sz="4" w:space="0" w:color="auto"/>
              <w:left w:val="single" w:sz="4" w:space="0" w:color="auto"/>
              <w:bottom w:val="single" w:sz="4" w:space="0" w:color="auto"/>
              <w:right w:val="single" w:sz="4" w:space="0" w:color="auto"/>
            </w:tcBorders>
            <w:vAlign w:val="center"/>
            <w:hideMark/>
          </w:tcPr>
          <w:p w14:paraId="2F2D28B8" w14:textId="77777777" w:rsidR="00C840C5" w:rsidRPr="00C840C5" w:rsidRDefault="00C840C5" w:rsidP="00C840C5">
            <w:pPr>
              <w:spacing w:after="0" w:line="240" w:lineRule="auto"/>
              <w:rPr>
                <w:rFonts w:ascii="Sylfaen" w:hAnsi="Sylfaen" w:cs="Calibri"/>
                <w:b/>
                <w:bCs/>
                <w:color w:val="000000"/>
                <w:sz w:val="24"/>
                <w:szCs w:val="24"/>
              </w:rPr>
            </w:pPr>
          </w:p>
        </w:tc>
        <w:tc>
          <w:tcPr>
            <w:tcW w:w="1984" w:type="dxa"/>
            <w:vMerge/>
            <w:tcBorders>
              <w:top w:val="single" w:sz="4" w:space="0" w:color="auto"/>
              <w:left w:val="single" w:sz="4" w:space="0" w:color="auto"/>
              <w:bottom w:val="single" w:sz="4" w:space="0" w:color="000000"/>
              <w:right w:val="nil"/>
            </w:tcBorders>
            <w:vAlign w:val="center"/>
            <w:hideMark/>
          </w:tcPr>
          <w:p w14:paraId="727FE120" w14:textId="77777777" w:rsidR="00C840C5" w:rsidRPr="00C840C5" w:rsidRDefault="00C840C5" w:rsidP="00C840C5">
            <w:pPr>
              <w:spacing w:after="0" w:line="240" w:lineRule="auto"/>
              <w:rPr>
                <w:rFonts w:ascii="Sylfaen" w:hAnsi="Sylfaen" w:cs="Calibri"/>
                <w:b/>
                <w:bCs/>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EEC7100" w14:textId="77777777" w:rsidR="00C840C5" w:rsidRPr="00C840C5" w:rsidRDefault="00C840C5" w:rsidP="00C840C5">
            <w:pPr>
              <w:spacing w:after="0" w:line="240" w:lineRule="auto"/>
              <w:rPr>
                <w:rFonts w:ascii="Sylfaen" w:hAnsi="Sylfaen" w:cs="Calibri"/>
                <w:b/>
                <w:bCs/>
                <w:color w:val="000000"/>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FB7E7E3" w14:textId="77777777" w:rsidR="00C840C5" w:rsidRPr="00C840C5" w:rsidRDefault="00C840C5" w:rsidP="00C840C5">
            <w:pPr>
              <w:spacing w:after="0" w:line="240" w:lineRule="auto"/>
              <w:rPr>
                <w:rFonts w:ascii="Sylfaen" w:hAnsi="Sylfaen" w:cs="Calibri"/>
                <w:b/>
                <w:bCs/>
                <w:color w:val="000000"/>
                <w:sz w:val="28"/>
                <w:szCs w:val="28"/>
              </w:rPr>
            </w:pPr>
          </w:p>
        </w:tc>
      </w:tr>
      <w:tr w:rsidR="00C840C5" w:rsidRPr="00C840C5" w14:paraId="4D2CC567" w14:textId="77777777" w:rsidTr="00C840C5">
        <w:trPr>
          <w:trHeight w:val="615"/>
        </w:trPr>
        <w:tc>
          <w:tcPr>
            <w:tcW w:w="5524" w:type="dxa"/>
            <w:vMerge/>
            <w:tcBorders>
              <w:top w:val="single" w:sz="4" w:space="0" w:color="auto"/>
              <w:left w:val="single" w:sz="4" w:space="0" w:color="auto"/>
              <w:bottom w:val="single" w:sz="4" w:space="0" w:color="auto"/>
              <w:right w:val="single" w:sz="4" w:space="0" w:color="auto"/>
            </w:tcBorders>
            <w:vAlign w:val="center"/>
            <w:hideMark/>
          </w:tcPr>
          <w:p w14:paraId="17E85128" w14:textId="77777777" w:rsidR="00C840C5" w:rsidRPr="00C840C5" w:rsidRDefault="00C840C5" w:rsidP="00C840C5">
            <w:pPr>
              <w:spacing w:after="0" w:line="240" w:lineRule="auto"/>
              <w:rPr>
                <w:rFonts w:ascii="Sylfaen" w:hAnsi="Sylfaen" w:cs="Calibri"/>
                <w:b/>
                <w:bCs/>
                <w:color w:val="000000"/>
                <w:sz w:val="24"/>
                <w:szCs w:val="24"/>
              </w:rPr>
            </w:pPr>
          </w:p>
        </w:tc>
        <w:tc>
          <w:tcPr>
            <w:tcW w:w="1984" w:type="dxa"/>
            <w:vMerge/>
            <w:tcBorders>
              <w:top w:val="single" w:sz="4" w:space="0" w:color="auto"/>
              <w:left w:val="single" w:sz="4" w:space="0" w:color="auto"/>
              <w:bottom w:val="single" w:sz="4" w:space="0" w:color="000000"/>
              <w:right w:val="nil"/>
            </w:tcBorders>
            <w:vAlign w:val="center"/>
            <w:hideMark/>
          </w:tcPr>
          <w:p w14:paraId="467E18A3" w14:textId="77777777" w:rsidR="00C840C5" w:rsidRPr="00C840C5" w:rsidRDefault="00C840C5" w:rsidP="00C840C5">
            <w:pPr>
              <w:spacing w:after="0" w:line="240" w:lineRule="auto"/>
              <w:rPr>
                <w:rFonts w:ascii="Sylfaen" w:hAnsi="Sylfaen" w:cs="Calibri"/>
                <w:b/>
                <w:bCs/>
                <w:color w:val="000000"/>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E840C63" w14:textId="77777777" w:rsidR="00C840C5" w:rsidRPr="00C840C5" w:rsidRDefault="00C840C5" w:rsidP="00C840C5">
            <w:pPr>
              <w:spacing w:after="0" w:line="240" w:lineRule="auto"/>
              <w:rPr>
                <w:rFonts w:ascii="Sylfaen" w:hAnsi="Sylfaen" w:cs="Calibri"/>
                <w:b/>
                <w:bCs/>
                <w:color w:val="000000"/>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ADC36BD" w14:textId="77777777" w:rsidR="00C840C5" w:rsidRPr="00C840C5" w:rsidRDefault="00C840C5" w:rsidP="00C840C5">
            <w:pPr>
              <w:spacing w:after="0" w:line="240" w:lineRule="auto"/>
              <w:rPr>
                <w:rFonts w:ascii="Sylfaen" w:hAnsi="Sylfaen" w:cs="Calibri"/>
                <w:b/>
                <w:bCs/>
                <w:color w:val="000000"/>
                <w:sz w:val="28"/>
                <w:szCs w:val="28"/>
              </w:rPr>
            </w:pPr>
          </w:p>
        </w:tc>
      </w:tr>
      <w:tr w:rsidR="00C840C5" w:rsidRPr="00C840C5" w14:paraId="1C5FA7DF"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99DEAF7"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სხვა</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შემოსავალი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4A4BEACF"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521 112</w:t>
            </w:r>
          </w:p>
        </w:tc>
        <w:tc>
          <w:tcPr>
            <w:tcW w:w="1701" w:type="dxa"/>
            <w:tcBorders>
              <w:top w:val="nil"/>
              <w:left w:val="nil"/>
              <w:bottom w:val="single" w:sz="4" w:space="0" w:color="auto"/>
              <w:right w:val="single" w:sz="4" w:space="0" w:color="auto"/>
            </w:tcBorders>
            <w:shd w:val="clear" w:color="auto" w:fill="auto"/>
            <w:noWrap/>
            <w:vAlign w:val="center"/>
            <w:hideMark/>
          </w:tcPr>
          <w:p w14:paraId="5D7BE250"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616 786</w:t>
            </w:r>
          </w:p>
        </w:tc>
        <w:tc>
          <w:tcPr>
            <w:tcW w:w="1843" w:type="dxa"/>
            <w:tcBorders>
              <w:top w:val="nil"/>
              <w:left w:val="nil"/>
              <w:bottom w:val="single" w:sz="4" w:space="0" w:color="auto"/>
              <w:right w:val="single" w:sz="4" w:space="0" w:color="auto"/>
            </w:tcBorders>
            <w:shd w:val="clear" w:color="auto" w:fill="auto"/>
            <w:noWrap/>
            <w:vAlign w:val="center"/>
            <w:hideMark/>
          </w:tcPr>
          <w:p w14:paraId="74A5EC1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410 360</w:t>
            </w:r>
          </w:p>
        </w:tc>
      </w:tr>
      <w:tr w:rsidR="00C840C5" w:rsidRPr="00C840C5" w14:paraId="67D7E3A8"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B7C465"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შემოსავალი</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საკუთრებიდან</w:t>
            </w:r>
            <w:proofErr w:type="spellEnd"/>
            <w:r w:rsidRPr="00C840C5">
              <w:rPr>
                <w:rFonts w:ascii="Sylfaen" w:hAnsi="Sylfaen" w:cs="Calibri"/>
                <w:b/>
                <w:b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0F61AE0"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201 299</w:t>
            </w:r>
          </w:p>
        </w:tc>
        <w:tc>
          <w:tcPr>
            <w:tcW w:w="1701" w:type="dxa"/>
            <w:tcBorders>
              <w:top w:val="nil"/>
              <w:left w:val="nil"/>
              <w:bottom w:val="single" w:sz="4" w:space="0" w:color="auto"/>
              <w:right w:val="single" w:sz="4" w:space="0" w:color="auto"/>
            </w:tcBorders>
            <w:shd w:val="clear" w:color="auto" w:fill="auto"/>
            <w:noWrap/>
            <w:vAlign w:val="center"/>
            <w:hideMark/>
          </w:tcPr>
          <w:p w14:paraId="0C71E875"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170 841</w:t>
            </w:r>
          </w:p>
        </w:tc>
        <w:tc>
          <w:tcPr>
            <w:tcW w:w="1843" w:type="dxa"/>
            <w:tcBorders>
              <w:top w:val="nil"/>
              <w:left w:val="nil"/>
              <w:bottom w:val="single" w:sz="4" w:space="0" w:color="auto"/>
              <w:right w:val="single" w:sz="4" w:space="0" w:color="auto"/>
            </w:tcBorders>
            <w:shd w:val="clear" w:color="auto" w:fill="auto"/>
            <w:noWrap/>
            <w:vAlign w:val="center"/>
            <w:hideMark/>
          </w:tcPr>
          <w:p w14:paraId="08EF8542"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145 000</w:t>
            </w:r>
          </w:p>
        </w:tc>
      </w:tr>
      <w:tr w:rsidR="00C840C5" w:rsidRPr="00C840C5" w14:paraId="683A9E62"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458416"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პროცენტი</w:t>
            </w:r>
            <w:proofErr w:type="spellEnd"/>
            <w:r w:rsidRPr="00C840C5">
              <w:rPr>
                <w:rFonts w:ascii="Sylfaen" w:hAnsi="Sylfaen" w:cs="Calibri"/>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65E93AF3"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91 378</w:t>
            </w:r>
          </w:p>
        </w:tc>
        <w:tc>
          <w:tcPr>
            <w:tcW w:w="1701" w:type="dxa"/>
            <w:tcBorders>
              <w:top w:val="nil"/>
              <w:left w:val="nil"/>
              <w:bottom w:val="single" w:sz="4" w:space="0" w:color="auto"/>
              <w:right w:val="single" w:sz="4" w:space="0" w:color="auto"/>
            </w:tcBorders>
            <w:shd w:val="clear" w:color="auto" w:fill="auto"/>
            <w:noWrap/>
            <w:vAlign w:val="center"/>
            <w:hideMark/>
          </w:tcPr>
          <w:p w14:paraId="3F8758E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45 175</w:t>
            </w:r>
          </w:p>
        </w:tc>
        <w:tc>
          <w:tcPr>
            <w:tcW w:w="1843" w:type="dxa"/>
            <w:tcBorders>
              <w:top w:val="nil"/>
              <w:left w:val="nil"/>
              <w:bottom w:val="single" w:sz="4" w:space="0" w:color="auto"/>
              <w:right w:val="single" w:sz="4" w:space="0" w:color="auto"/>
            </w:tcBorders>
            <w:shd w:val="clear" w:color="auto" w:fill="auto"/>
            <w:noWrap/>
            <w:vAlign w:val="center"/>
            <w:hideMark/>
          </w:tcPr>
          <w:p w14:paraId="4669E9C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50 000</w:t>
            </w:r>
          </w:p>
        </w:tc>
      </w:tr>
      <w:tr w:rsidR="00C840C5" w:rsidRPr="00C840C5" w14:paraId="09E17E06"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DAF1B1"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რეზიდენტებისგან</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სხვა</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სამთავრობო</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სექტორის</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გარდა</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0976CFD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91 378</w:t>
            </w:r>
          </w:p>
        </w:tc>
        <w:tc>
          <w:tcPr>
            <w:tcW w:w="1701" w:type="dxa"/>
            <w:tcBorders>
              <w:top w:val="nil"/>
              <w:left w:val="nil"/>
              <w:bottom w:val="single" w:sz="4" w:space="0" w:color="auto"/>
              <w:right w:val="single" w:sz="4" w:space="0" w:color="auto"/>
            </w:tcBorders>
            <w:shd w:val="clear" w:color="auto" w:fill="auto"/>
            <w:noWrap/>
            <w:vAlign w:val="center"/>
            <w:hideMark/>
          </w:tcPr>
          <w:p w14:paraId="2E10625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45 175</w:t>
            </w:r>
          </w:p>
        </w:tc>
        <w:tc>
          <w:tcPr>
            <w:tcW w:w="1843" w:type="dxa"/>
            <w:tcBorders>
              <w:top w:val="nil"/>
              <w:left w:val="nil"/>
              <w:bottom w:val="single" w:sz="4" w:space="0" w:color="auto"/>
              <w:right w:val="single" w:sz="4" w:space="0" w:color="auto"/>
            </w:tcBorders>
            <w:shd w:val="clear" w:color="auto" w:fill="auto"/>
            <w:noWrap/>
            <w:vAlign w:val="center"/>
            <w:hideMark/>
          </w:tcPr>
          <w:p w14:paraId="459896E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50 000</w:t>
            </w:r>
          </w:p>
        </w:tc>
      </w:tr>
      <w:tr w:rsidR="00C840C5" w:rsidRPr="00C840C5" w14:paraId="518D4D1D"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AC73D0"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დეპოზიტებზე</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ანგარიშებზე</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დარიცხული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პროცენტები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4E3BEE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91 378</w:t>
            </w:r>
          </w:p>
        </w:tc>
        <w:tc>
          <w:tcPr>
            <w:tcW w:w="1701" w:type="dxa"/>
            <w:tcBorders>
              <w:top w:val="nil"/>
              <w:left w:val="nil"/>
              <w:bottom w:val="single" w:sz="4" w:space="0" w:color="auto"/>
              <w:right w:val="single" w:sz="4" w:space="0" w:color="auto"/>
            </w:tcBorders>
            <w:shd w:val="clear" w:color="auto" w:fill="auto"/>
            <w:noWrap/>
            <w:vAlign w:val="center"/>
            <w:hideMark/>
          </w:tcPr>
          <w:p w14:paraId="201FF45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45 175</w:t>
            </w:r>
          </w:p>
        </w:tc>
        <w:tc>
          <w:tcPr>
            <w:tcW w:w="1843" w:type="dxa"/>
            <w:tcBorders>
              <w:top w:val="nil"/>
              <w:left w:val="nil"/>
              <w:bottom w:val="single" w:sz="4" w:space="0" w:color="auto"/>
              <w:right w:val="single" w:sz="4" w:space="0" w:color="auto"/>
            </w:tcBorders>
            <w:shd w:val="clear" w:color="auto" w:fill="auto"/>
            <w:noWrap/>
            <w:vAlign w:val="center"/>
            <w:hideMark/>
          </w:tcPr>
          <w:p w14:paraId="04EEA06E"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50 000</w:t>
            </w:r>
          </w:p>
        </w:tc>
      </w:tr>
      <w:tr w:rsidR="00C840C5" w:rsidRPr="00C840C5" w14:paraId="4D42A598"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4D4315F"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რენტა</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4B76C933"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109 921</w:t>
            </w:r>
          </w:p>
        </w:tc>
        <w:tc>
          <w:tcPr>
            <w:tcW w:w="1701" w:type="dxa"/>
            <w:tcBorders>
              <w:top w:val="nil"/>
              <w:left w:val="nil"/>
              <w:bottom w:val="single" w:sz="4" w:space="0" w:color="auto"/>
              <w:right w:val="single" w:sz="4" w:space="0" w:color="auto"/>
            </w:tcBorders>
            <w:shd w:val="clear" w:color="auto" w:fill="auto"/>
            <w:noWrap/>
            <w:vAlign w:val="center"/>
            <w:hideMark/>
          </w:tcPr>
          <w:p w14:paraId="2711928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125 666</w:t>
            </w:r>
          </w:p>
        </w:tc>
        <w:tc>
          <w:tcPr>
            <w:tcW w:w="1843" w:type="dxa"/>
            <w:tcBorders>
              <w:top w:val="nil"/>
              <w:left w:val="nil"/>
              <w:bottom w:val="single" w:sz="4" w:space="0" w:color="auto"/>
              <w:right w:val="single" w:sz="4" w:space="0" w:color="auto"/>
            </w:tcBorders>
            <w:shd w:val="clear" w:color="auto" w:fill="auto"/>
            <w:noWrap/>
            <w:vAlign w:val="center"/>
            <w:hideMark/>
          </w:tcPr>
          <w:p w14:paraId="682E24B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95 000</w:t>
            </w:r>
          </w:p>
        </w:tc>
      </w:tr>
      <w:tr w:rsidR="00C840C5" w:rsidRPr="00C840C5" w14:paraId="6D486895"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0D78566"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მოსაკრებელი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ბუნებრივი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რესურსებით</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სარგებლობისათვის</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72550F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108 456</w:t>
            </w:r>
          </w:p>
        </w:tc>
        <w:tc>
          <w:tcPr>
            <w:tcW w:w="1701" w:type="dxa"/>
            <w:tcBorders>
              <w:top w:val="nil"/>
              <w:left w:val="nil"/>
              <w:bottom w:val="single" w:sz="4" w:space="0" w:color="auto"/>
              <w:right w:val="single" w:sz="4" w:space="0" w:color="auto"/>
            </w:tcBorders>
            <w:shd w:val="clear" w:color="auto" w:fill="auto"/>
            <w:noWrap/>
            <w:vAlign w:val="center"/>
            <w:hideMark/>
          </w:tcPr>
          <w:p w14:paraId="2DA0662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120 741</w:t>
            </w:r>
          </w:p>
        </w:tc>
        <w:tc>
          <w:tcPr>
            <w:tcW w:w="1843" w:type="dxa"/>
            <w:tcBorders>
              <w:top w:val="nil"/>
              <w:left w:val="nil"/>
              <w:bottom w:val="single" w:sz="4" w:space="0" w:color="auto"/>
              <w:right w:val="single" w:sz="4" w:space="0" w:color="auto"/>
            </w:tcBorders>
            <w:shd w:val="clear" w:color="auto" w:fill="auto"/>
            <w:noWrap/>
            <w:vAlign w:val="center"/>
            <w:hideMark/>
          </w:tcPr>
          <w:p w14:paraId="7D7ADB9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92 500</w:t>
            </w:r>
          </w:p>
        </w:tc>
      </w:tr>
      <w:tr w:rsidR="00C840C5" w:rsidRPr="00C840C5" w14:paraId="737290AB"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DE105DB"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მოსაკრებელი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წიაღით</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სარგებლობისათვის</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CAA616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70 000</w:t>
            </w:r>
          </w:p>
        </w:tc>
        <w:tc>
          <w:tcPr>
            <w:tcW w:w="1701" w:type="dxa"/>
            <w:tcBorders>
              <w:top w:val="nil"/>
              <w:left w:val="nil"/>
              <w:bottom w:val="single" w:sz="4" w:space="0" w:color="auto"/>
              <w:right w:val="single" w:sz="4" w:space="0" w:color="auto"/>
            </w:tcBorders>
            <w:shd w:val="clear" w:color="auto" w:fill="auto"/>
            <w:noWrap/>
            <w:vAlign w:val="center"/>
            <w:hideMark/>
          </w:tcPr>
          <w:p w14:paraId="7F68554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56 500</w:t>
            </w:r>
          </w:p>
        </w:tc>
        <w:tc>
          <w:tcPr>
            <w:tcW w:w="1843" w:type="dxa"/>
            <w:tcBorders>
              <w:top w:val="nil"/>
              <w:left w:val="nil"/>
              <w:bottom w:val="single" w:sz="4" w:space="0" w:color="auto"/>
              <w:right w:val="single" w:sz="4" w:space="0" w:color="auto"/>
            </w:tcBorders>
            <w:shd w:val="clear" w:color="auto" w:fill="auto"/>
            <w:noWrap/>
            <w:vAlign w:val="center"/>
            <w:hideMark/>
          </w:tcPr>
          <w:p w14:paraId="609C9E5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55 000</w:t>
            </w:r>
          </w:p>
        </w:tc>
      </w:tr>
      <w:tr w:rsidR="00C840C5" w:rsidRPr="00C840C5" w14:paraId="5D722C42"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D24EB02"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მოსაკრებელი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სახელმწიფო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ტყის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ფონდის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მერქნული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რესურსებით</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სარგებლობისათვის</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C585B0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36 283</w:t>
            </w:r>
          </w:p>
        </w:tc>
        <w:tc>
          <w:tcPr>
            <w:tcW w:w="1701" w:type="dxa"/>
            <w:tcBorders>
              <w:top w:val="nil"/>
              <w:left w:val="nil"/>
              <w:bottom w:val="single" w:sz="4" w:space="0" w:color="auto"/>
              <w:right w:val="single" w:sz="4" w:space="0" w:color="auto"/>
            </w:tcBorders>
            <w:shd w:val="clear" w:color="auto" w:fill="auto"/>
            <w:noWrap/>
            <w:vAlign w:val="center"/>
            <w:hideMark/>
          </w:tcPr>
          <w:p w14:paraId="44A826CE"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43 791</w:t>
            </w:r>
          </w:p>
        </w:tc>
        <w:tc>
          <w:tcPr>
            <w:tcW w:w="1843" w:type="dxa"/>
            <w:tcBorders>
              <w:top w:val="nil"/>
              <w:left w:val="nil"/>
              <w:bottom w:val="single" w:sz="4" w:space="0" w:color="auto"/>
              <w:right w:val="single" w:sz="4" w:space="0" w:color="auto"/>
            </w:tcBorders>
            <w:shd w:val="clear" w:color="auto" w:fill="auto"/>
            <w:noWrap/>
            <w:vAlign w:val="center"/>
            <w:hideMark/>
          </w:tcPr>
          <w:p w14:paraId="01E586D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30 000</w:t>
            </w:r>
          </w:p>
        </w:tc>
      </w:tr>
      <w:tr w:rsidR="00C840C5" w:rsidRPr="00C840C5" w14:paraId="1943963D" w14:textId="77777777" w:rsidTr="00C840C5">
        <w:trPr>
          <w:trHeight w:val="9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18D77E" w14:textId="77777777" w:rsidR="00C840C5" w:rsidRPr="00C840C5" w:rsidRDefault="00C840C5" w:rsidP="00C840C5">
            <w:pPr>
              <w:spacing w:after="0" w:line="240" w:lineRule="auto"/>
              <w:rPr>
                <w:rFonts w:ascii="Sylfaen" w:hAnsi="Sylfaen" w:cs="Calibri"/>
                <w:i/>
                <w:iCs/>
                <w:color w:val="000000"/>
              </w:rPr>
            </w:pPr>
            <w:proofErr w:type="spellStart"/>
            <w:r w:rsidRPr="00C840C5">
              <w:rPr>
                <w:rFonts w:ascii="Sylfaen" w:hAnsi="Sylfaen" w:cs="Calibri"/>
                <w:i/>
                <w:iCs/>
                <w:color w:val="000000"/>
              </w:rPr>
              <w:t>მოსაკრებელი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გარემოდან</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ამოღებული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ტყის</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არამერქნული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რესურსებით</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და</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ტყის</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მერქნიანი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მცენარეების</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პროდუქტებით</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სარგებლობისათვის</w:t>
            </w:r>
            <w:proofErr w:type="spellEnd"/>
            <w:r w:rsidRPr="00C840C5">
              <w:rPr>
                <w:rFonts w:ascii="Sylfaen" w:hAnsi="Sylfaen" w:cs="Calibri"/>
                <w:i/>
                <w:iCs/>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40FBC63"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79</w:t>
            </w:r>
          </w:p>
        </w:tc>
        <w:tc>
          <w:tcPr>
            <w:tcW w:w="1701" w:type="dxa"/>
            <w:tcBorders>
              <w:top w:val="nil"/>
              <w:left w:val="nil"/>
              <w:bottom w:val="single" w:sz="4" w:space="0" w:color="auto"/>
              <w:right w:val="single" w:sz="4" w:space="0" w:color="auto"/>
            </w:tcBorders>
            <w:shd w:val="clear" w:color="auto" w:fill="auto"/>
            <w:noWrap/>
            <w:vAlign w:val="center"/>
            <w:hideMark/>
          </w:tcPr>
          <w:p w14:paraId="7ABB03F8"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91</w:t>
            </w:r>
          </w:p>
        </w:tc>
        <w:tc>
          <w:tcPr>
            <w:tcW w:w="1843" w:type="dxa"/>
            <w:tcBorders>
              <w:top w:val="nil"/>
              <w:left w:val="nil"/>
              <w:bottom w:val="single" w:sz="4" w:space="0" w:color="auto"/>
              <w:right w:val="single" w:sz="4" w:space="0" w:color="auto"/>
            </w:tcBorders>
            <w:shd w:val="clear" w:color="auto" w:fill="auto"/>
            <w:noWrap/>
            <w:vAlign w:val="center"/>
            <w:hideMark/>
          </w:tcPr>
          <w:p w14:paraId="73943F0C"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0</w:t>
            </w:r>
          </w:p>
        </w:tc>
      </w:tr>
      <w:tr w:rsidR="00C840C5" w:rsidRPr="00C840C5" w14:paraId="496FBE4F"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E764C5"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მოსაკრებელი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წყლის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რესურსებით</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სარგებლობისათვის</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811C5C3"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2 740</w:t>
            </w:r>
          </w:p>
        </w:tc>
        <w:tc>
          <w:tcPr>
            <w:tcW w:w="1701" w:type="dxa"/>
            <w:tcBorders>
              <w:top w:val="nil"/>
              <w:left w:val="nil"/>
              <w:bottom w:val="single" w:sz="4" w:space="0" w:color="auto"/>
              <w:right w:val="single" w:sz="4" w:space="0" w:color="auto"/>
            </w:tcBorders>
            <w:shd w:val="clear" w:color="auto" w:fill="auto"/>
            <w:noWrap/>
            <w:vAlign w:val="center"/>
            <w:hideMark/>
          </w:tcPr>
          <w:p w14:paraId="3CDCAEC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7 212</w:t>
            </w:r>
          </w:p>
        </w:tc>
        <w:tc>
          <w:tcPr>
            <w:tcW w:w="1843" w:type="dxa"/>
            <w:tcBorders>
              <w:top w:val="nil"/>
              <w:left w:val="nil"/>
              <w:bottom w:val="single" w:sz="4" w:space="0" w:color="auto"/>
              <w:right w:val="single" w:sz="4" w:space="0" w:color="auto"/>
            </w:tcBorders>
            <w:shd w:val="clear" w:color="auto" w:fill="auto"/>
            <w:noWrap/>
            <w:vAlign w:val="center"/>
            <w:hideMark/>
          </w:tcPr>
          <w:p w14:paraId="792988B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4 500</w:t>
            </w:r>
          </w:p>
        </w:tc>
      </w:tr>
      <w:tr w:rsidR="00C840C5" w:rsidRPr="00C840C5" w14:paraId="0F3D1CD2"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EE4BC15"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მოსაკრებელი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გარემოდან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გადამფრენი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ფრინველების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ამოღებაზე</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810543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451</w:t>
            </w:r>
          </w:p>
        </w:tc>
        <w:tc>
          <w:tcPr>
            <w:tcW w:w="1701" w:type="dxa"/>
            <w:tcBorders>
              <w:top w:val="nil"/>
              <w:left w:val="nil"/>
              <w:bottom w:val="single" w:sz="4" w:space="0" w:color="auto"/>
              <w:right w:val="single" w:sz="4" w:space="0" w:color="auto"/>
            </w:tcBorders>
            <w:shd w:val="clear" w:color="auto" w:fill="auto"/>
            <w:noWrap/>
            <w:vAlign w:val="center"/>
            <w:hideMark/>
          </w:tcPr>
          <w:p w14:paraId="757C5D2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612</w:t>
            </w:r>
          </w:p>
        </w:tc>
        <w:tc>
          <w:tcPr>
            <w:tcW w:w="1843" w:type="dxa"/>
            <w:tcBorders>
              <w:top w:val="nil"/>
              <w:left w:val="nil"/>
              <w:bottom w:val="single" w:sz="4" w:space="0" w:color="auto"/>
              <w:right w:val="single" w:sz="4" w:space="0" w:color="auto"/>
            </w:tcBorders>
            <w:shd w:val="clear" w:color="auto" w:fill="auto"/>
            <w:noWrap/>
            <w:vAlign w:val="center"/>
            <w:hideMark/>
          </w:tcPr>
          <w:p w14:paraId="3F0DCB4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500</w:t>
            </w:r>
          </w:p>
        </w:tc>
      </w:tr>
      <w:tr w:rsidR="00C840C5" w:rsidRPr="00C840C5" w14:paraId="37F11E0E"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876195"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სხვა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არაკლასიფიცირებული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ბუნებრივი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რესურსებით</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სარგებლობისათვის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მოსაკრებელი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2B75AF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-1 098</w:t>
            </w:r>
          </w:p>
        </w:tc>
        <w:tc>
          <w:tcPr>
            <w:tcW w:w="1701" w:type="dxa"/>
            <w:tcBorders>
              <w:top w:val="nil"/>
              <w:left w:val="nil"/>
              <w:bottom w:val="single" w:sz="4" w:space="0" w:color="auto"/>
              <w:right w:val="single" w:sz="4" w:space="0" w:color="auto"/>
            </w:tcBorders>
            <w:shd w:val="clear" w:color="auto" w:fill="auto"/>
            <w:noWrap/>
            <w:vAlign w:val="center"/>
            <w:hideMark/>
          </w:tcPr>
          <w:p w14:paraId="4F28597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12 534</w:t>
            </w:r>
          </w:p>
        </w:tc>
        <w:tc>
          <w:tcPr>
            <w:tcW w:w="1843" w:type="dxa"/>
            <w:tcBorders>
              <w:top w:val="nil"/>
              <w:left w:val="nil"/>
              <w:bottom w:val="single" w:sz="4" w:space="0" w:color="auto"/>
              <w:right w:val="single" w:sz="4" w:space="0" w:color="auto"/>
            </w:tcBorders>
            <w:shd w:val="clear" w:color="auto" w:fill="auto"/>
            <w:noWrap/>
            <w:vAlign w:val="center"/>
            <w:hideMark/>
          </w:tcPr>
          <w:p w14:paraId="59FC1CFE"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2 500</w:t>
            </w:r>
          </w:p>
        </w:tc>
      </w:tr>
      <w:tr w:rsidR="00C840C5" w:rsidRPr="00C840C5" w14:paraId="12DE2DAE"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81ADA80"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შემოსავალი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მიწის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იჯარიდან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მართვაში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უზუფუქტი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ქირავნობა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სხვა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გადაცემიდან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793D2B0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1 465</w:t>
            </w:r>
          </w:p>
        </w:tc>
        <w:tc>
          <w:tcPr>
            <w:tcW w:w="1701" w:type="dxa"/>
            <w:tcBorders>
              <w:top w:val="nil"/>
              <w:left w:val="nil"/>
              <w:bottom w:val="single" w:sz="4" w:space="0" w:color="auto"/>
              <w:right w:val="single" w:sz="4" w:space="0" w:color="auto"/>
            </w:tcBorders>
            <w:shd w:val="clear" w:color="auto" w:fill="auto"/>
            <w:noWrap/>
            <w:vAlign w:val="center"/>
            <w:hideMark/>
          </w:tcPr>
          <w:p w14:paraId="3AA987A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4 925</w:t>
            </w:r>
          </w:p>
        </w:tc>
        <w:tc>
          <w:tcPr>
            <w:tcW w:w="1843" w:type="dxa"/>
            <w:tcBorders>
              <w:top w:val="nil"/>
              <w:left w:val="nil"/>
              <w:bottom w:val="single" w:sz="4" w:space="0" w:color="auto"/>
              <w:right w:val="single" w:sz="4" w:space="0" w:color="auto"/>
            </w:tcBorders>
            <w:shd w:val="clear" w:color="auto" w:fill="auto"/>
            <w:noWrap/>
            <w:vAlign w:val="center"/>
            <w:hideMark/>
          </w:tcPr>
          <w:p w14:paraId="14C634A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2 500</w:t>
            </w:r>
          </w:p>
        </w:tc>
      </w:tr>
      <w:tr w:rsidR="00C840C5" w:rsidRPr="00C840C5" w14:paraId="34273EB1" w14:textId="77777777" w:rsidTr="00C840C5">
        <w:trPr>
          <w:trHeight w:val="4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8B253B"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საქონლისა</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და</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მომსახურების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რეალიზაცია</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25202B0B"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86 533</w:t>
            </w:r>
          </w:p>
        </w:tc>
        <w:tc>
          <w:tcPr>
            <w:tcW w:w="1701" w:type="dxa"/>
            <w:tcBorders>
              <w:top w:val="nil"/>
              <w:left w:val="nil"/>
              <w:bottom w:val="single" w:sz="4" w:space="0" w:color="auto"/>
              <w:right w:val="single" w:sz="4" w:space="0" w:color="auto"/>
            </w:tcBorders>
            <w:shd w:val="clear" w:color="auto" w:fill="auto"/>
            <w:noWrap/>
            <w:vAlign w:val="center"/>
            <w:hideMark/>
          </w:tcPr>
          <w:p w14:paraId="5E1FF9F8"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78 473</w:t>
            </w:r>
          </w:p>
        </w:tc>
        <w:tc>
          <w:tcPr>
            <w:tcW w:w="1843" w:type="dxa"/>
            <w:tcBorders>
              <w:top w:val="nil"/>
              <w:left w:val="nil"/>
              <w:bottom w:val="single" w:sz="4" w:space="0" w:color="auto"/>
              <w:right w:val="single" w:sz="4" w:space="0" w:color="auto"/>
            </w:tcBorders>
            <w:shd w:val="clear" w:color="auto" w:fill="auto"/>
            <w:noWrap/>
            <w:vAlign w:val="center"/>
            <w:hideMark/>
          </w:tcPr>
          <w:p w14:paraId="0BC5890C"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70 000</w:t>
            </w:r>
          </w:p>
        </w:tc>
      </w:tr>
      <w:tr w:rsidR="00C840C5" w:rsidRPr="00C840C5" w14:paraId="6AFC2888"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09CE204"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ადმინისტრაციული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მოსაკრებლები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და</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გადასახდელები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7D97ABD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71 572</w:t>
            </w:r>
          </w:p>
        </w:tc>
        <w:tc>
          <w:tcPr>
            <w:tcW w:w="1701" w:type="dxa"/>
            <w:tcBorders>
              <w:top w:val="nil"/>
              <w:left w:val="nil"/>
              <w:bottom w:val="single" w:sz="4" w:space="0" w:color="auto"/>
              <w:right w:val="single" w:sz="4" w:space="0" w:color="auto"/>
            </w:tcBorders>
            <w:shd w:val="clear" w:color="auto" w:fill="auto"/>
            <w:noWrap/>
            <w:vAlign w:val="center"/>
            <w:hideMark/>
          </w:tcPr>
          <w:p w14:paraId="3EA9132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65 313</w:t>
            </w:r>
          </w:p>
        </w:tc>
        <w:tc>
          <w:tcPr>
            <w:tcW w:w="1843" w:type="dxa"/>
            <w:tcBorders>
              <w:top w:val="nil"/>
              <w:left w:val="nil"/>
              <w:bottom w:val="single" w:sz="4" w:space="0" w:color="auto"/>
              <w:right w:val="single" w:sz="4" w:space="0" w:color="auto"/>
            </w:tcBorders>
            <w:shd w:val="clear" w:color="auto" w:fill="auto"/>
            <w:noWrap/>
            <w:vAlign w:val="center"/>
            <w:hideMark/>
          </w:tcPr>
          <w:p w14:paraId="77509F4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65 000</w:t>
            </w:r>
          </w:p>
        </w:tc>
      </w:tr>
      <w:tr w:rsidR="00C840C5" w:rsidRPr="00C840C5" w14:paraId="58706519"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6ABE868"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სანებართვო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მოსაკრებლები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6BFFD97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53 266</w:t>
            </w:r>
          </w:p>
        </w:tc>
        <w:tc>
          <w:tcPr>
            <w:tcW w:w="1701" w:type="dxa"/>
            <w:tcBorders>
              <w:top w:val="nil"/>
              <w:left w:val="nil"/>
              <w:bottom w:val="single" w:sz="4" w:space="0" w:color="auto"/>
              <w:right w:val="single" w:sz="4" w:space="0" w:color="auto"/>
            </w:tcBorders>
            <w:shd w:val="clear" w:color="auto" w:fill="auto"/>
            <w:noWrap/>
            <w:vAlign w:val="center"/>
            <w:hideMark/>
          </w:tcPr>
          <w:p w14:paraId="514765F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41 541</w:t>
            </w:r>
          </w:p>
        </w:tc>
        <w:tc>
          <w:tcPr>
            <w:tcW w:w="1843" w:type="dxa"/>
            <w:tcBorders>
              <w:top w:val="nil"/>
              <w:left w:val="nil"/>
              <w:bottom w:val="single" w:sz="4" w:space="0" w:color="auto"/>
              <w:right w:val="single" w:sz="4" w:space="0" w:color="auto"/>
            </w:tcBorders>
            <w:shd w:val="clear" w:color="auto" w:fill="auto"/>
            <w:noWrap/>
            <w:vAlign w:val="center"/>
            <w:hideMark/>
          </w:tcPr>
          <w:p w14:paraId="3B20127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50 000</w:t>
            </w:r>
          </w:p>
        </w:tc>
      </w:tr>
      <w:tr w:rsidR="00C840C5" w:rsidRPr="00C840C5" w14:paraId="2E41A480" w14:textId="77777777" w:rsidTr="00C840C5">
        <w:trPr>
          <w:trHeight w:val="10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AE34712"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მოსაკრებელი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მშენებლობის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გარდა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განსაკუთრებული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მნიშვნელობის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რადიაციული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ბირთვული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ობიექტების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მშენებლობისა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ნებართვაზე</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2C2A795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53 266</w:t>
            </w:r>
          </w:p>
        </w:tc>
        <w:tc>
          <w:tcPr>
            <w:tcW w:w="1701" w:type="dxa"/>
            <w:tcBorders>
              <w:top w:val="nil"/>
              <w:left w:val="nil"/>
              <w:bottom w:val="single" w:sz="4" w:space="0" w:color="auto"/>
              <w:right w:val="single" w:sz="4" w:space="0" w:color="auto"/>
            </w:tcBorders>
            <w:shd w:val="clear" w:color="auto" w:fill="auto"/>
            <w:noWrap/>
            <w:vAlign w:val="center"/>
            <w:hideMark/>
          </w:tcPr>
          <w:p w14:paraId="747D1B53"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41 541</w:t>
            </w:r>
          </w:p>
        </w:tc>
        <w:tc>
          <w:tcPr>
            <w:tcW w:w="1843" w:type="dxa"/>
            <w:tcBorders>
              <w:top w:val="nil"/>
              <w:left w:val="nil"/>
              <w:bottom w:val="single" w:sz="4" w:space="0" w:color="auto"/>
              <w:right w:val="single" w:sz="4" w:space="0" w:color="auto"/>
            </w:tcBorders>
            <w:shd w:val="clear" w:color="auto" w:fill="auto"/>
            <w:noWrap/>
            <w:vAlign w:val="center"/>
            <w:hideMark/>
          </w:tcPr>
          <w:p w14:paraId="7E8E258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50 000</w:t>
            </w:r>
          </w:p>
        </w:tc>
      </w:tr>
      <w:tr w:rsidR="00C840C5" w:rsidRPr="00C840C5" w14:paraId="41EE9007"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75085DD"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მოსაკრებელი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დასახლებული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ტერიტორიის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დასუფთავებისათვის</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72C2E13"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18 290</w:t>
            </w:r>
          </w:p>
        </w:tc>
        <w:tc>
          <w:tcPr>
            <w:tcW w:w="1701" w:type="dxa"/>
            <w:tcBorders>
              <w:top w:val="nil"/>
              <w:left w:val="nil"/>
              <w:bottom w:val="single" w:sz="4" w:space="0" w:color="auto"/>
              <w:right w:val="single" w:sz="4" w:space="0" w:color="auto"/>
            </w:tcBorders>
            <w:shd w:val="clear" w:color="auto" w:fill="auto"/>
            <w:noWrap/>
            <w:vAlign w:val="center"/>
            <w:hideMark/>
          </w:tcPr>
          <w:p w14:paraId="54F070F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23 755</w:t>
            </w:r>
          </w:p>
        </w:tc>
        <w:tc>
          <w:tcPr>
            <w:tcW w:w="1843" w:type="dxa"/>
            <w:tcBorders>
              <w:top w:val="nil"/>
              <w:left w:val="nil"/>
              <w:bottom w:val="single" w:sz="4" w:space="0" w:color="auto"/>
              <w:right w:val="single" w:sz="4" w:space="0" w:color="auto"/>
            </w:tcBorders>
            <w:shd w:val="clear" w:color="auto" w:fill="auto"/>
            <w:noWrap/>
            <w:vAlign w:val="center"/>
            <w:hideMark/>
          </w:tcPr>
          <w:p w14:paraId="272B447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15 000</w:t>
            </w:r>
          </w:p>
        </w:tc>
      </w:tr>
      <w:tr w:rsidR="00C840C5" w:rsidRPr="00C840C5" w14:paraId="7DFE1E6C" w14:textId="77777777" w:rsidTr="00C840C5">
        <w:trPr>
          <w:trHeight w:val="36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182D9D"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სხვა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არაკლასიფიცირებული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მოსაკრებელი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29ACE6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16</w:t>
            </w:r>
          </w:p>
        </w:tc>
        <w:tc>
          <w:tcPr>
            <w:tcW w:w="1701" w:type="dxa"/>
            <w:tcBorders>
              <w:top w:val="nil"/>
              <w:left w:val="nil"/>
              <w:bottom w:val="single" w:sz="4" w:space="0" w:color="auto"/>
              <w:right w:val="single" w:sz="4" w:space="0" w:color="auto"/>
            </w:tcBorders>
            <w:shd w:val="clear" w:color="auto" w:fill="auto"/>
            <w:noWrap/>
            <w:vAlign w:val="center"/>
            <w:hideMark/>
          </w:tcPr>
          <w:p w14:paraId="17ED34B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16</w:t>
            </w:r>
          </w:p>
        </w:tc>
        <w:tc>
          <w:tcPr>
            <w:tcW w:w="1843" w:type="dxa"/>
            <w:tcBorders>
              <w:top w:val="nil"/>
              <w:left w:val="nil"/>
              <w:bottom w:val="single" w:sz="4" w:space="0" w:color="auto"/>
              <w:right w:val="single" w:sz="4" w:space="0" w:color="auto"/>
            </w:tcBorders>
            <w:shd w:val="clear" w:color="auto" w:fill="auto"/>
            <w:noWrap/>
            <w:vAlign w:val="center"/>
            <w:hideMark/>
          </w:tcPr>
          <w:p w14:paraId="020B13A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r>
      <w:tr w:rsidR="00C840C5" w:rsidRPr="00C840C5" w14:paraId="035CCA49"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E201E3"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არა</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საბაზრო</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დაწესებულების</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მიერ</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განხორციელებული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გაყიდვები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316F143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14 961</w:t>
            </w:r>
          </w:p>
        </w:tc>
        <w:tc>
          <w:tcPr>
            <w:tcW w:w="1701" w:type="dxa"/>
            <w:tcBorders>
              <w:top w:val="nil"/>
              <w:left w:val="nil"/>
              <w:bottom w:val="single" w:sz="4" w:space="0" w:color="auto"/>
              <w:right w:val="single" w:sz="4" w:space="0" w:color="auto"/>
            </w:tcBorders>
            <w:shd w:val="clear" w:color="auto" w:fill="auto"/>
            <w:noWrap/>
            <w:vAlign w:val="center"/>
            <w:hideMark/>
          </w:tcPr>
          <w:p w14:paraId="0D66748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13 161</w:t>
            </w:r>
          </w:p>
        </w:tc>
        <w:tc>
          <w:tcPr>
            <w:tcW w:w="1843" w:type="dxa"/>
            <w:tcBorders>
              <w:top w:val="nil"/>
              <w:left w:val="nil"/>
              <w:bottom w:val="single" w:sz="4" w:space="0" w:color="auto"/>
              <w:right w:val="single" w:sz="4" w:space="0" w:color="auto"/>
            </w:tcBorders>
            <w:shd w:val="clear" w:color="auto" w:fill="auto"/>
            <w:noWrap/>
            <w:vAlign w:val="center"/>
            <w:hideMark/>
          </w:tcPr>
          <w:p w14:paraId="2E90C83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5 000</w:t>
            </w:r>
          </w:p>
        </w:tc>
      </w:tr>
      <w:tr w:rsidR="00C840C5" w:rsidRPr="00C840C5" w14:paraId="41BA4E03"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9C8F4C4"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შემოსავლები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მომსახურების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გაწევიდან</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4D62B70E"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14 961</w:t>
            </w:r>
          </w:p>
        </w:tc>
        <w:tc>
          <w:tcPr>
            <w:tcW w:w="1701" w:type="dxa"/>
            <w:tcBorders>
              <w:top w:val="nil"/>
              <w:left w:val="nil"/>
              <w:bottom w:val="single" w:sz="4" w:space="0" w:color="auto"/>
              <w:right w:val="single" w:sz="4" w:space="0" w:color="auto"/>
            </w:tcBorders>
            <w:shd w:val="clear" w:color="auto" w:fill="auto"/>
            <w:noWrap/>
            <w:vAlign w:val="center"/>
            <w:hideMark/>
          </w:tcPr>
          <w:p w14:paraId="5F15623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13 161</w:t>
            </w:r>
          </w:p>
        </w:tc>
        <w:tc>
          <w:tcPr>
            <w:tcW w:w="1843" w:type="dxa"/>
            <w:tcBorders>
              <w:top w:val="nil"/>
              <w:left w:val="nil"/>
              <w:bottom w:val="single" w:sz="4" w:space="0" w:color="auto"/>
              <w:right w:val="single" w:sz="4" w:space="0" w:color="auto"/>
            </w:tcBorders>
            <w:shd w:val="clear" w:color="auto" w:fill="auto"/>
            <w:noWrap/>
            <w:vAlign w:val="center"/>
            <w:hideMark/>
          </w:tcPr>
          <w:p w14:paraId="526682F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5 000</w:t>
            </w:r>
          </w:p>
        </w:tc>
      </w:tr>
      <w:tr w:rsidR="00C840C5" w:rsidRPr="00C840C5" w14:paraId="7190F4D7" w14:textId="77777777" w:rsidTr="00C840C5">
        <w:trPr>
          <w:trHeight w:val="6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34FA999" w14:textId="77777777" w:rsidR="00C840C5" w:rsidRPr="00C840C5" w:rsidRDefault="00C840C5" w:rsidP="00C840C5">
            <w:pPr>
              <w:spacing w:after="0" w:line="240" w:lineRule="auto"/>
              <w:rPr>
                <w:rFonts w:ascii="Sylfaen" w:hAnsi="Sylfaen" w:cs="Calibri"/>
                <w:i/>
                <w:iCs/>
                <w:color w:val="000000"/>
              </w:rPr>
            </w:pPr>
            <w:proofErr w:type="spellStart"/>
            <w:r w:rsidRPr="00C840C5">
              <w:rPr>
                <w:rFonts w:ascii="Sylfaen" w:hAnsi="Sylfaen" w:cs="Calibri"/>
                <w:i/>
                <w:iCs/>
                <w:color w:val="000000"/>
              </w:rPr>
              <w:t>შემოსავალი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შენობებისა</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და</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ნაგებობების</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იჯარაში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ან</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მართვაში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უზურფრუქტი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ქირავნობა</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და</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სხვა</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გადაცემიდან</w:t>
            </w:r>
            <w:proofErr w:type="spellEnd"/>
            <w:r w:rsidRPr="00C840C5">
              <w:rPr>
                <w:rFonts w:ascii="Sylfaen" w:hAnsi="Sylfaen" w:cs="Calibri"/>
                <w:i/>
                <w:iCs/>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422A2A9F"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14 961</w:t>
            </w:r>
          </w:p>
        </w:tc>
        <w:tc>
          <w:tcPr>
            <w:tcW w:w="1701" w:type="dxa"/>
            <w:tcBorders>
              <w:top w:val="nil"/>
              <w:left w:val="nil"/>
              <w:bottom w:val="single" w:sz="4" w:space="0" w:color="auto"/>
              <w:right w:val="single" w:sz="4" w:space="0" w:color="auto"/>
            </w:tcBorders>
            <w:shd w:val="clear" w:color="auto" w:fill="auto"/>
            <w:noWrap/>
            <w:vAlign w:val="center"/>
            <w:hideMark/>
          </w:tcPr>
          <w:p w14:paraId="66B20002"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13 161</w:t>
            </w:r>
          </w:p>
        </w:tc>
        <w:tc>
          <w:tcPr>
            <w:tcW w:w="1843" w:type="dxa"/>
            <w:tcBorders>
              <w:top w:val="nil"/>
              <w:left w:val="nil"/>
              <w:bottom w:val="single" w:sz="4" w:space="0" w:color="auto"/>
              <w:right w:val="single" w:sz="4" w:space="0" w:color="auto"/>
            </w:tcBorders>
            <w:shd w:val="clear" w:color="auto" w:fill="auto"/>
            <w:noWrap/>
            <w:vAlign w:val="center"/>
            <w:hideMark/>
          </w:tcPr>
          <w:p w14:paraId="55B73C4B"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5 000</w:t>
            </w:r>
          </w:p>
        </w:tc>
      </w:tr>
      <w:tr w:rsidR="00C840C5" w:rsidRPr="00C840C5" w14:paraId="60345924" w14:textId="77777777" w:rsidTr="00C840C5">
        <w:trPr>
          <w:trHeight w:val="5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10DD603"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სანქციები</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ჯარიმები</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და</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საურავები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6AD81F4F"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36 326</w:t>
            </w:r>
          </w:p>
        </w:tc>
        <w:tc>
          <w:tcPr>
            <w:tcW w:w="1701" w:type="dxa"/>
            <w:tcBorders>
              <w:top w:val="nil"/>
              <w:left w:val="nil"/>
              <w:bottom w:val="single" w:sz="4" w:space="0" w:color="auto"/>
              <w:right w:val="single" w:sz="4" w:space="0" w:color="auto"/>
            </w:tcBorders>
            <w:shd w:val="clear" w:color="auto" w:fill="auto"/>
            <w:noWrap/>
            <w:vAlign w:val="center"/>
            <w:hideMark/>
          </w:tcPr>
          <w:p w14:paraId="0035FAF6"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56 010</w:t>
            </w:r>
          </w:p>
        </w:tc>
        <w:tc>
          <w:tcPr>
            <w:tcW w:w="1843" w:type="dxa"/>
            <w:tcBorders>
              <w:top w:val="nil"/>
              <w:left w:val="nil"/>
              <w:bottom w:val="single" w:sz="4" w:space="0" w:color="auto"/>
              <w:right w:val="single" w:sz="4" w:space="0" w:color="auto"/>
            </w:tcBorders>
            <w:shd w:val="clear" w:color="auto" w:fill="auto"/>
            <w:noWrap/>
            <w:vAlign w:val="center"/>
            <w:hideMark/>
          </w:tcPr>
          <w:p w14:paraId="31E95A27"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40 000</w:t>
            </w:r>
          </w:p>
        </w:tc>
      </w:tr>
      <w:tr w:rsidR="00C840C5" w:rsidRPr="00C840C5" w14:paraId="595FA445"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34CB389"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შემოსავალი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სანქციებიდან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ჯარიმები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საურავები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ადმინისტრაციული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სამართალდარღვევების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4090797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32 126</w:t>
            </w:r>
          </w:p>
        </w:tc>
        <w:tc>
          <w:tcPr>
            <w:tcW w:w="1701" w:type="dxa"/>
            <w:tcBorders>
              <w:top w:val="nil"/>
              <w:left w:val="nil"/>
              <w:bottom w:val="single" w:sz="4" w:space="0" w:color="auto"/>
              <w:right w:val="single" w:sz="4" w:space="0" w:color="auto"/>
            </w:tcBorders>
            <w:shd w:val="clear" w:color="auto" w:fill="auto"/>
            <w:noWrap/>
            <w:vAlign w:val="center"/>
            <w:hideMark/>
          </w:tcPr>
          <w:p w14:paraId="0190BD4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52 513</w:t>
            </w:r>
          </w:p>
        </w:tc>
        <w:tc>
          <w:tcPr>
            <w:tcW w:w="1843" w:type="dxa"/>
            <w:tcBorders>
              <w:top w:val="nil"/>
              <w:left w:val="nil"/>
              <w:bottom w:val="single" w:sz="4" w:space="0" w:color="auto"/>
              <w:right w:val="single" w:sz="4" w:space="0" w:color="auto"/>
            </w:tcBorders>
            <w:shd w:val="clear" w:color="auto" w:fill="auto"/>
            <w:noWrap/>
            <w:vAlign w:val="center"/>
            <w:hideMark/>
          </w:tcPr>
          <w:p w14:paraId="28B8ECC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30 000</w:t>
            </w:r>
          </w:p>
        </w:tc>
      </w:tr>
      <w:tr w:rsidR="00C840C5" w:rsidRPr="00C840C5" w14:paraId="44CD2216" w14:textId="77777777" w:rsidTr="00C840C5">
        <w:trPr>
          <w:trHeight w:val="10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52DCF95"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შემოსავალი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სანქციებიდან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ჯარიმები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საურავები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ადმინისტრაციული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სამართალდარღვევების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შრომის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ჯანმრთელობისა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სოციალური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დაცვის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სფეროებში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0981677E"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6 834</w:t>
            </w:r>
          </w:p>
        </w:tc>
        <w:tc>
          <w:tcPr>
            <w:tcW w:w="1701" w:type="dxa"/>
            <w:tcBorders>
              <w:top w:val="nil"/>
              <w:left w:val="nil"/>
              <w:bottom w:val="single" w:sz="4" w:space="0" w:color="auto"/>
              <w:right w:val="single" w:sz="4" w:space="0" w:color="auto"/>
            </w:tcBorders>
            <w:shd w:val="clear" w:color="auto" w:fill="auto"/>
            <w:noWrap/>
            <w:vAlign w:val="center"/>
            <w:hideMark/>
          </w:tcPr>
          <w:p w14:paraId="446BF08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11 193</w:t>
            </w:r>
          </w:p>
        </w:tc>
        <w:tc>
          <w:tcPr>
            <w:tcW w:w="1843" w:type="dxa"/>
            <w:tcBorders>
              <w:top w:val="nil"/>
              <w:left w:val="nil"/>
              <w:bottom w:val="single" w:sz="4" w:space="0" w:color="auto"/>
              <w:right w:val="single" w:sz="4" w:space="0" w:color="auto"/>
            </w:tcBorders>
            <w:shd w:val="clear" w:color="auto" w:fill="auto"/>
            <w:noWrap/>
            <w:vAlign w:val="center"/>
            <w:hideMark/>
          </w:tcPr>
          <w:p w14:paraId="7BF6C41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6 000</w:t>
            </w:r>
          </w:p>
        </w:tc>
      </w:tr>
      <w:tr w:rsidR="00C840C5" w:rsidRPr="00C840C5" w14:paraId="1EA4F02D" w14:textId="77777777" w:rsidTr="00C840C5">
        <w:trPr>
          <w:trHeight w:val="90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A17259" w14:textId="77777777" w:rsidR="00C840C5" w:rsidRPr="00C840C5" w:rsidRDefault="00C840C5" w:rsidP="00C840C5">
            <w:pPr>
              <w:spacing w:after="0" w:line="240" w:lineRule="auto"/>
              <w:rPr>
                <w:rFonts w:ascii="Sylfaen" w:hAnsi="Sylfaen" w:cs="Calibri"/>
                <w:i/>
                <w:iCs/>
                <w:color w:val="000000"/>
              </w:rPr>
            </w:pPr>
            <w:proofErr w:type="spellStart"/>
            <w:r w:rsidRPr="00C840C5">
              <w:rPr>
                <w:rFonts w:ascii="Sylfaen" w:hAnsi="Sylfaen" w:cs="Calibri"/>
                <w:i/>
                <w:iCs/>
                <w:color w:val="000000"/>
              </w:rPr>
              <w:t>შემოსავალი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სანქციებიდან</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ჯარიმები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და</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საურავები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სახელმწიფო</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საკუთრების</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ხელმყოფი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ადმინისტრაციული</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სამართალდარღვევების</w:t>
            </w:r>
            <w:proofErr w:type="spellEnd"/>
            <w:r w:rsidRPr="00C840C5">
              <w:rPr>
                <w:rFonts w:ascii="Sylfaen" w:hAnsi="Sylfaen" w:cs="Calibri"/>
                <w:i/>
                <w:iCs/>
                <w:color w:val="000000"/>
              </w:rPr>
              <w:t xml:space="preserve"> </w:t>
            </w:r>
            <w:proofErr w:type="spellStart"/>
            <w:r w:rsidRPr="00C840C5">
              <w:rPr>
                <w:rFonts w:ascii="Sylfaen" w:hAnsi="Sylfaen" w:cs="Calibri"/>
                <w:i/>
                <w:iCs/>
                <w:color w:val="000000"/>
              </w:rPr>
              <w:t>გამო</w:t>
            </w:r>
            <w:proofErr w:type="spellEnd"/>
            <w:r w:rsidRPr="00C840C5">
              <w:rPr>
                <w:rFonts w:ascii="Sylfaen" w:hAnsi="Sylfaen" w:cs="Calibri"/>
                <w:i/>
                <w:iCs/>
                <w:color w:val="000000"/>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28AC7755"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2 400</w:t>
            </w:r>
          </w:p>
        </w:tc>
        <w:tc>
          <w:tcPr>
            <w:tcW w:w="1701" w:type="dxa"/>
            <w:tcBorders>
              <w:top w:val="nil"/>
              <w:left w:val="nil"/>
              <w:bottom w:val="single" w:sz="4" w:space="0" w:color="auto"/>
              <w:right w:val="single" w:sz="4" w:space="0" w:color="auto"/>
            </w:tcBorders>
            <w:shd w:val="clear" w:color="auto" w:fill="auto"/>
            <w:noWrap/>
            <w:vAlign w:val="center"/>
            <w:hideMark/>
          </w:tcPr>
          <w:p w14:paraId="7B6AB7CA"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14:paraId="4819BE43" w14:textId="77777777" w:rsidR="00C840C5" w:rsidRPr="00C840C5" w:rsidRDefault="00C840C5" w:rsidP="00C840C5">
            <w:pPr>
              <w:spacing w:after="0" w:line="240" w:lineRule="auto"/>
              <w:jc w:val="center"/>
              <w:rPr>
                <w:rFonts w:ascii="Sylfaen" w:hAnsi="Sylfaen" w:cs="Calibri"/>
                <w:color w:val="000000"/>
              </w:rPr>
            </w:pPr>
            <w:r w:rsidRPr="00C840C5">
              <w:rPr>
                <w:rFonts w:ascii="Sylfaen" w:hAnsi="Sylfaen" w:cs="Calibri"/>
                <w:color w:val="000000"/>
              </w:rPr>
              <w:t>2 000</w:t>
            </w:r>
          </w:p>
        </w:tc>
      </w:tr>
      <w:tr w:rsidR="00C840C5" w:rsidRPr="00C840C5" w14:paraId="513B722E" w14:textId="77777777" w:rsidTr="00C840C5">
        <w:trPr>
          <w:trHeight w:val="10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89EAE0A"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შემოსავალი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სანქციებიდან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ჯარიმები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საურავები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ადმინისტრაციული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სამართალდარღვევების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გარემოს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დაცვის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ბუნებათსარგებლობის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სფეროში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A87783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1 064</w:t>
            </w:r>
          </w:p>
        </w:tc>
        <w:tc>
          <w:tcPr>
            <w:tcW w:w="1701" w:type="dxa"/>
            <w:tcBorders>
              <w:top w:val="nil"/>
              <w:left w:val="nil"/>
              <w:bottom w:val="single" w:sz="4" w:space="0" w:color="auto"/>
              <w:right w:val="single" w:sz="4" w:space="0" w:color="auto"/>
            </w:tcBorders>
            <w:shd w:val="clear" w:color="auto" w:fill="auto"/>
            <w:noWrap/>
            <w:vAlign w:val="center"/>
            <w:hideMark/>
          </w:tcPr>
          <w:p w14:paraId="7A1CCEB7"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1 879</w:t>
            </w:r>
          </w:p>
        </w:tc>
        <w:tc>
          <w:tcPr>
            <w:tcW w:w="1843" w:type="dxa"/>
            <w:tcBorders>
              <w:top w:val="nil"/>
              <w:left w:val="nil"/>
              <w:bottom w:val="single" w:sz="4" w:space="0" w:color="auto"/>
              <w:right w:val="single" w:sz="4" w:space="0" w:color="auto"/>
            </w:tcBorders>
            <w:shd w:val="clear" w:color="auto" w:fill="auto"/>
            <w:noWrap/>
            <w:vAlign w:val="center"/>
            <w:hideMark/>
          </w:tcPr>
          <w:p w14:paraId="3E334DC6"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1 000</w:t>
            </w:r>
          </w:p>
        </w:tc>
      </w:tr>
      <w:tr w:rsidR="00C840C5" w:rsidRPr="00C840C5" w14:paraId="5C997EFE" w14:textId="77777777" w:rsidTr="00C840C5">
        <w:trPr>
          <w:trHeight w:val="14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9832F6"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შემოსავალი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სანქციებიდან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ჯარიმები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საურავები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ადმინისტრაციული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სამართალდარღვევების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ტრანსპორტზე</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საგზაო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მეურნეობისა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კავშირგაბმულობის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დარგში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19E808E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19 358</w:t>
            </w:r>
          </w:p>
        </w:tc>
        <w:tc>
          <w:tcPr>
            <w:tcW w:w="1701" w:type="dxa"/>
            <w:tcBorders>
              <w:top w:val="nil"/>
              <w:left w:val="nil"/>
              <w:bottom w:val="single" w:sz="4" w:space="0" w:color="auto"/>
              <w:right w:val="single" w:sz="4" w:space="0" w:color="auto"/>
            </w:tcBorders>
            <w:shd w:val="clear" w:color="auto" w:fill="auto"/>
            <w:noWrap/>
            <w:vAlign w:val="center"/>
            <w:hideMark/>
          </w:tcPr>
          <w:p w14:paraId="75AAFB7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38 093</w:t>
            </w:r>
          </w:p>
        </w:tc>
        <w:tc>
          <w:tcPr>
            <w:tcW w:w="1843" w:type="dxa"/>
            <w:tcBorders>
              <w:top w:val="nil"/>
              <w:left w:val="nil"/>
              <w:bottom w:val="single" w:sz="4" w:space="0" w:color="auto"/>
              <w:right w:val="single" w:sz="4" w:space="0" w:color="auto"/>
            </w:tcBorders>
            <w:shd w:val="clear" w:color="auto" w:fill="auto"/>
            <w:noWrap/>
            <w:vAlign w:val="center"/>
            <w:hideMark/>
          </w:tcPr>
          <w:p w14:paraId="3B7D9A6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20 000</w:t>
            </w:r>
          </w:p>
        </w:tc>
      </w:tr>
      <w:tr w:rsidR="00C840C5" w:rsidRPr="00C840C5" w14:paraId="50B48C9A"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A9AFBE" w14:textId="77777777" w:rsidR="00C840C5" w:rsidRPr="00C840C5" w:rsidRDefault="00C840C5" w:rsidP="00C840C5">
            <w:pPr>
              <w:spacing w:after="0" w:line="240" w:lineRule="auto"/>
              <w:rPr>
                <w:rFonts w:ascii="Sylfaen" w:hAnsi="Sylfaen" w:cs="Calibri"/>
                <w:i/>
                <w:iCs/>
                <w:color w:val="000000"/>
                <w:sz w:val="24"/>
                <w:szCs w:val="24"/>
              </w:rPr>
            </w:pPr>
            <w:r w:rsidRPr="00C840C5">
              <w:rPr>
                <w:rFonts w:ascii="Sylfaen" w:hAnsi="Sylfaen" w:cs="Calibri"/>
                <w:i/>
                <w:iCs/>
                <w:color w:val="000000"/>
                <w:sz w:val="24"/>
                <w:szCs w:val="24"/>
              </w:rPr>
              <w:t> </w:t>
            </w:r>
            <w:proofErr w:type="spellStart"/>
            <w:r w:rsidRPr="00C840C5">
              <w:rPr>
                <w:rFonts w:ascii="Sylfaen" w:hAnsi="Sylfaen" w:cs="Calibri"/>
                <w:i/>
                <w:iCs/>
                <w:color w:val="000000"/>
                <w:sz w:val="24"/>
                <w:szCs w:val="24"/>
              </w:rPr>
              <w:t>საგზაო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მოძრაობის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წესების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დარღვევის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13C7BADB"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17 958</w:t>
            </w:r>
          </w:p>
        </w:tc>
        <w:tc>
          <w:tcPr>
            <w:tcW w:w="1701" w:type="dxa"/>
            <w:tcBorders>
              <w:top w:val="nil"/>
              <w:left w:val="nil"/>
              <w:bottom w:val="single" w:sz="4" w:space="0" w:color="auto"/>
              <w:right w:val="single" w:sz="4" w:space="0" w:color="auto"/>
            </w:tcBorders>
            <w:shd w:val="clear" w:color="auto" w:fill="auto"/>
            <w:noWrap/>
            <w:vAlign w:val="center"/>
            <w:hideMark/>
          </w:tcPr>
          <w:p w14:paraId="70582B3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27 798</w:t>
            </w:r>
          </w:p>
        </w:tc>
        <w:tc>
          <w:tcPr>
            <w:tcW w:w="1843" w:type="dxa"/>
            <w:tcBorders>
              <w:top w:val="nil"/>
              <w:left w:val="nil"/>
              <w:bottom w:val="single" w:sz="4" w:space="0" w:color="auto"/>
              <w:right w:val="single" w:sz="4" w:space="0" w:color="auto"/>
            </w:tcBorders>
            <w:shd w:val="clear" w:color="auto" w:fill="auto"/>
            <w:noWrap/>
            <w:vAlign w:val="center"/>
            <w:hideMark/>
          </w:tcPr>
          <w:p w14:paraId="017DC32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17 000</w:t>
            </w:r>
          </w:p>
        </w:tc>
      </w:tr>
      <w:tr w:rsidR="00C840C5" w:rsidRPr="00C840C5" w14:paraId="56439E42"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82DD31"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უბილეთო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მგზავრობის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6C6C7FA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14:paraId="196A4E96"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20</w:t>
            </w:r>
          </w:p>
        </w:tc>
        <w:tc>
          <w:tcPr>
            <w:tcW w:w="1843" w:type="dxa"/>
            <w:tcBorders>
              <w:top w:val="nil"/>
              <w:left w:val="nil"/>
              <w:bottom w:val="single" w:sz="4" w:space="0" w:color="auto"/>
              <w:right w:val="single" w:sz="4" w:space="0" w:color="auto"/>
            </w:tcBorders>
            <w:shd w:val="clear" w:color="auto" w:fill="auto"/>
            <w:noWrap/>
            <w:vAlign w:val="center"/>
            <w:hideMark/>
          </w:tcPr>
          <w:p w14:paraId="1E55A26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0,00</w:t>
            </w:r>
          </w:p>
        </w:tc>
      </w:tr>
      <w:tr w:rsidR="00C840C5" w:rsidRPr="00C840C5" w14:paraId="5CB3FDF4" w14:textId="77777777" w:rsidTr="00C840C5">
        <w:trPr>
          <w:trHeight w:val="10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1B3233" w14:textId="77777777" w:rsidR="00C840C5" w:rsidRPr="00C840C5" w:rsidRDefault="00C840C5" w:rsidP="00C840C5">
            <w:pPr>
              <w:spacing w:after="0" w:line="240" w:lineRule="auto"/>
              <w:rPr>
                <w:rFonts w:ascii="Sylfaen" w:hAnsi="Sylfaen" w:cs="Calibri"/>
                <w:i/>
                <w:iCs/>
                <w:color w:val="000000"/>
                <w:sz w:val="24"/>
                <w:szCs w:val="24"/>
              </w:rPr>
            </w:pPr>
            <w:r w:rsidRPr="00C840C5">
              <w:rPr>
                <w:rFonts w:ascii="Sylfaen" w:hAnsi="Sylfaen" w:cs="Calibri"/>
                <w:i/>
                <w:iCs/>
                <w:color w:val="000000"/>
                <w:sz w:val="24"/>
                <w:szCs w:val="24"/>
              </w:rPr>
              <w:t> </w:t>
            </w:r>
            <w:proofErr w:type="spellStart"/>
            <w:r w:rsidRPr="00C840C5">
              <w:rPr>
                <w:rFonts w:ascii="Sylfaen" w:hAnsi="Sylfaen" w:cs="Calibri"/>
                <w:i/>
                <w:iCs/>
                <w:color w:val="000000"/>
                <w:sz w:val="24"/>
                <w:szCs w:val="24"/>
              </w:rPr>
              <w:t>სხვა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ადმინისტრაციული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სამართალდარღვევების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ტრანსპორტზე</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საგზაო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მეურნეობისა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კავშირგაბმულობის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დარგში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5D61C1C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1 400</w:t>
            </w:r>
          </w:p>
        </w:tc>
        <w:tc>
          <w:tcPr>
            <w:tcW w:w="1701" w:type="dxa"/>
            <w:tcBorders>
              <w:top w:val="nil"/>
              <w:left w:val="nil"/>
              <w:bottom w:val="single" w:sz="4" w:space="0" w:color="auto"/>
              <w:right w:val="single" w:sz="4" w:space="0" w:color="auto"/>
            </w:tcBorders>
            <w:shd w:val="clear" w:color="auto" w:fill="auto"/>
            <w:noWrap/>
            <w:vAlign w:val="center"/>
            <w:hideMark/>
          </w:tcPr>
          <w:p w14:paraId="0A53642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10 275</w:t>
            </w:r>
          </w:p>
        </w:tc>
        <w:tc>
          <w:tcPr>
            <w:tcW w:w="1843" w:type="dxa"/>
            <w:tcBorders>
              <w:top w:val="nil"/>
              <w:left w:val="nil"/>
              <w:bottom w:val="single" w:sz="4" w:space="0" w:color="auto"/>
              <w:right w:val="single" w:sz="4" w:space="0" w:color="auto"/>
            </w:tcBorders>
            <w:shd w:val="clear" w:color="auto" w:fill="auto"/>
            <w:noWrap/>
            <w:vAlign w:val="center"/>
            <w:hideMark/>
          </w:tcPr>
          <w:p w14:paraId="3C351D5B"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3 000</w:t>
            </w:r>
          </w:p>
        </w:tc>
      </w:tr>
      <w:tr w:rsidR="00C840C5" w:rsidRPr="00C840C5" w14:paraId="547E8605" w14:textId="77777777" w:rsidTr="00C840C5">
        <w:trPr>
          <w:trHeight w:val="10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2267F0"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შემოსავალი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სანქციებიდან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ჯარიმები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საურავები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მმართველობის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დადგენილი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წესის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ხელმყოფი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ადმინისტრაციული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სამართალდარღვევების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42FA240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2 470</w:t>
            </w:r>
          </w:p>
        </w:tc>
        <w:tc>
          <w:tcPr>
            <w:tcW w:w="1701" w:type="dxa"/>
            <w:tcBorders>
              <w:top w:val="nil"/>
              <w:left w:val="nil"/>
              <w:bottom w:val="single" w:sz="4" w:space="0" w:color="auto"/>
              <w:right w:val="single" w:sz="4" w:space="0" w:color="auto"/>
            </w:tcBorders>
            <w:shd w:val="clear" w:color="auto" w:fill="auto"/>
            <w:noWrap/>
            <w:vAlign w:val="center"/>
            <w:hideMark/>
          </w:tcPr>
          <w:p w14:paraId="1145D39B"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1 348</w:t>
            </w:r>
          </w:p>
        </w:tc>
        <w:tc>
          <w:tcPr>
            <w:tcW w:w="1843" w:type="dxa"/>
            <w:tcBorders>
              <w:top w:val="nil"/>
              <w:left w:val="nil"/>
              <w:bottom w:val="single" w:sz="4" w:space="0" w:color="auto"/>
              <w:right w:val="single" w:sz="4" w:space="0" w:color="auto"/>
            </w:tcBorders>
            <w:shd w:val="clear" w:color="auto" w:fill="auto"/>
            <w:noWrap/>
            <w:vAlign w:val="center"/>
            <w:hideMark/>
          </w:tcPr>
          <w:p w14:paraId="3ED38AB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1 000</w:t>
            </w:r>
          </w:p>
        </w:tc>
      </w:tr>
      <w:tr w:rsidR="00C840C5" w:rsidRPr="00C840C5" w14:paraId="42F04B2D" w14:textId="77777777" w:rsidTr="00C840C5">
        <w:trPr>
          <w:trHeight w:val="10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4E85658"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შემოსავალი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სანქციებიდან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ჯარიმები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საურავები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არქიტექტურულ-სამშენებლო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საქმიანობაში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გამოვლენილი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დარღვევის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გამო</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045305B"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4 200</w:t>
            </w:r>
          </w:p>
        </w:tc>
        <w:tc>
          <w:tcPr>
            <w:tcW w:w="1701" w:type="dxa"/>
            <w:tcBorders>
              <w:top w:val="nil"/>
              <w:left w:val="nil"/>
              <w:bottom w:val="single" w:sz="4" w:space="0" w:color="auto"/>
              <w:right w:val="single" w:sz="4" w:space="0" w:color="auto"/>
            </w:tcBorders>
            <w:shd w:val="clear" w:color="auto" w:fill="auto"/>
            <w:noWrap/>
            <w:vAlign w:val="center"/>
            <w:hideMark/>
          </w:tcPr>
          <w:p w14:paraId="695CEA59"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3 497</w:t>
            </w:r>
          </w:p>
        </w:tc>
        <w:tc>
          <w:tcPr>
            <w:tcW w:w="1843" w:type="dxa"/>
            <w:tcBorders>
              <w:top w:val="nil"/>
              <w:left w:val="nil"/>
              <w:bottom w:val="single" w:sz="4" w:space="0" w:color="auto"/>
              <w:right w:val="single" w:sz="4" w:space="0" w:color="auto"/>
            </w:tcBorders>
            <w:shd w:val="clear" w:color="auto" w:fill="auto"/>
            <w:noWrap/>
            <w:vAlign w:val="center"/>
            <w:hideMark/>
          </w:tcPr>
          <w:p w14:paraId="2C9749A0"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5 000</w:t>
            </w:r>
          </w:p>
        </w:tc>
      </w:tr>
      <w:tr w:rsidR="00C840C5" w:rsidRPr="00C840C5" w14:paraId="7C959EF6"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80E533"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შემოსავალი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სხვა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არაკლასიფიცირებული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სანქციებიდან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ჯარიმები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და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საურავები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46E5A5E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 </w:t>
            </w:r>
          </w:p>
        </w:tc>
        <w:tc>
          <w:tcPr>
            <w:tcW w:w="1701" w:type="dxa"/>
            <w:tcBorders>
              <w:top w:val="nil"/>
              <w:left w:val="nil"/>
              <w:bottom w:val="single" w:sz="4" w:space="0" w:color="auto"/>
              <w:right w:val="single" w:sz="4" w:space="0" w:color="auto"/>
            </w:tcBorders>
            <w:shd w:val="clear" w:color="auto" w:fill="auto"/>
            <w:noWrap/>
            <w:vAlign w:val="center"/>
            <w:hideMark/>
          </w:tcPr>
          <w:p w14:paraId="731B4B1D"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c>
          <w:tcPr>
            <w:tcW w:w="1843" w:type="dxa"/>
            <w:tcBorders>
              <w:top w:val="nil"/>
              <w:left w:val="nil"/>
              <w:bottom w:val="single" w:sz="4" w:space="0" w:color="auto"/>
              <w:right w:val="single" w:sz="4" w:space="0" w:color="auto"/>
            </w:tcBorders>
            <w:shd w:val="clear" w:color="auto" w:fill="auto"/>
            <w:noWrap/>
            <w:vAlign w:val="center"/>
            <w:hideMark/>
          </w:tcPr>
          <w:p w14:paraId="791D857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5 000</w:t>
            </w:r>
          </w:p>
        </w:tc>
      </w:tr>
      <w:tr w:rsidR="00C840C5" w:rsidRPr="00C840C5" w14:paraId="7EBDAE7D" w14:textId="77777777" w:rsidTr="00C840C5">
        <w:trPr>
          <w:trHeight w:val="87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3002BE5" w14:textId="77777777" w:rsidR="00C840C5" w:rsidRPr="00C840C5" w:rsidRDefault="00C840C5" w:rsidP="00C840C5">
            <w:pPr>
              <w:spacing w:after="0" w:line="240" w:lineRule="auto"/>
              <w:rPr>
                <w:rFonts w:ascii="Sylfaen" w:hAnsi="Sylfaen" w:cs="Calibri"/>
                <w:b/>
                <w:bCs/>
                <w:color w:val="000000"/>
                <w:sz w:val="24"/>
                <w:szCs w:val="24"/>
              </w:rPr>
            </w:pPr>
            <w:proofErr w:type="spellStart"/>
            <w:r w:rsidRPr="00C840C5">
              <w:rPr>
                <w:rFonts w:ascii="Sylfaen" w:hAnsi="Sylfaen" w:cs="Calibri"/>
                <w:b/>
                <w:bCs/>
                <w:color w:val="000000"/>
                <w:sz w:val="24"/>
                <w:szCs w:val="24"/>
              </w:rPr>
              <w:t>ტრანსფერები</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რომელიც</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სხვაგან</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არ</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არის</w:t>
            </w:r>
            <w:proofErr w:type="spellEnd"/>
            <w:r w:rsidRPr="00C840C5">
              <w:rPr>
                <w:rFonts w:ascii="Sylfaen" w:hAnsi="Sylfaen" w:cs="Calibri"/>
                <w:b/>
                <w:bCs/>
                <w:color w:val="000000"/>
                <w:sz w:val="24"/>
                <w:szCs w:val="24"/>
              </w:rPr>
              <w:t xml:space="preserve"> </w:t>
            </w:r>
            <w:proofErr w:type="spellStart"/>
            <w:r w:rsidRPr="00C840C5">
              <w:rPr>
                <w:rFonts w:ascii="Sylfaen" w:hAnsi="Sylfaen" w:cs="Calibri"/>
                <w:b/>
                <w:bCs/>
                <w:color w:val="000000"/>
                <w:sz w:val="24"/>
                <w:szCs w:val="24"/>
              </w:rPr>
              <w:t>კლასიფიცირებული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08A0B2A8"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196 955</w:t>
            </w:r>
          </w:p>
        </w:tc>
        <w:tc>
          <w:tcPr>
            <w:tcW w:w="1701" w:type="dxa"/>
            <w:tcBorders>
              <w:top w:val="nil"/>
              <w:left w:val="nil"/>
              <w:bottom w:val="single" w:sz="4" w:space="0" w:color="auto"/>
              <w:right w:val="single" w:sz="4" w:space="0" w:color="auto"/>
            </w:tcBorders>
            <w:shd w:val="clear" w:color="auto" w:fill="auto"/>
            <w:noWrap/>
            <w:vAlign w:val="center"/>
            <w:hideMark/>
          </w:tcPr>
          <w:p w14:paraId="17F28EEE"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311 462</w:t>
            </w:r>
          </w:p>
        </w:tc>
        <w:tc>
          <w:tcPr>
            <w:tcW w:w="1843" w:type="dxa"/>
            <w:tcBorders>
              <w:top w:val="nil"/>
              <w:left w:val="nil"/>
              <w:bottom w:val="single" w:sz="4" w:space="0" w:color="auto"/>
              <w:right w:val="single" w:sz="4" w:space="0" w:color="auto"/>
            </w:tcBorders>
            <w:shd w:val="clear" w:color="auto" w:fill="auto"/>
            <w:noWrap/>
            <w:vAlign w:val="center"/>
            <w:hideMark/>
          </w:tcPr>
          <w:p w14:paraId="4F620744"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155 360</w:t>
            </w:r>
          </w:p>
        </w:tc>
      </w:tr>
      <w:tr w:rsidR="00C840C5" w:rsidRPr="00C840C5" w14:paraId="0C7CD2D0" w14:textId="77777777" w:rsidTr="00C840C5">
        <w:trPr>
          <w:trHeight w:val="6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DDBFC1A"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მიმდინარე</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ტრანსფერები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რომელიც</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სხვაგან</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არ</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არის</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კლასიფიცირებული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0B6353AE"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196 955</w:t>
            </w:r>
          </w:p>
        </w:tc>
        <w:tc>
          <w:tcPr>
            <w:tcW w:w="1701" w:type="dxa"/>
            <w:tcBorders>
              <w:top w:val="nil"/>
              <w:left w:val="nil"/>
              <w:bottom w:val="single" w:sz="4" w:space="0" w:color="auto"/>
              <w:right w:val="single" w:sz="4" w:space="0" w:color="auto"/>
            </w:tcBorders>
            <w:shd w:val="clear" w:color="auto" w:fill="auto"/>
            <w:noWrap/>
            <w:vAlign w:val="center"/>
            <w:hideMark/>
          </w:tcPr>
          <w:p w14:paraId="7C8DF2B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311 462</w:t>
            </w:r>
          </w:p>
        </w:tc>
        <w:tc>
          <w:tcPr>
            <w:tcW w:w="1843" w:type="dxa"/>
            <w:tcBorders>
              <w:top w:val="nil"/>
              <w:left w:val="nil"/>
              <w:bottom w:val="single" w:sz="4" w:space="0" w:color="auto"/>
              <w:right w:val="single" w:sz="4" w:space="0" w:color="auto"/>
            </w:tcBorders>
            <w:shd w:val="clear" w:color="auto" w:fill="auto"/>
            <w:noWrap/>
            <w:vAlign w:val="center"/>
            <w:hideMark/>
          </w:tcPr>
          <w:p w14:paraId="6CA4E1F1"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155 360</w:t>
            </w:r>
          </w:p>
        </w:tc>
      </w:tr>
      <w:tr w:rsidR="00C840C5" w:rsidRPr="00C840C5" w14:paraId="5A0F58F7"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B03D92" w14:textId="77777777" w:rsidR="00C840C5" w:rsidRPr="00C840C5" w:rsidRDefault="00C840C5" w:rsidP="00C840C5">
            <w:pPr>
              <w:spacing w:after="0" w:line="240" w:lineRule="auto"/>
              <w:rPr>
                <w:rFonts w:ascii="Sylfaen" w:hAnsi="Sylfaen" w:cs="Calibri"/>
                <w:color w:val="000000"/>
                <w:sz w:val="24"/>
                <w:szCs w:val="24"/>
              </w:rPr>
            </w:pPr>
            <w:proofErr w:type="spellStart"/>
            <w:r w:rsidRPr="00C840C5">
              <w:rPr>
                <w:rFonts w:ascii="Sylfaen" w:hAnsi="Sylfaen" w:cs="Calibri"/>
                <w:color w:val="000000"/>
                <w:sz w:val="24"/>
                <w:szCs w:val="24"/>
              </w:rPr>
              <w:t>სხვა</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მიმდინარე</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ტრანსფერები</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რომელიც</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სხვაგან</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არ</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არის</w:t>
            </w:r>
            <w:proofErr w:type="spellEnd"/>
            <w:r w:rsidRPr="00C840C5">
              <w:rPr>
                <w:rFonts w:ascii="Sylfaen" w:hAnsi="Sylfaen" w:cs="Calibri"/>
                <w:color w:val="000000"/>
                <w:sz w:val="24"/>
                <w:szCs w:val="24"/>
              </w:rPr>
              <w:t xml:space="preserve"> </w:t>
            </w:r>
            <w:proofErr w:type="spellStart"/>
            <w:r w:rsidRPr="00C840C5">
              <w:rPr>
                <w:rFonts w:ascii="Sylfaen" w:hAnsi="Sylfaen" w:cs="Calibri"/>
                <w:color w:val="000000"/>
                <w:sz w:val="24"/>
                <w:szCs w:val="24"/>
              </w:rPr>
              <w:t>კლასიფიცირებული</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2336D2D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196 955</w:t>
            </w:r>
          </w:p>
        </w:tc>
        <w:tc>
          <w:tcPr>
            <w:tcW w:w="1701" w:type="dxa"/>
            <w:tcBorders>
              <w:top w:val="nil"/>
              <w:left w:val="nil"/>
              <w:bottom w:val="single" w:sz="4" w:space="0" w:color="auto"/>
              <w:right w:val="single" w:sz="4" w:space="0" w:color="auto"/>
            </w:tcBorders>
            <w:shd w:val="clear" w:color="auto" w:fill="auto"/>
            <w:noWrap/>
            <w:vAlign w:val="center"/>
            <w:hideMark/>
          </w:tcPr>
          <w:p w14:paraId="09447DC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311 462</w:t>
            </w:r>
          </w:p>
        </w:tc>
        <w:tc>
          <w:tcPr>
            <w:tcW w:w="1843" w:type="dxa"/>
            <w:tcBorders>
              <w:top w:val="nil"/>
              <w:left w:val="nil"/>
              <w:bottom w:val="single" w:sz="4" w:space="0" w:color="auto"/>
              <w:right w:val="single" w:sz="4" w:space="0" w:color="auto"/>
            </w:tcBorders>
            <w:shd w:val="clear" w:color="auto" w:fill="auto"/>
            <w:noWrap/>
            <w:vAlign w:val="center"/>
            <w:hideMark/>
          </w:tcPr>
          <w:p w14:paraId="2399B05B"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155 360</w:t>
            </w:r>
          </w:p>
        </w:tc>
      </w:tr>
      <w:tr w:rsidR="00C840C5" w:rsidRPr="00C840C5" w14:paraId="41AF28D2"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9D4E7A1"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სხვა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მართვის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უფლების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გადაცემიდან</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მიღებული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შემოსავალი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17C6D48C"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1 607</w:t>
            </w:r>
          </w:p>
        </w:tc>
        <w:tc>
          <w:tcPr>
            <w:tcW w:w="1701" w:type="dxa"/>
            <w:tcBorders>
              <w:top w:val="nil"/>
              <w:left w:val="nil"/>
              <w:bottom w:val="single" w:sz="4" w:space="0" w:color="auto"/>
              <w:right w:val="single" w:sz="4" w:space="0" w:color="auto"/>
            </w:tcBorders>
            <w:shd w:val="clear" w:color="auto" w:fill="auto"/>
            <w:noWrap/>
            <w:vAlign w:val="center"/>
            <w:hideMark/>
          </w:tcPr>
          <w:p w14:paraId="41D4B628"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-459</w:t>
            </w:r>
          </w:p>
        </w:tc>
        <w:tc>
          <w:tcPr>
            <w:tcW w:w="1843" w:type="dxa"/>
            <w:tcBorders>
              <w:top w:val="nil"/>
              <w:left w:val="nil"/>
              <w:bottom w:val="single" w:sz="4" w:space="0" w:color="auto"/>
              <w:right w:val="single" w:sz="4" w:space="0" w:color="auto"/>
            </w:tcBorders>
            <w:shd w:val="clear" w:color="auto" w:fill="auto"/>
            <w:noWrap/>
            <w:vAlign w:val="center"/>
            <w:hideMark/>
          </w:tcPr>
          <w:p w14:paraId="185CF85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r>
      <w:tr w:rsidR="00C840C5" w:rsidRPr="00C840C5" w14:paraId="25179F79" w14:textId="77777777" w:rsidTr="00C840C5">
        <w:trPr>
          <w:trHeight w:val="72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7BDE19E"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შემოსულობა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ადგილობრივი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საქალაქო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რეგულარული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სამგზავრო</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გადაყვანის</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ნებართვაზე</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4A8568BA"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765</w:t>
            </w:r>
          </w:p>
        </w:tc>
        <w:tc>
          <w:tcPr>
            <w:tcW w:w="1701" w:type="dxa"/>
            <w:tcBorders>
              <w:top w:val="nil"/>
              <w:left w:val="nil"/>
              <w:bottom w:val="single" w:sz="4" w:space="0" w:color="auto"/>
              <w:right w:val="single" w:sz="4" w:space="0" w:color="auto"/>
            </w:tcBorders>
            <w:shd w:val="clear" w:color="auto" w:fill="auto"/>
            <w:noWrap/>
            <w:vAlign w:val="center"/>
            <w:hideMark/>
          </w:tcPr>
          <w:p w14:paraId="7B0F8AF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c>
          <w:tcPr>
            <w:tcW w:w="1843" w:type="dxa"/>
            <w:tcBorders>
              <w:top w:val="nil"/>
              <w:left w:val="nil"/>
              <w:bottom w:val="single" w:sz="4" w:space="0" w:color="auto"/>
              <w:right w:val="single" w:sz="4" w:space="0" w:color="auto"/>
            </w:tcBorders>
            <w:shd w:val="clear" w:color="auto" w:fill="auto"/>
            <w:noWrap/>
            <w:vAlign w:val="center"/>
            <w:hideMark/>
          </w:tcPr>
          <w:p w14:paraId="1E545A44"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0</w:t>
            </w:r>
          </w:p>
        </w:tc>
      </w:tr>
      <w:tr w:rsidR="00C840C5" w:rsidRPr="00C840C5" w14:paraId="59482DFD" w14:textId="77777777" w:rsidTr="00C840C5">
        <w:trPr>
          <w:trHeight w:val="54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4DA459" w14:textId="77777777" w:rsidR="00C840C5" w:rsidRPr="00C840C5" w:rsidRDefault="00C840C5" w:rsidP="00C840C5">
            <w:pPr>
              <w:spacing w:after="0" w:line="240" w:lineRule="auto"/>
              <w:rPr>
                <w:rFonts w:ascii="Sylfaen" w:hAnsi="Sylfaen" w:cs="Calibri"/>
                <w:i/>
                <w:iCs/>
                <w:color w:val="000000"/>
                <w:sz w:val="24"/>
                <w:szCs w:val="24"/>
              </w:rPr>
            </w:pPr>
            <w:proofErr w:type="spellStart"/>
            <w:r w:rsidRPr="00C840C5">
              <w:rPr>
                <w:rFonts w:ascii="Sylfaen" w:hAnsi="Sylfaen" w:cs="Calibri"/>
                <w:i/>
                <w:iCs/>
                <w:color w:val="000000"/>
                <w:sz w:val="24"/>
                <w:szCs w:val="24"/>
              </w:rPr>
              <w:t>სხვა</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არაკლასიფიცირებული</w:t>
            </w:r>
            <w:proofErr w:type="spellEnd"/>
            <w:r w:rsidRPr="00C840C5">
              <w:rPr>
                <w:rFonts w:ascii="Sylfaen" w:hAnsi="Sylfaen" w:cs="Calibri"/>
                <w:i/>
                <w:iCs/>
                <w:color w:val="000000"/>
                <w:sz w:val="24"/>
                <w:szCs w:val="24"/>
              </w:rPr>
              <w:t xml:space="preserve"> </w:t>
            </w:r>
            <w:proofErr w:type="spellStart"/>
            <w:r w:rsidRPr="00C840C5">
              <w:rPr>
                <w:rFonts w:ascii="Sylfaen" w:hAnsi="Sylfaen" w:cs="Calibri"/>
                <w:i/>
                <w:iCs/>
                <w:color w:val="000000"/>
                <w:sz w:val="24"/>
                <w:szCs w:val="24"/>
              </w:rPr>
              <w:t>შემოსავლები</w:t>
            </w:r>
            <w:proofErr w:type="spellEnd"/>
            <w:r w:rsidRPr="00C840C5">
              <w:rPr>
                <w:rFonts w:ascii="Sylfaen" w:hAnsi="Sylfaen" w:cs="Calibri"/>
                <w:i/>
                <w:iCs/>
                <w:color w:val="000000"/>
                <w:sz w:val="24"/>
                <w:szCs w:val="24"/>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3BA6B76F"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194 583</w:t>
            </w:r>
          </w:p>
        </w:tc>
        <w:tc>
          <w:tcPr>
            <w:tcW w:w="1701" w:type="dxa"/>
            <w:tcBorders>
              <w:top w:val="nil"/>
              <w:left w:val="nil"/>
              <w:bottom w:val="single" w:sz="4" w:space="0" w:color="auto"/>
              <w:right w:val="single" w:sz="4" w:space="0" w:color="auto"/>
            </w:tcBorders>
            <w:shd w:val="clear" w:color="auto" w:fill="auto"/>
            <w:noWrap/>
            <w:vAlign w:val="center"/>
            <w:hideMark/>
          </w:tcPr>
          <w:p w14:paraId="05D7F3A5"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311 921</w:t>
            </w:r>
          </w:p>
        </w:tc>
        <w:tc>
          <w:tcPr>
            <w:tcW w:w="1843" w:type="dxa"/>
            <w:tcBorders>
              <w:top w:val="nil"/>
              <w:left w:val="nil"/>
              <w:bottom w:val="single" w:sz="4" w:space="0" w:color="auto"/>
              <w:right w:val="single" w:sz="4" w:space="0" w:color="auto"/>
            </w:tcBorders>
            <w:shd w:val="clear" w:color="auto" w:fill="auto"/>
            <w:noWrap/>
            <w:vAlign w:val="center"/>
            <w:hideMark/>
          </w:tcPr>
          <w:p w14:paraId="48AABE02" w14:textId="77777777" w:rsidR="00C840C5" w:rsidRPr="00C840C5" w:rsidRDefault="00C840C5" w:rsidP="00C840C5">
            <w:pPr>
              <w:spacing w:after="0" w:line="240" w:lineRule="auto"/>
              <w:jc w:val="center"/>
              <w:rPr>
                <w:rFonts w:ascii="Sylfaen" w:hAnsi="Sylfaen" w:cs="Calibri"/>
                <w:color w:val="000000"/>
                <w:sz w:val="24"/>
                <w:szCs w:val="24"/>
              </w:rPr>
            </w:pPr>
            <w:r w:rsidRPr="00C840C5">
              <w:rPr>
                <w:rFonts w:ascii="Sylfaen" w:hAnsi="Sylfaen" w:cs="Calibri"/>
                <w:color w:val="000000"/>
                <w:sz w:val="24"/>
                <w:szCs w:val="24"/>
              </w:rPr>
              <w:t>155 360</w:t>
            </w:r>
          </w:p>
        </w:tc>
      </w:tr>
    </w:tbl>
    <w:p w14:paraId="5ECFB25E" w14:textId="1ADD6A66" w:rsidR="00681B8D" w:rsidRPr="006D05D8" w:rsidRDefault="00681B8D" w:rsidP="00681B8D">
      <w:pPr>
        <w:jc w:val="both"/>
        <w:rPr>
          <w:rFonts w:ascii="Sylfaen" w:hAnsi="Sylfaen"/>
          <w:b/>
          <w:sz w:val="24"/>
          <w:szCs w:val="24"/>
          <w:lang w:val="ka-GE"/>
        </w:rPr>
      </w:pPr>
      <w:r w:rsidRPr="006D05D8">
        <w:rPr>
          <w:rFonts w:ascii="Sylfaen" w:hAnsi="Sylfaen"/>
          <w:b/>
          <w:sz w:val="24"/>
          <w:szCs w:val="24"/>
          <w:lang w:val="ka-GE"/>
        </w:rPr>
        <w:t>მუხლი</w:t>
      </w:r>
      <w:r w:rsidR="00DB26D5" w:rsidRPr="006D05D8">
        <w:rPr>
          <w:rFonts w:ascii="Sylfaen" w:hAnsi="Sylfaen"/>
          <w:b/>
          <w:sz w:val="24"/>
          <w:szCs w:val="24"/>
          <w:lang w:val="ka-GE"/>
        </w:rPr>
        <w:t xml:space="preserve"> </w:t>
      </w:r>
      <w:r w:rsidR="00A56AD8" w:rsidRPr="006D05D8">
        <w:rPr>
          <w:rFonts w:ascii="Sylfaen" w:hAnsi="Sylfaen"/>
          <w:b/>
          <w:sz w:val="24"/>
          <w:szCs w:val="24"/>
          <w:lang w:val="ka-GE"/>
        </w:rPr>
        <w:t>7</w:t>
      </w:r>
      <w:r w:rsidRPr="006D05D8">
        <w:rPr>
          <w:rFonts w:ascii="Sylfaen" w:hAnsi="Sylfaen"/>
          <w:b/>
          <w:sz w:val="24"/>
          <w:szCs w:val="24"/>
          <w:lang w:val="ka-GE"/>
        </w:rPr>
        <w:t>. ბიუჯეტის ხარჯები</w:t>
      </w:r>
    </w:p>
    <w:p w14:paraId="60FAA7B3" w14:textId="0B51BD4A" w:rsidR="000B75F1" w:rsidRPr="006D05D8" w:rsidRDefault="00681B8D" w:rsidP="008976D0">
      <w:pPr>
        <w:jc w:val="both"/>
        <w:rPr>
          <w:rFonts w:ascii="Sylfaen" w:hAnsi="Sylfaen"/>
          <w:b/>
          <w:sz w:val="24"/>
          <w:szCs w:val="24"/>
          <w:lang w:val="ka-GE"/>
        </w:rPr>
      </w:pPr>
      <w:r w:rsidRPr="006D05D8">
        <w:rPr>
          <w:rFonts w:ascii="Sylfaen" w:hAnsi="Sylfaen"/>
          <w:b/>
          <w:sz w:val="24"/>
          <w:szCs w:val="24"/>
          <w:lang w:val="ka-GE"/>
        </w:rPr>
        <w:t xml:space="preserve">განისაზღვროს  ბიუჯეტის ხარჯები </w:t>
      </w:r>
      <w:r w:rsidR="00037DCB">
        <w:rPr>
          <w:rFonts w:ascii="Sylfaen" w:hAnsi="Sylfaen"/>
          <w:b/>
          <w:sz w:val="24"/>
          <w:szCs w:val="24"/>
        </w:rPr>
        <w:t>24</w:t>
      </w:r>
      <w:r w:rsidR="00C840C5">
        <w:rPr>
          <w:rFonts w:ascii="Sylfaen" w:hAnsi="Sylfaen"/>
          <w:b/>
          <w:sz w:val="24"/>
          <w:szCs w:val="24"/>
        </w:rPr>
        <w:t> </w:t>
      </w:r>
      <w:r w:rsidR="00C840C5">
        <w:rPr>
          <w:rFonts w:ascii="Sylfaen" w:hAnsi="Sylfaen"/>
          <w:b/>
          <w:sz w:val="24"/>
          <w:szCs w:val="24"/>
          <w:lang w:val="ka-GE"/>
        </w:rPr>
        <w:t>637 791</w:t>
      </w:r>
      <w:r w:rsidR="00F766BE" w:rsidRPr="006D05D8">
        <w:rPr>
          <w:rFonts w:ascii="Sylfaen" w:hAnsi="Sylfaen"/>
          <w:b/>
          <w:sz w:val="24"/>
          <w:szCs w:val="24"/>
          <w:lang w:val="ka-GE"/>
        </w:rPr>
        <w:t xml:space="preserve"> </w:t>
      </w:r>
      <w:r w:rsidR="00F8762B" w:rsidRPr="006D05D8">
        <w:rPr>
          <w:rFonts w:ascii="Sylfaen" w:hAnsi="Sylfaen"/>
          <w:b/>
          <w:sz w:val="24"/>
          <w:szCs w:val="24"/>
          <w:lang w:val="ka-GE"/>
        </w:rPr>
        <w:t xml:space="preserve"> ლ</w:t>
      </w:r>
      <w:r w:rsidRPr="006D05D8">
        <w:rPr>
          <w:rFonts w:ascii="Sylfaen" w:hAnsi="Sylfaen"/>
          <w:b/>
          <w:sz w:val="24"/>
          <w:szCs w:val="24"/>
          <w:lang w:val="ka-GE"/>
        </w:rPr>
        <w:t>არის ოდენობით</w:t>
      </w:r>
      <w:r w:rsidR="00AA7E0A" w:rsidRPr="006D05D8">
        <w:rPr>
          <w:rFonts w:ascii="Sylfaen" w:hAnsi="Sylfaen"/>
          <w:b/>
          <w:sz w:val="24"/>
          <w:szCs w:val="24"/>
          <w:lang w:val="ka-GE"/>
        </w:rPr>
        <w:t>,</w:t>
      </w:r>
      <w:r w:rsidR="00A56AD8" w:rsidRPr="006D05D8">
        <w:rPr>
          <w:rFonts w:ascii="Sylfaen" w:hAnsi="Sylfaen"/>
          <w:b/>
          <w:sz w:val="24"/>
          <w:szCs w:val="24"/>
          <w:lang w:val="ka-GE"/>
        </w:rPr>
        <w:t xml:space="preserve"> მათ შორის:</w:t>
      </w:r>
    </w:p>
    <w:tbl>
      <w:tblPr>
        <w:tblW w:w="11052" w:type="dxa"/>
        <w:tblLook w:val="04A0" w:firstRow="1" w:lastRow="0" w:firstColumn="1" w:lastColumn="0" w:noHBand="0" w:noVBand="1"/>
      </w:tblPr>
      <w:tblGrid>
        <w:gridCol w:w="5665"/>
        <w:gridCol w:w="1843"/>
        <w:gridCol w:w="1701"/>
        <w:gridCol w:w="1843"/>
      </w:tblGrid>
      <w:tr w:rsidR="00C840C5" w:rsidRPr="00C840C5" w14:paraId="5B31FE1F" w14:textId="77777777" w:rsidTr="00C840C5">
        <w:trPr>
          <w:trHeight w:val="509"/>
        </w:trPr>
        <w:tc>
          <w:tcPr>
            <w:tcW w:w="5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D1C526" w14:textId="77777777" w:rsidR="00C840C5" w:rsidRPr="00C840C5" w:rsidRDefault="00C840C5" w:rsidP="00C840C5">
            <w:pPr>
              <w:spacing w:after="0" w:line="240" w:lineRule="auto"/>
              <w:jc w:val="center"/>
              <w:rPr>
                <w:rFonts w:ascii="Sylfaen" w:hAnsi="Sylfaen" w:cs="Calibri"/>
                <w:b/>
                <w:bCs/>
                <w:color w:val="000000"/>
                <w:sz w:val="18"/>
                <w:szCs w:val="18"/>
              </w:rPr>
            </w:pPr>
            <w:proofErr w:type="spellStart"/>
            <w:r w:rsidRPr="00C840C5">
              <w:rPr>
                <w:rFonts w:ascii="Sylfaen" w:hAnsi="Sylfaen" w:cs="Calibri"/>
                <w:b/>
                <w:bCs/>
                <w:color w:val="000000"/>
                <w:sz w:val="18"/>
                <w:szCs w:val="18"/>
              </w:rPr>
              <w:t>დასახელება</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50F15" w14:textId="77777777" w:rsidR="00C840C5" w:rsidRPr="00C840C5" w:rsidRDefault="00C840C5" w:rsidP="00C840C5">
            <w:pPr>
              <w:spacing w:after="0" w:line="240" w:lineRule="auto"/>
              <w:jc w:val="center"/>
              <w:rPr>
                <w:rFonts w:ascii="Sylfaen" w:hAnsi="Sylfaen" w:cs="Calibri"/>
                <w:b/>
                <w:bCs/>
                <w:color w:val="000000"/>
                <w:sz w:val="16"/>
                <w:szCs w:val="16"/>
              </w:rPr>
            </w:pPr>
            <w:r w:rsidRPr="00C840C5">
              <w:rPr>
                <w:rFonts w:ascii="Sylfaen" w:hAnsi="Sylfaen" w:cs="Calibri"/>
                <w:b/>
                <w:bCs/>
                <w:color w:val="000000"/>
                <w:sz w:val="16"/>
                <w:szCs w:val="16"/>
              </w:rPr>
              <w:t xml:space="preserve">2024 </w:t>
            </w:r>
            <w:proofErr w:type="spellStart"/>
            <w:r w:rsidRPr="00C840C5">
              <w:rPr>
                <w:rFonts w:ascii="Sylfaen" w:hAnsi="Sylfaen" w:cs="Calibri"/>
                <w:b/>
                <w:bCs/>
                <w:color w:val="000000"/>
                <w:sz w:val="16"/>
                <w:szCs w:val="16"/>
              </w:rPr>
              <w:t>წლის</w:t>
            </w:r>
            <w:proofErr w:type="spellEnd"/>
            <w:r w:rsidRPr="00C840C5">
              <w:rPr>
                <w:rFonts w:ascii="Sylfaen" w:hAnsi="Sylfaen" w:cs="Calibri"/>
                <w:b/>
                <w:bCs/>
                <w:color w:val="000000"/>
                <w:sz w:val="16"/>
                <w:szCs w:val="16"/>
              </w:rPr>
              <w:t xml:space="preserve"> </w:t>
            </w:r>
            <w:proofErr w:type="spellStart"/>
            <w:r w:rsidRPr="00C840C5">
              <w:rPr>
                <w:rFonts w:ascii="Sylfaen" w:hAnsi="Sylfaen" w:cs="Calibri"/>
                <w:b/>
                <w:bCs/>
                <w:color w:val="000000"/>
                <w:sz w:val="16"/>
                <w:szCs w:val="16"/>
              </w:rPr>
              <w:t>ფაქტი</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A06F06" w14:textId="77777777" w:rsidR="00C840C5" w:rsidRPr="00C840C5" w:rsidRDefault="00C840C5" w:rsidP="00C840C5">
            <w:pPr>
              <w:spacing w:after="0" w:line="240" w:lineRule="auto"/>
              <w:jc w:val="center"/>
              <w:rPr>
                <w:rFonts w:ascii="Sylfaen" w:hAnsi="Sylfaen" w:cs="Calibri"/>
                <w:b/>
                <w:bCs/>
                <w:color w:val="000000"/>
                <w:sz w:val="16"/>
                <w:szCs w:val="16"/>
              </w:rPr>
            </w:pPr>
            <w:r w:rsidRPr="00C840C5">
              <w:rPr>
                <w:rFonts w:ascii="Sylfaen" w:hAnsi="Sylfaen" w:cs="Calibri"/>
                <w:b/>
                <w:bCs/>
                <w:color w:val="000000"/>
                <w:sz w:val="16"/>
                <w:szCs w:val="16"/>
              </w:rPr>
              <w:t xml:space="preserve">2025 </w:t>
            </w:r>
            <w:proofErr w:type="spellStart"/>
            <w:r w:rsidRPr="00C840C5">
              <w:rPr>
                <w:rFonts w:ascii="Sylfaen" w:hAnsi="Sylfaen" w:cs="Calibri"/>
                <w:b/>
                <w:bCs/>
                <w:color w:val="000000"/>
                <w:sz w:val="16"/>
                <w:szCs w:val="16"/>
              </w:rPr>
              <w:t>წლის</w:t>
            </w:r>
            <w:proofErr w:type="spellEnd"/>
            <w:r w:rsidRPr="00C840C5">
              <w:rPr>
                <w:rFonts w:ascii="Sylfaen" w:hAnsi="Sylfaen" w:cs="Calibri"/>
                <w:b/>
                <w:bCs/>
                <w:color w:val="000000"/>
                <w:sz w:val="16"/>
                <w:szCs w:val="16"/>
              </w:rPr>
              <w:t xml:space="preserve"> </w:t>
            </w:r>
            <w:proofErr w:type="spellStart"/>
            <w:r w:rsidRPr="00C840C5">
              <w:rPr>
                <w:rFonts w:ascii="Sylfaen" w:hAnsi="Sylfaen" w:cs="Calibri"/>
                <w:b/>
                <w:bCs/>
                <w:color w:val="000000"/>
                <w:sz w:val="16"/>
                <w:szCs w:val="16"/>
              </w:rPr>
              <w:t>ფაქტი</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CFFD38" w14:textId="77777777" w:rsidR="00C840C5" w:rsidRPr="00C840C5" w:rsidRDefault="00C840C5" w:rsidP="00C840C5">
            <w:pPr>
              <w:spacing w:after="0" w:line="240" w:lineRule="auto"/>
              <w:jc w:val="center"/>
              <w:rPr>
                <w:rFonts w:ascii="Sylfaen" w:hAnsi="Sylfaen" w:cs="Calibri"/>
                <w:b/>
                <w:bCs/>
                <w:color w:val="000000"/>
                <w:sz w:val="16"/>
                <w:szCs w:val="16"/>
              </w:rPr>
            </w:pPr>
            <w:r w:rsidRPr="00C840C5">
              <w:rPr>
                <w:rFonts w:ascii="Sylfaen" w:hAnsi="Sylfaen" w:cs="Calibri"/>
                <w:b/>
                <w:bCs/>
                <w:color w:val="000000"/>
                <w:sz w:val="16"/>
                <w:szCs w:val="16"/>
              </w:rPr>
              <w:t xml:space="preserve">2026 </w:t>
            </w:r>
            <w:proofErr w:type="spellStart"/>
            <w:r w:rsidRPr="00C840C5">
              <w:rPr>
                <w:rFonts w:ascii="Sylfaen" w:hAnsi="Sylfaen" w:cs="Calibri"/>
                <w:b/>
                <w:bCs/>
                <w:color w:val="000000"/>
                <w:sz w:val="16"/>
                <w:szCs w:val="16"/>
              </w:rPr>
              <w:t>წლის</w:t>
            </w:r>
            <w:proofErr w:type="spellEnd"/>
            <w:r w:rsidRPr="00C840C5">
              <w:rPr>
                <w:rFonts w:ascii="Sylfaen" w:hAnsi="Sylfaen" w:cs="Calibri"/>
                <w:b/>
                <w:bCs/>
                <w:color w:val="000000"/>
                <w:sz w:val="16"/>
                <w:szCs w:val="16"/>
              </w:rPr>
              <w:t xml:space="preserve"> გეგმა</w:t>
            </w:r>
          </w:p>
        </w:tc>
      </w:tr>
      <w:tr w:rsidR="00C840C5" w:rsidRPr="00C840C5" w14:paraId="359B86CA" w14:textId="77777777" w:rsidTr="00C840C5">
        <w:trPr>
          <w:trHeight w:val="509"/>
        </w:trPr>
        <w:tc>
          <w:tcPr>
            <w:tcW w:w="5665" w:type="dxa"/>
            <w:vMerge/>
            <w:tcBorders>
              <w:top w:val="single" w:sz="4" w:space="0" w:color="auto"/>
              <w:left w:val="single" w:sz="4" w:space="0" w:color="auto"/>
              <w:bottom w:val="single" w:sz="4" w:space="0" w:color="auto"/>
              <w:right w:val="single" w:sz="4" w:space="0" w:color="auto"/>
            </w:tcBorders>
            <w:vAlign w:val="center"/>
            <w:hideMark/>
          </w:tcPr>
          <w:p w14:paraId="27EECE9E" w14:textId="77777777" w:rsidR="00C840C5" w:rsidRPr="00C840C5" w:rsidRDefault="00C840C5" w:rsidP="00C840C5">
            <w:pPr>
              <w:spacing w:after="0" w:line="240" w:lineRule="auto"/>
              <w:rPr>
                <w:rFonts w:ascii="Sylfaen" w:hAnsi="Sylfaen" w:cs="Calibri"/>
                <w:b/>
                <w:bCs/>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F7957B2" w14:textId="77777777" w:rsidR="00C840C5" w:rsidRPr="00C840C5" w:rsidRDefault="00C840C5" w:rsidP="00C840C5">
            <w:pPr>
              <w:spacing w:after="0" w:line="240" w:lineRule="auto"/>
              <w:rPr>
                <w:rFonts w:ascii="Sylfaen" w:hAnsi="Sylfaen" w:cs="Calibri"/>
                <w:b/>
                <w:bCs/>
                <w:color w:val="000000"/>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D260867" w14:textId="77777777" w:rsidR="00C840C5" w:rsidRPr="00C840C5" w:rsidRDefault="00C840C5" w:rsidP="00C840C5">
            <w:pPr>
              <w:spacing w:after="0" w:line="240" w:lineRule="auto"/>
              <w:rPr>
                <w:rFonts w:ascii="Sylfaen" w:hAnsi="Sylfaen" w:cs="Calibri"/>
                <w:b/>
                <w:bCs/>
                <w:color w:val="000000"/>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71D2EDB" w14:textId="77777777" w:rsidR="00C840C5" w:rsidRPr="00C840C5" w:rsidRDefault="00C840C5" w:rsidP="00C840C5">
            <w:pPr>
              <w:spacing w:after="0" w:line="240" w:lineRule="auto"/>
              <w:rPr>
                <w:rFonts w:ascii="Sylfaen" w:hAnsi="Sylfaen" w:cs="Calibri"/>
                <w:b/>
                <w:bCs/>
                <w:color w:val="000000"/>
                <w:sz w:val="16"/>
                <w:szCs w:val="16"/>
              </w:rPr>
            </w:pPr>
          </w:p>
        </w:tc>
      </w:tr>
      <w:tr w:rsidR="00C840C5" w:rsidRPr="00C840C5" w14:paraId="5FA6217C" w14:textId="77777777" w:rsidTr="00C840C5">
        <w:trPr>
          <w:trHeight w:val="525"/>
        </w:trPr>
        <w:tc>
          <w:tcPr>
            <w:tcW w:w="5665" w:type="dxa"/>
            <w:vMerge/>
            <w:tcBorders>
              <w:top w:val="single" w:sz="4" w:space="0" w:color="auto"/>
              <w:left w:val="single" w:sz="4" w:space="0" w:color="auto"/>
              <w:bottom w:val="single" w:sz="4" w:space="0" w:color="auto"/>
              <w:right w:val="single" w:sz="4" w:space="0" w:color="auto"/>
            </w:tcBorders>
            <w:vAlign w:val="center"/>
            <w:hideMark/>
          </w:tcPr>
          <w:p w14:paraId="2A8EB758" w14:textId="77777777" w:rsidR="00C840C5" w:rsidRPr="00C840C5" w:rsidRDefault="00C840C5" w:rsidP="00C840C5">
            <w:pPr>
              <w:spacing w:after="0" w:line="240" w:lineRule="auto"/>
              <w:rPr>
                <w:rFonts w:ascii="Sylfaen" w:hAnsi="Sylfaen" w:cs="Calibri"/>
                <w:b/>
                <w:bCs/>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01C7B24" w14:textId="77777777" w:rsidR="00C840C5" w:rsidRPr="00C840C5" w:rsidRDefault="00C840C5" w:rsidP="00C840C5">
            <w:pPr>
              <w:spacing w:after="0" w:line="240" w:lineRule="auto"/>
              <w:rPr>
                <w:rFonts w:ascii="Sylfaen" w:hAnsi="Sylfaen" w:cs="Calibri"/>
                <w:b/>
                <w:bCs/>
                <w:color w:val="000000"/>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FACFB8E" w14:textId="77777777" w:rsidR="00C840C5" w:rsidRPr="00C840C5" w:rsidRDefault="00C840C5" w:rsidP="00C840C5">
            <w:pPr>
              <w:spacing w:after="0" w:line="240" w:lineRule="auto"/>
              <w:rPr>
                <w:rFonts w:ascii="Sylfaen" w:hAnsi="Sylfaen" w:cs="Calibri"/>
                <w:b/>
                <w:bCs/>
                <w:color w:val="000000"/>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A3B4A81" w14:textId="77777777" w:rsidR="00C840C5" w:rsidRPr="00C840C5" w:rsidRDefault="00C840C5" w:rsidP="00C840C5">
            <w:pPr>
              <w:spacing w:after="0" w:line="240" w:lineRule="auto"/>
              <w:rPr>
                <w:rFonts w:ascii="Sylfaen" w:hAnsi="Sylfaen" w:cs="Calibri"/>
                <w:b/>
                <w:bCs/>
                <w:color w:val="000000"/>
                <w:sz w:val="16"/>
                <w:szCs w:val="16"/>
              </w:rPr>
            </w:pPr>
          </w:p>
        </w:tc>
      </w:tr>
      <w:tr w:rsidR="00C840C5" w:rsidRPr="00C840C5" w14:paraId="46303230" w14:textId="77777777" w:rsidTr="00C840C5">
        <w:trPr>
          <w:trHeight w:val="360"/>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035F7E19"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ხარჯები</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17535B7"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17 862 821</w:t>
            </w:r>
          </w:p>
        </w:tc>
        <w:tc>
          <w:tcPr>
            <w:tcW w:w="1701" w:type="dxa"/>
            <w:tcBorders>
              <w:top w:val="nil"/>
              <w:left w:val="nil"/>
              <w:bottom w:val="single" w:sz="4" w:space="0" w:color="auto"/>
              <w:right w:val="single" w:sz="4" w:space="0" w:color="auto"/>
            </w:tcBorders>
            <w:shd w:val="clear" w:color="000000" w:fill="FFFFFF"/>
            <w:vAlign w:val="center"/>
            <w:hideMark/>
          </w:tcPr>
          <w:p w14:paraId="089A5C8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22 866 431</w:t>
            </w:r>
          </w:p>
        </w:tc>
        <w:tc>
          <w:tcPr>
            <w:tcW w:w="1843" w:type="dxa"/>
            <w:tcBorders>
              <w:top w:val="nil"/>
              <w:left w:val="nil"/>
              <w:bottom w:val="single" w:sz="4" w:space="0" w:color="auto"/>
              <w:right w:val="single" w:sz="4" w:space="0" w:color="auto"/>
            </w:tcBorders>
            <w:shd w:val="clear" w:color="000000" w:fill="FFFFFF"/>
            <w:vAlign w:val="center"/>
            <w:hideMark/>
          </w:tcPr>
          <w:p w14:paraId="24DCD04F"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24 637 791</w:t>
            </w:r>
          </w:p>
        </w:tc>
      </w:tr>
      <w:tr w:rsidR="00C840C5" w:rsidRPr="00C840C5" w14:paraId="48630827" w14:textId="77777777" w:rsidTr="00C840C5">
        <w:trPr>
          <w:trHeight w:val="360"/>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42024892"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შრომის</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ანაზღაურება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CA6E533"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6 881 806</w:t>
            </w:r>
          </w:p>
        </w:tc>
        <w:tc>
          <w:tcPr>
            <w:tcW w:w="1701" w:type="dxa"/>
            <w:tcBorders>
              <w:top w:val="nil"/>
              <w:left w:val="nil"/>
              <w:bottom w:val="single" w:sz="4" w:space="0" w:color="auto"/>
              <w:right w:val="single" w:sz="4" w:space="0" w:color="auto"/>
            </w:tcBorders>
            <w:shd w:val="clear" w:color="000000" w:fill="FFFFFF"/>
            <w:vAlign w:val="center"/>
            <w:hideMark/>
          </w:tcPr>
          <w:p w14:paraId="59B3BF66"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8 511 499</w:t>
            </w:r>
          </w:p>
        </w:tc>
        <w:tc>
          <w:tcPr>
            <w:tcW w:w="1843" w:type="dxa"/>
            <w:tcBorders>
              <w:top w:val="nil"/>
              <w:left w:val="nil"/>
              <w:bottom w:val="single" w:sz="4" w:space="0" w:color="auto"/>
              <w:right w:val="single" w:sz="4" w:space="0" w:color="auto"/>
            </w:tcBorders>
            <w:shd w:val="clear" w:color="000000" w:fill="FFFFFF"/>
            <w:vAlign w:val="center"/>
            <w:hideMark/>
          </w:tcPr>
          <w:p w14:paraId="5FC29F38"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9 552 264</w:t>
            </w:r>
          </w:p>
        </w:tc>
      </w:tr>
      <w:tr w:rsidR="00C840C5" w:rsidRPr="00C840C5" w14:paraId="1FFADFD1" w14:textId="77777777" w:rsidTr="00C840C5">
        <w:trPr>
          <w:trHeight w:val="360"/>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1A3C8DB9"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საქონელი</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და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მომსახურება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015A59C"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3 846 412</w:t>
            </w:r>
          </w:p>
        </w:tc>
        <w:tc>
          <w:tcPr>
            <w:tcW w:w="1701" w:type="dxa"/>
            <w:tcBorders>
              <w:top w:val="nil"/>
              <w:left w:val="nil"/>
              <w:bottom w:val="single" w:sz="4" w:space="0" w:color="auto"/>
              <w:right w:val="single" w:sz="4" w:space="0" w:color="auto"/>
            </w:tcBorders>
            <w:shd w:val="clear" w:color="000000" w:fill="FFFFFF"/>
            <w:vAlign w:val="center"/>
            <w:hideMark/>
          </w:tcPr>
          <w:p w14:paraId="797F1C5F"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4 606 606</w:t>
            </w:r>
          </w:p>
        </w:tc>
        <w:tc>
          <w:tcPr>
            <w:tcW w:w="1843" w:type="dxa"/>
            <w:tcBorders>
              <w:top w:val="nil"/>
              <w:left w:val="nil"/>
              <w:bottom w:val="single" w:sz="4" w:space="0" w:color="auto"/>
              <w:right w:val="single" w:sz="4" w:space="0" w:color="auto"/>
            </w:tcBorders>
            <w:shd w:val="clear" w:color="000000" w:fill="FFFFFF"/>
            <w:vAlign w:val="center"/>
            <w:hideMark/>
          </w:tcPr>
          <w:p w14:paraId="1C706C63"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4 899 768</w:t>
            </w:r>
          </w:p>
        </w:tc>
      </w:tr>
      <w:tr w:rsidR="00C840C5" w:rsidRPr="00C840C5" w14:paraId="00342394" w14:textId="77777777" w:rsidTr="00C840C5">
        <w:trPr>
          <w:trHeight w:val="300"/>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76692432"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პროცენტი</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A9E991C"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5 265</w:t>
            </w:r>
          </w:p>
        </w:tc>
        <w:tc>
          <w:tcPr>
            <w:tcW w:w="1701" w:type="dxa"/>
            <w:tcBorders>
              <w:top w:val="nil"/>
              <w:left w:val="nil"/>
              <w:bottom w:val="single" w:sz="4" w:space="0" w:color="auto"/>
              <w:right w:val="single" w:sz="4" w:space="0" w:color="auto"/>
            </w:tcBorders>
            <w:shd w:val="clear" w:color="auto" w:fill="auto"/>
            <w:vAlign w:val="center"/>
            <w:hideMark/>
          </w:tcPr>
          <w:p w14:paraId="7164A641"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2 885</w:t>
            </w:r>
          </w:p>
        </w:tc>
        <w:tc>
          <w:tcPr>
            <w:tcW w:w="1843" w:type="dxa"/>
            <w:tcBorders>
              <w:top w:val="nil"/>
              <w:left w:val="nil"/>
              <w:bottom w:val="single" w:sz="4" w:space="0" w:color="auto"/>
              <w:right w:val="single" w:sz="4" w:space="0" w:color="auto"/>
            </w:tcBorders>
            <w:shd w:val="clear" w:color="auto" w:fill="auto"/>
            <w:vAlign w:val="center"/>
            <w:hideMark/>
          </w:tcPr>
          <w:p w14:paraId="3D4AF8B6"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1 500</w:t>
            </w:r>
          </w:p>
        </w:tc>
      </w:tr>
      <w:tr w:rsidR="00C840C5" w:rsidRPr="00C840C5" w14:paraId="5AC06D2A" w14:textId="77777777" w:rsidTr="00C840C5">
        <w:trPr>
          <w:trHeight w:val="360"/>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6B45A6DA"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სუბსიდიები</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6A1EDAF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3 118 151</w:t>
            </w:r>
          </w:p>
        </w:tc>
        <w:tc>
          <w:tcPr>
            <w:tcW w:w="1701" w:type="dxa"/>
            <w:tcBorders>
              <w:top w:val="nil"/>
              <w:left w:val="nil"/>
              <w:bottom w:val="single" w:sz="4" w:space="0" w:color="auto"/>
              <w:right w:val="single" w:sz="4" w:space="0" w:color="auto"/>
            </w:tcBorders>
            <w:shd w:val="clear" w:color="000000" w:fill="FFFFFF"/>
            <w:vAlign w:val="center"/>
            <w:hideMark/>
          </w:tcPr>
          <w:p w14:paraId="3CC392B2"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3 886 025</w:t>
            </w:r>
          </w:p>
        </w:tc>
        <w:tc>
          <w:tcPr>
            <w:tcW w:w="1843" w:type="dxa"/>
            <w:tcBorders>
              <w:top w:val="nil"/>
              <w:left w:val="nil"/>
              <w:bottom w:val="single" w:sz="4" w:space="0" w:color="auto"/>
              <w:right w:val="single" w:sz="4" w:space="0" w:color="auto"/>
            </w:tcBorders>
            <w:shd w:val="clear" w:color="000000" w:fill="FFFFFF"/>
            <w:vAlign w:val="center"/>
            <w:hideMark/>
          </w:tcPr>
          <w:p w14:paraId="35DF8364" w14:textId="63F27F76"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4 45</w:t>
            </w:r>
            <w:r w:rsidR="003055AB">
              <w:rPr>
                <w:rFonts w:ascii="Sylfaen" w:hAnsi="Sylfaen" w:cs="Calibri"/>
                <w:b/>
                <w:bCs/>
                <w:color w:val="000000"/>
                <w:sz w:val="24"/>
                <w:szCs w:val="24"/>
              </w:rPr>
              <w:t>3</w:t>
            </w:r>
            <w:r w:rsidRPr="00C840C5">
              <w:rPr>
                <w:rFonts w:ascii="Sylfaen" w:hAnsi="Sylfaen" w:cs="Calibri"/>
                <w:b/>
                <w:bCs/>
                <w:color w:val="000000"/>
                <w:sz w:val="24"/>
                <w:szCs w:val="24"/>
              </w:rPr>
              <w:t xml:space="preserve"> 180</w:t>
            </w:r>
          </w:p>
        </w:tc>
      </w:tr>
      <w:tr w:rsidR="00C840C5" w:rsidRPr="00C840C5" w14:paraId="4FE699E3" w14:textId="77777777" w:rsidTr="00C840C5">
        <w:trPr>
          <w:trHeight w:val="360"/>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2328DC4C"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სოციალური</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უზრუნველყოფა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719802A2"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1 843 415</w:t>
            </w:r>
          </w:p>
        </w:tc>
        <w:tc>
          <w:tcPr>
            <w:tcW w:w="1701" w:type="dxa"/>
            <w:tcBorders>
              <w:top w:val="nil"/>
              <w:left w:val="nil"/>
              <w:bottom w:val="single" w:sz="4" w:space="0" w:color="auto"/>
              <w:right w:val="single" w:sz="4" w:space="0" w:color="auto"/>
            </w:tcBorders>
            <w:shd w:val="clear" w:color="000000" w:fill="FFFFFF"/>
            <w:vAlign w:val="center"/>
            <w:hideMark/>
          </w:tcPr>
          <w:p w14:paraId="6FA9F570"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1 962 293</w:t>
            </w:r>
          </w:p>
        </w:tc>
        <w:tc>
          <w:tcPr>
            <w:tcW w:w="1843" w:type="dxa"/>
            <w:tcBorders>
              <w:top w:val="nil"/>
              <w:left w:val="nil"/>
              <w:bottom w:val="single" w:sz="4" w:space="0" w:color="auto"/>
              <w:right w:val="single" w:sz="4" w:space="0" w:color="auto"/>
            </w:tcBorders>
            <w:shd w:val="clear" w:color="000000" w:fill="FFFFFF"/>
            <w:vAlign w:val="center"/>
            <w:hideMark/>
          </w:tcPr>
          <w:p w14:paraId="6639BBCD"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1 836 300</w:t>
            </w:r>
          </w:p>
        </w:tc>
      </w:tr>
      <w:tr w:rsidR="00C840C5" w:rsidRPr="00C840C5" w14:paraId="141E2562" w14:textId="77777777" w:rsidTr="00C840C5">
        <w:trPr>
          <w:trHeight w:val="360"/>
        </w:trPr>
        <w:tc>
          <w:tcPr>
            <w:tcW w:w="5665" w:type="dxa"/>
            <w:tcBorders>
              <w:top w:val="nil"/>
              <w:left w:val="single" w:sz="4" w:space="0" w:color="auto"/>
              <w:bottom w:val="single" w:sz="4" w:space="0" w:color="auto"/>
              <w:right w:val="single" w:sz="4" w:space="0" w:color="auto"/>
            </w:tcBorders>
            <w:shd w:val="clear" w:color="000000" w:fill="FFFFFF"/>
            <w:vAlign w:val="center"/>
            <w:hideMark/>
          </w:tcPr>
          <w:p w14:paraId="5CAA8150"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სხვა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ხარჯები</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142FD0D4"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2 167 771</w:t>
            </w:r>
          </w:p>
        </w:tc>
        <w:tc>
          <w:tcPr>
            <w:tcW w:w="1701" w:type="dxa"/>
            <w:tcBorders>
              <w:top w:val="nil"/>
              <w:left w:val="nil"/>
              <w:bottom w:val="single" w:sz="4" w:space="0" w:color="auto"/>
              <w:right w:val="single" w:sz="4" w:space="0" w:color="auto"/>
            </w:tcBorders>
            <w:shd w:val="clear" w:color="000000" w:fill="FFFFFF"/>
            <w:vAlign w:val="center"/>
            <w:hideMark/>
          </w:tcPr>
          <w:p w14:paraId="096B04AC"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3 897 124</w:t>
            </w:r>
          </w:p>
        </w:tc>
        <w:tc>
          <w:tcPr>
            <w:tcW w:w="1843" w:type="dxa"/>
            <w:tcBorders>
              <w:top w:val="nil"/>
              <w:left w:val="nil"/>
              <w:bottom w:val="single" w:sz="4" w:space="0" w:color="auto"/>
              <w:right w:val="single" w:sz="4" w:space="0" w:color="auto"/>
            </w:tcBorders>
            <w:shd w:val="clear" w:color="000000" w:fill="FFFFFF"/>
            <w:vAlign w:val="center"/>
            <w:hideMark/>
          </w:tcPr>
          <w:p w14:paraId="699F020A" w14:textId="4194D989"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3 89</w:t>
            </w:r>
            <w:r w:rsidR="003055AB">
              <w:rPr>
                <w:rFonts w:ascii="Sylfaen" w:hAnsi="Sylfaen" w:cs="Calibri"/>
                <w:b/>
                <w:bCs/>
                <w:color w:val="000000"/>
                <w:sz w:val="24"/>
                <w:szCs w:val="24"/>
              </w:rPr>
              <w:t>4</w:t>
            </w:r>
            <w:r w:rsidRPr="00C840C5">
              <w:rPr>
                <w:rFonts w:ascii="Sylfaen" w:hAnsi="Sylfaen" w:cs="Calibri"/>
                <w:b/>
                <w:bCs/>
                <w:color w:val="000000"/>
                <w:sz w:val="24"/>
                <w:szCs w:val="24"/>
              </w:rPr>
              <w:t xml:space="preserve"> 779</w:t>
            </w:r>
          </w:p>
        </w:tc>
      </w:tr>
    </w:tbl>
    <w:p w14:paraId="1C7D7C0F" w14:textId="7D2862CB" w:rsidR="00144245" w:rsidRDefault="00144245" w:rsidP="008976D0">
      <w:pPr>
        <w:jc w:val="both"/>
        <w:rPr>
          <w:rFonts w:ascii="Sylfaen" w:hAnsi="Sylfaen"/>
          <w:sz w:val="2"/>
          <w:szCs w:val="24"/>
          <w:lang w:val="ka-GE"/>
        </w:rPr>
      </w:pPr>
    </w:p>
    <w:p w14:paraId="116312D7" w14:textId="20D676C8" w:rsidR="00430725" w:rsidRDefault="00430725" w:rsidP="008976D0">
      <w:pPr>
        <w:jc w:val="both"/>
        <w:rPr>
          <w:rFonts w:ascii="Sylfaen" w:hAnsi="Sylfaen"/>
          <w:sz w:val="2"/>
          <w:szCs w:val="24"/>
          <w:lang w:val="ka-GE"/>
        </w:rPr>
      </w:pPr>
    </w:p>
    <w:p w14:paraId="388C9AA8" w14:textId="77777777" w:rsidR="00430725" w:rsidRPr="006D05D8" w:rsidRDefault="00430725" w:rsidP="008976D0">
      <w:pPr>
        <w:jc w:val="both"/>
        <w:rPr>
          <w:rFonts w:ascii="Sylfaen" w:hAnsi="Sylfaen"/>
          <w:sz w:val="2"/>
          <w:szCs w:val="24"/>
          <w:lang w:val="ka-GE"/>
        </w:rPr>
      </w:pPr>
    </w:p>
    <w:p w14:paraId="26743AA6" w14:textId="5F7EA0E2" w:rsidR="00DB26D5" w:rsidRPr="006D05D8" w:rsidRDefault="00681B8D" w:rsidP="008976D0">
      <w:pPr>
        <w:jc w:val="both"/>
        <w:rPr>
          <w:rFonts w:ascii="Sylfaen" w:hAnsi="Sylfaen"/>
          <w:b/>
          <w:sz w:val="24"/>
          <w:szCs w:val="24"/>
          <w:lang w:val="ka-GE"/>
        </w:rPr>
      </w:pPr>
      <w:r w:rsidRPr="006D05D8">
        <w:rPr>
          <w:rFonts w:ascii="Sylfaen" w:hAnsi="Sylfaen"/>
          <w:b/>
          <w:sz w:val="24"/>
          <w:szCs w:val="24"/>
          <w:lang w:val="ka-GE"/>
        </w:rPr>
        <w:t xml:space="preserve">მუხლი </w:t>
      </w:r>
      <w:r w:rsidR="00A56AD8" w:rsidRPr="006D05D8">
        <w:rPr>
          <w:rFonts w:ascii="Sylfaen" w:hAnsi="Sylfaen"/>
          <w:b/>
          <w:sz w:val="24"/>
          <w:szCs w:val="24"/>
          <w:lang w:val="ka-GE"/>
        </w:rPr>
        <w:t>8</w:t>
      </w:r>
      <w:r w:rsidRPr="006D05D8">
        <w:rPr>
          <w:rFonts w:ascii="Sylfaen" w:hAnsi="Sylfaen"/>
          <w:b/>
          <w:sz w:val="24"/>
          <w:szCs w:val="24"/>
          <w:lang w:val="ka-GE"/>
        </w:rPr>
        <w:t xml:space="preserve">. </w:t>
      </w:r>
      <w:proofErr w:type="spellStart"/>
      <w:r w:rsidRPr="006D05D8">
        <w:rPr>
          <w:rFonts w:ascii="Sylfaen" w:hAnsi="Sylfaen"/>
          <w:b/>
          <w:sz w:val="24"/>
          <w:szCs w:val="24"/>
          <w:lang w:val="ka-GE"/>
        </w:rPr>
        <w:t>არაფინანსური</w:t>
      </w:r>
      <w:proofErr w:type="spellEnd"/>
      <w:r w:rsidRPr="006D05D8">
        <w:rPr>
          <w:rFonts w:ascii="Sylfaen" w:hAnsi="Sylfaen"/>
          <w:b/>
          <w:sz w:val="24"/>
          <w:szCs w:val="24"/>
          <w:lang w:val="ka-GE"/>
        </w:rPr>
        <w:t xml:space="preserve"> აქტივების ცვლილება</w:t>
      </w:r>
    </w:p>
    <w:p w14:paraId="5A78ADF3" w14:textId="05E1292A" w:rsidR="00AA0F79" w:rsidRPr="006D05D8" w:rsidRDefault="00681B8D" w:rsidP="00681B8D">
      <w:pPr>
        <w:jc w:val="both"/>
        <w:rPr>
          <w:rFonts w:ascii="Sylfaen" w:hAnsi="Sylfaen"/>
          <w:b/>
          <w:sz w:val="24"/>
          <w:szCs w:val="24"/>
          <w:lang w:val="ka-GE"/>
        </w:rPr>
      </w:pPr>
      <w:r w:rsidRPr="006D05D8">
        <w:rPr>
          <w:rFonts w:ascii="Sylfaen" w:hAnsi="Sylfaen"/>
          <w:b/>
          <w:sz w:val="24"/>
          <w:szCs w:val="24"/>
          <w:lang w:val="ka-GE"/>
        </w:rPr>
        <w:t xml:space="preserve">განისაზღვროს  ბიუჯეტის </w:t>
      </w:r>
      <w:proofErr w:type="spellStart"/>
      <w:r w:rsidRPr="006D05D8">
        <w:rPr>
          <w:rFonts w:ascii="Sylfaen" w:hAnsi="Sylfaen"/>
          <w:b/>
          <w:sz w:val="24"/>
          <w:szCs w:val="24"/>
          <w:lang w:val="ka-GE"/>
        </w:rPr>
        <w:t>არაფინანსური</w:t>
      </w:r>
      <w:proofErr w:type="spellEnd"/>
      <w:r w:rsidRPr="006D05D8">
        <w:rPr>
          <w:rFonts w:ascii="Sylfaen" w:hAnsi="Sylfaen"/>
          <w:b/>
          <w:sz w:val="24"/>
          <w:szCs w:val="24"/>
          <w:lang w:val="ka-GE"/>
        </w:rPr>
        <w:t xml:space="preserve"> აქტივების ცვლილება </w:t>
      </w:r>
      <w:r w:rsidR="00037DCB">
        <w:rPr>
          <w:rFonts w:ascii="Sylfaen" w:hAnsi="Sylfaen"/>
          <w:b/>
          <w:sz w:val="24"/>
          <w:szCs w:val="24"/>
        </w:rPr>
        <w:t>10 514 767</w:t>
      </w:r>
      <w:r w:rsidR="008A003E" w:rsidRPr="006D05D8">
        <w:rPr>
          <w:rFonts w:ascii="Sylfaen" w:hAnsi="Sylfaen"/>
          <w:b/>
          <w:sz w:val="24"/>
          <w:szCs w:val="24"/>
          <w:lang w:val="ka-GE"/>
        </w:rPr>
        <w:t xml:space="preserve"> </w:t>
      </w:r>
      <w:r w:rsidRPr="006D05D8">
        <w:rPr>
          <w:rFonts w:ascii="Sylfaen" w:hAnsi="Sylfaen"/>
          <w:b/>
          <w:sz w:val="24"/>
          <w:szCs w:val="24"/>
          <w:lang w:val="ka-GE"/>
        </w:rPr>
        <w:t>ლარის ოდენობით, მათ შორის:</w:t>
      </w:r>
    </w:p>
    <w:p w14:paraId="1109F800" w14:textId="2863C264" w:rsidR="001375D8" w:rsidRPr="006D05D8" w:rsidRDefault="00681B8D" w:rsidP="00681B8D">
      <w:pPr>
        <w:jc w:val="both"/>
        <w:rPr>
          <w:rFonts w:ascii="Sylfaen" w:hAnsi="Sylfaen"/>
          <w:b/>
          <w:bCs/>
          <w:sz w:val="24"/>
          <w:szCs w:val="24"/>
          <w:lang w:val="ka-GE"/>
        </w:rPr>
      </w:pPr>
      <w:r w:rsidRPr="006D05D8">
        <w:rPr>
          <w:rFonts w:ascii="Sylfaen" w:hAnsi="Sylfaen"/>
          <w:b/>
          <w:sz w:val="24"/>
          <w:szCs w:val="24"/>
          <w:lang w:val="ka-GE"/>
        </w:rPr>
        <w:tab/>
        <w:t xml:space="preserve">ა) განისაზღვროს  ბიუჯეტის </w:t>
      </w:r>
      <w:proofErr w:type="spellStart"/>
      <w:r w:rsidRPr="006D05D8">
        <w:rPr>
          <w:rFonts w:ascii="Sylfaen" w:hAnsi="Sylfaen"/>
          <w:b/>
          <w:sz w:val="24"/>
          <w:szCs w:val="24"/>
          <w:lang w:val="ka-GE"/>
        </w:rPr>
        <w:t>არაფინანსური</w:t>
      </w:r>
      <w:proofErr w:type="spellEnd"/>
      <w:r w:rsidRPr="006D05D8">
        <w:rPr>
          <w:rFonts w:ascii="Sylfaen" w:hAnsi="Sylfaen"/>
          <w:b/>
          <w:sz w:val="24"/>
          <w:szCs w:val="24"/>
          <w:lang w:val="ka-GE"/>
        </w:rPr>
        <w:t xml:space="preserve"> აქტივების ზრდა </w:t>
      </w:r>
      <w:r w:rsidR="00037DCB">
        <w:rPr>
          <w:rFonts w:ascii="Sylfaen" w:hAnsi="Sylfaen"/>
          <w:b/>
          <w:sz w:val="24"/>
          <w:szCs w:val="24"/>
        </w:rPr>
        <w:t>10 584 767</w:t>
      </w:r>
      <w:r w:rsidR="006F4581" w:rsidRPr="006D05D8">
        <w:rPr>
          <w:rFonts w:ascii="Sylfaen" w:hAnsi="Sylfaen"/>
          <w:b/>
          <w:sz w:val="24"/>
          <w:szCs w:val="24"/>
          <w:lang w:val="ka-GE"/>
        </w:rPr>
        <w:t xml:space="preserve"> </w:t>
      </w:r>
      <w:r w:rsidR="00AA2A30" w:rsidRPr="006D05D8">
        <w:rPr>
          <w:rFonts w:ascii="Sylfaen" w:hAnsi="Sylfaen"/>
          <w:b/>
          <w:sz w:val="24"/>
          <w:szCs w:val="24"/>
          <w:lang w:val="ka-GE"/>
        </w:rPr>
        <w:t xml:space="preserve"> </w:t>
      </w:r>
      <w:r w:rsidR="008976D0" w:rsidRPr="006D05D8">
        <w:rPr>
          <w:rFonts w:ascii="Sylfaen" w:hAnsi="Sylfaen"/>
          <w:b/>
          <w:sz w:val="24"/>
          <w:szCs w:val="24"/>
          <w:lang w:val="ka-GE"/>
        </w:rPr>
        <w:t xml:space="preserve"> </w:t>
      </w:r>
      <w:r w:rsidRPr="006D05D8">
        <w:rPr>
          <w:rFonts w:ascii="Sylfaen" w:hAnsi="Sylfaen"/>
          <w:b/>
          <w:sz w:val="24"/>
          <w:szCs w:val="24"/>
          <w:lang w:val="ka-GE"/>
        </w:rPr>
        <w:t>ლ</w:t>
      </w:r>
      <w:r w:rsidR="001375D8" w:rsidRPr="006D05D8">
        <w:rPr>
          <w:rFonts w:ascii="Sylfaen" w:hAnsi="Sylfaen"/>
          <w:b/>
          <w:sz w:val="24"/>
          <w:szCs w:val="24"/>
          <w:lang w:val="ka-GE"/>
        </w:rPr>
        <w:t xml:space="preserve">არის ოდენობით, </w:t>
      </w:r>
      <w:r w:rsidR="001375D8" w:rsidRPr="006D05D8">
        <w:rPr>
          <w:rFonts w:ascii="Sylfaen" w:hAnsi="Sylfaen"/>
          <w:b/>
          <w:bCs/>
          <w:sz w:val="24"/>
          <w:szCs w:val="24"/>
          <w:lang w:val="ka-GE"/>
        </w:rPr>
        <w:t>მათ შორის:</w:t>
      </w:r>
    </w:p>
    <w:tbl>
      <w:tblPr>
        <w:tblW w:w="11052" w:type="dxa"/>
        <w:tblLook w:val="04A0" w:firstRow="1" w:lastRow="0" w:firstColumn="1" w:lastColumn="0" w:noHBand="0" w:noVBand="1"/>
      </w:tblPr>
      <w:tblGrid>
        <w:gridCol w:w="5665"/>
        <w:gridCol w:w="1843"/>
        <w:gridCol w:w="1701"/>
        <w:gridCol w:w="1843"/>
      </w:tblGrid>
      <w:tr w:rsidR="00C840C5" w:rsidRPr="00C840C5" w14:paraId="4F1DACBC" w14:textId="77777777" w:rsidTr="00C840C5">
        <w:trPr>
          <w:trHeight w:val="509"/>
        </w:trPr>
        <w:tc>
          <w:tcPr>
            <w:tcW w:w="5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23DC19" w14:textId="77777777" w:rsidR="00C840C5" w:rsidRPr="00C840C5" w:rsidRDefault="00C840C5" w:rsidP="00C840C5">
            <w:pPr>
              <w:spacing w:after="0" w:line="240" w:lineRule="auto"/>
              <w:jc w:val="center"/>
              <w:rPr>
                <w:rFonts w:ascii="Sylfaen" w:hAnsi="Sylfaen" w:cs="Calibri"/>
                <w:b/>
                <w:bCs/>
                <w:color w:val="000000"/>
                <w:sz w:val="18"/>
                <w:szCs w:val="18"/>
              </w:rPr>
            </w:pPr>
            <w:proofErr w:type="spellStart"/>
            <w:r w:rsidRPr="00C840C5">
              <w:rPr>
                <w:rFonts w:ascii="Sylfaen" w:hAnsi="Sylfaen" w:cs="Calibri"/>
                <w:b/>
                <w:bCs/>
                <w:color w:val="000000"/>
                <w:sz w:val="18"/>
                <w:szCs w:val="18"/>
              </w:rPr>
              <w:t>დასახელება</w:t>
            </w:r>
            <w:proofErr w:type="spellEnd"/>
          </w:p>
        </w:tc>
        <w:tc>
          <w:tcPr>
            <w:tcW w:w="1843" w:type="dxa"/>
            <w:vMerge w:val="restart"/>
            <w:tcBorders>
              <w:top w:val="single" w:sz="4" w:space="0" w:color="auto"/>
              <w:left w:val="single" w:sz="4" w:space="0" w:color="auto"/>
              <w:bottom w:val="single" w:sz="4" w:space="0" w:color="000000"/>
              <w:right w:val="nil"/>
            </w:tcBorders>
            <w:shd w:val="clear" w:color="auto" w:fill="auto"/>
            <w:vAlign w:val="center"/>
            <w:hideMark/>
          </w:tcPr>
          <w:p w14:paraId="2ABF9628" w14:textId="77777777" w:rsidR="00C840C5" w:rsidRPr="00C840C5" w:rsidRDefault="00C840C5" w:rsidP="00C840C5">
            <w:pPr>
              <w:spacing w:after="0" w:line="240" w:lineRule="auto"/>
              <w:jc w:val="center"/>
              <w:rPr>
                <w:rFonts w:ascii="Sylfaen" w:hAnsi="Sylfaen" w:cs="Calibri"/>
                <w:b/>
                <w:bCs/>
                <w:color w:val="000000"/>
                <w:sz w:val="20"/>
                <w:szCs w:val="20"/>
              </w:rPr>
            </w:pPr>
            <w:r w:rsidRPr="00C840C5">
              <w:rPr>
                <w:rFonts w:ascii="Sylfaen" w:hAnsi="Sylfaen" w:cs="Calibri"/>
                <w:b/>
                <w:bCs/>
                <w:color w:val="000000"/>
                <w:sz w:val="20"/>
                <w:szCs w:val="20"/>
              </w:rPr>
              <w:t xml:space="preserve">2024 </w:t>
            </w:r>
            <w:proofErr w:type="spellStart"/>
            <w:r w:rsidRPr="00C840C5">
              <w:rPr>
                <w:rFonts w:ascii="Sylfaen" w:hAnsi="Sylfaen" w:cs="Calibri"/>
                <w:b/>
                <w:bCs/>
                <w:color w:val="000000"/>
                <w:sz w:val="20"/>
                <w:szCs w:val="20"/>
              </w:rPr>
              <w:t>წლის</w:t>
            </w:r>
            <w:proofErr w:type="spellEnd"/>
            <w:r w:rsidRPr="00C840C5">
              <w:rPr>
                <w:rFonts w:ascii="Sylfaen" w:hAnsi="Sylfaen" w:cs="Calibri"/>
                <w:b/>
                <w:bCs/>
                <w:color w:val="000000"/>
                <w:sz w:val="20"/>
                <w:szCs w:val="20"/>
              </w:rPr>
              <w:t xml:space="preserve"> </w:t>
            </w:r>
            <w:proofErr w:type="spellStart"/>
            <w:r w:rsidRPr="00C840C5">
              <w:rPr>
                <w:rFonts w:ascii="Sylfaen" w:hAnsi="Sylfaen" w:cs="Calibri"/>
                <w:b/>
                <w:bCs/>
                <w:color w:val="000000"/>
                <w:sz w:val="20"/>
                <w:szCs w:val="20"/>
              </w:rPr>
              <w:t>ფაქტი</w:t>
            </w:r>
            <w:proofErr w:type="spellEnd"/>
          </w:p>
        </w:tc>
        <w:tc>
          <w:tcPr>
            <w:tcW w:w="1701" w:type="dxa"/>
            <w:vMerge w:val="restart"/>
            <w:tcBorders>
              <w:top w:val="single" w:sz="4" w:space="0" w:color="auto"/>
              <w:left w:val="single" w:sz="4" w:space="0" w:color="auto"/>
              <w:bottom w:val="single" w:sz="4" w:space="0" w:color="000000"/>
              <w:right w:val="nil"/>
            </w:tcBorders>
            <w:shd w:val="clear" w:color="auto" w:fill="auto"/>
            <w:vAlign w:val="center"/>
            <w:hideMark/>
          </w:tcPr>
          <w:p w14:paraId="12F045BD" w14:textId="77777777" w:rsidR="00C840C5" w:rsidRPr="00C840C5" w:rsidRDefault="00C840C5" w:rsidP="00C840C5">
            <w:pPr>
              <w:spacing w:after="0" w:line="240" w:lineRule="auto"/>
              <w:jc w:val="center"/>
              <w:rPr>
                <w:rFonts w:ascii="Sylfaen" w:hAnsi="Sylfaen" w:cs="Calibri"/>
                <w:b/>
                <w:bCs/>
                <w:color w:val="000000"/>
                <w:sz w:val="20"/>
                <w:szCs w:val="20"/>
              </w:rPr>
            </w:pPr>
            <w:r w:rsidRPr="00C840C5">
              <w:rPr>
                <w:rFonts w:ascii="Sylfaen" w:hAnsi="Sylfaen" w:cs="Calibri"/>
                <w:b/>
                <w:bCs/>
                <w:color w:val="000000"/>
                <w:sz w:val="20"/>
                <w:szCs w:val="20"/>
              </w:rPr>
              <w:t xml:space="preserve">2025 </w:t>
            </w:r>
            <w:proofErr w:type="spellStart"/>
            <w:r w:rsidRPr="00C840C5">
              <w:rPr>
                <w:rFonts w:ascii="Sylfaen" w:hAnsi="Sylfaen" w:cs="Calibri"/>
                <w:b/>
                <w:bCs/>
                <w:color w:val="000000"/>
                <w:sz w:val="20"/>
                <w:szCs w:val="20"/>
              </w:rPr>
              <w:t>წლის</w:t>
            </w:r>
            <w:proofErr w:type="spellEnd"/>
            <w:r w:rsidRPr="00C840C5">
              <w:rPr>
                <w:rFonts w:ascii="Sylfaen" w:hAnsi="Sylfaen" w:cs="Calibri"/>
                <w:b/>
                <w:bCs/>
                <w:color w:val="000000"/>
                <w:sz w:val="20"/>
                <w:szCs w:val="20"/>
              </w:rPr>
              <w:t xml:space="preserve"> </w:t>
            </w:r>
            <w:proofErr w:type="spellStart"/>
            <w:r w:rsidRPr="00C840C5">
              <w:rPr>
                <w:rFonts w:ascii="Sylfaen" w:hAnsi="Sylfaen" w:cs="Calibri"/>
                <w:b/>
                <w:bCs/>
                <w:color w:val="000000"/>
                <w:sz w:val="20"/>
                <w:szCs w:val="20"/>
              </w:rPr>
              <w:t>ფაქტი</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B028E5" w14:textId="77777777" w:rsidR="00C840C5" w:rsidRPr="00C840C5" w:rsidRDefault="00C840C5" w:rsidP="00C840C5">
            <w:pPr>
              <w:spacing w:after="0" w:line="240" w:lineRule="auto"/>
              <w:jc w:val="center"/>
              <w:rPr>
                <w:rFonts w:ascii="Sylfaen" w:hAnsi="Sylfaen" w:cs="Calibri"/>
                <w:b/>
                <w:bCs/>
                <w:color w:val="000000"/>
                <w:sz w:val="20"/>
                <w:szCs w:val="20"/>
              </w:rPr>
            </w:pPr>
            <w:r w:rsidRPr="00C840C5">
              <w:rPr>
                <w:rFonts w:ascii="Sylfaen" w:hAnsi="Sylfaen" w:cs="Calibri"/>
                <w:b/>
                <w:bCs/>
                <w:color w:val="000000"/>
                <w:sz w:val="20"/>
                <w:szCs w:val="20"/>
              </w:rPr>
              <w:t xml:space="preserve">2026 </w:t>
            </w:r>
            <w:proofErr w:type="spellStart"/>
            <w:r w:rsidRPr="00C840C5">
              <w:rPr>
                <w:rFonts w:ascii="Sylfaen" w:hAnsi="Sylfaen" w:cs="Calibri"/>
                <w:b/>
                <w:bCs/>
                <w:color w:val="000000"/>
                <w:sz w:val="20"/>
                <w:szCs w:val="20"/>
              </w:rPr>
              <w:t>წლის</w:t>
            </w:r>
            <w:proofErr w:type="spellEnd"/>
            <w:r w:rsidRPr="00C840C5">
              <w:rPr>
                <w:rFonts w:ascii="Sylfaen" w:hAnsi="Sylfaen" w:cs="Calibri"/>
                <w:b/>
                <w:bCs/>
                <w:color w:val="000000"/>
                <w:sz w:val="20"/>
                <w:szCs w:val="20"/>
              </w:rPr>
              <w:t xml:space="preserve"> გეგმა</w:t>
            </w:r>
          </w:p>
        </w:tc>
      </w:tr>
      <w:tr w:rsidR="00C840C5" w:rsidRPr="00C840C5" w14:paraId="61369F58" w14:textId="77777777" w:rsidTr="00C840C5">
        <w:trPr>
          <w:trHeight w:val="509"/>
        </w:trPr>
        <w:tc>
          <w:tcPr>
            <w:tcW w:w="5665" w:type="dxa"/>
            <w:vMerge/>
            <w:tcBorders>
              <w:top w:val="single" w:sz="4" w:space="0" w:color="auto"/>
              <w:left w:val="single" w:sz="4" w:space="0" w:color="auto"/>
              <w:bottom w:val="single" w:sz="4" w:space="0" w:color="auto"/>
              <w:right w:val="single" w:sz="4" w:space="0" w:color="auto"/>
            </w:tcBorders>
            <w:vAlign w:val="center"/>
            <w:hideMark/>
          </w:tcPr>
          <w:p w14:paraId="40789671" w14:textId="77777777" w:rsidR="00C840C5" w:rsidRPr="00C840C5" w:rsidRDefault="00C840C5" w:rsidP="00C840C5">
            <w:pPr>
              <w:spacing w:after="0" w:line="240" w:lineRule="auto"/>
              <w:rPr>
                <w:rFonts w:ascii="Sylfaen" w:hAnsi="Sylfaen" w:cs="Calibri"/>
                <w:b/>
                <w:bCs/>
                <w:color w:val="000000"/>
                <w:sz w:val="18"/>
                <w:szCs w:val="18"/>
              </w:rPr>
            </w:pPr>
          </w:p>
        </w:tc>
        <w:tc>
          <w:tcPr>
            <w:tcW w:w="1843" w:type="dxa"/>
            <w:vMerge/>
            <w:tcBorders>
              <w:top w:val="single" w:sz="4" w:space="0" w:color="auto"/>
              <w:left w:val="single" w:sz="4" w:space="0" w:color="auto"/>
              <w:bottom w:val="single" w:sz="4" w:space="0" w:color="000000"/>
              <w:right w:val="nil"/>
            </w:tcBorders>
            <w:vAlign w:val="center"/>
            <w:hideMark/>
          </w:tcPr>
          <w:p w14:paraId="6D304756" w14:textId="77777777" w:rsidR="00C840C5" w:rsidRPr="00C840C5" w:rsidRDefault="00C840C5" w:rsidP="00C840C5">
            <w:pPr>
              <w:spacing w:after="0" w:line="240" w:lineRule="auto"/>
              <w:rPr>
                <w:rFonts w:ascii="Sylfaen" w:hAnsi="Sylfaen" w:cs="Calibri"/>
                <w:b/>
                <w:bCs/>
                <w:color w:val="000000"/>
                <w:sz w:val="20"/>
                <w:szCs w:val="20"/>
              </w:rPr>
            </w:pPr>
          </w:p>
        </w:tc>
        <w:tc>
          <w:tcPr>
            <w:tcW w:w="1701" w:type="dxa"/>
            <w:vMerge/>
            <w:tcBorders>
              <w:top w:val="single" w:sz="4" w:space="0" w:color="auto"/>
              <w:left w:val="single" w:sz="4" w:space="0" w:color="auto"/>
              <w:bottom w:val="single" w:sz="4" w:space="0" w:color="000000"/>
              <w:right w:val="nil"/>
            </w:tcBorders>
            <w:vAlign w:val="center"/>
            <w:hideMark/>
          </w:tcPr>
          <w:p w14:paraId="702DA9B9" w14:textId="77777777" w:rsidR="00C840C5" w:rsidRPr="00C840C5" w:rsidRDefault="00C840C5" w:rsidP="00C840C5">
            <w:pPr>
              <w:spacing w:after="0" w:line="240" w:lineRule="auto"/>
              <w:rPr>
                <w:rFonts w:ascii="Sylfaen" w:hAnsi="Sylfaen" w:cs="Calibri"/>
                <w:b/>
                <w:bCs/>
                <w:color w:val="000000"/>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2D5053C" w14:textId="77777777" w:rsidR="00C840C5" w:rsidRPr="00C840C5" w:rsidRDefault="00C840C5" w:rsidP="00C840C5">
            <w:pPr>
              <w:spacing w:after="0" w:line="240" w:lineRule="auto"/>
              <w:rPr>
                <w:rFonts w:ascii="Sylfaen" w:hAnsi="Sylfaen" w:cs="Calibri"/>
                <w:b/>
                <w:bCs/>
                <w:color w:val="000000"/>
                <w:sz w:val="20"/>
                <w:szCs w:val="20"/>
              </w:rPr>
            </w:pPr>
          </w:p>
        </w:tc>
      </w:tr>
      <w:tr w:rsidR="00C840C5" w:rsidRPr="00C840C5" w14:paraId="710F5F95" w14:textId="77777777" w:rsidTr="00C840C5">
        <w:trPr>
          <w:trHeight w:val="509"/>
        </w:trPr>
        <w:tc>
          <w:tcPr>
            <w:tcW w:w="5665" w:type="dxa"/>
            <w:vMerge/>
            <w:tcBorders>
              <w:top w:val="single" w:sz="4" w:space="0" w:color="auto"/>
              <w:left w:val="single" w:sz="4" w:space="0" w:color="auto"/>
              <w:bottom w:val="single" w:sz="4" w:space="0" w:color="auto"/>
              <w:right w:val="single" w:sz="4" w:space="0" w:color="auto"/>
            </w:tcBorders>
            <w:vAlign w:val="center"/>
            <w:hideMark/>
          </w:tcPr>
          <w:p w14:paraId="078BD6ED" w14:textId="77777777" w:rsidR="00C840C5" w:rsidRPr="00C840C5" w:rsidRDefault="00C840C5" w:rsidP="00C840C5">
            <w:pPr>
              <w:spacing w:after="0" w:line="240" w:lineRule="auto"/>
              <w:rPr>
                <w:rFonts w:ascii="Sylfaen" w:hAnsi="Sylfaen" w:cs="Calibri"/>
                <w:b/>
                <w:bCs/>
                <w:color w:val="000000"/>
                <w:sz w:val="18"/>
                <w:szCs w:val="18"/>
              </w:rPr>
            </w:pPr>
          </w:p>
        </w:tc>
        <w:tc>
          <w:tcPr>
            <w:tcW w:w="1843" w:type="dxa"/>
            <w:vMerge/>
            <w:tcBorders>
              <w:top w:val="single" w:sz="4" w:space="0" w:color="auto"/>
              <w:left w:val="single" w:sz="4" w:space="0" w:color="auto"/>
              <w:bottom w:val="single" w:sz="4" w:space="0" w:color="000000"/>
              <w:right w:val="nil"/>
            </w:tcBorders>
            <w:vAlign w:val="center"/>
            <w:hideMark/>
          </w:tcPr>
          <w:p w14:paraId="1AC1016A" w14:textId="77777777" w:rsidR="00C840C5" w:rsidRPr="00C840C5" w:rsidRDefault="00C840C5" w:rsidP="00C840C5">
            <w:pPr>
              <w:spacing w:after="0" w:line="240" w:lineRule="auto"/>
              <w:rPr>
                <w:rFonts w:ascii="Sylfaen" w:hAnsi="Sylfaen" w:cs="Calibri"/>
                <w:b/>
                <w:bCs/>
                <w:color w:val="000000"/>
                <w:sz w:val="20"/>
                <w:szCs w:val="20"/>
              </w:rPr>
            </w:pPr>
          </w:p>
        </w:tc>
        <w:tc>
          <w:tcPr>
            <w:tcW w:w="1701" w:type="dxa"/>
            <w:vMerge/>
            <w:tcBorders>
              <w:top w:val="single" w:sz="4" w:space="0" w:color="auto"/>
              <w:left w:val="single" w:sz="4" w:space="0" w:color="auto"/>
              <w:bottom w:val="single" w:sz="4" w:space="0" w:color="000000"/>
              <w:right w:val="nil"/>
            </w:tcBorders>
            <w:vAlign w:val="center"/>
            <w:hideMark/>
          </w:tcPr>
          <w:p w14:paraId="796005A3" w14:textId="77777777" w:rsidR="00C840C5" w:rsidRPr="00C840C5" w:rsidRDefault="00C840C5" w:rsidP="00C840C5">
            <w:pPr>
              <w:spacing w:after="0" w:line="240" w:lineRule="auto"/>
              <w:rPr>
                <w:rFonts w:ascii="Sylfaen" w:hAnsi="Sylfaen" w:cs="Calibri"/>
                <w:b/>
                <w:bCs/>
                <w:color w:val="000000"/>
                <w:sz w:val="20"/>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3C53F04" w14:textId="77777777" w:rsidR="00C840C5" w:rsidRPr="00C840C5" w:rsidRDefault="00C840C5" w:rsidP="00C840C5">
            <w:pPr>
              <w:spacing w:after="0" w:line="240" w:lineRule="auto"/>
              <w:rPr>
                <w:rFonts w:ascii="Sylfaen" w:hAnsi="Sylfaen" w:cs="Calibri"/>
                <w:b/>
                <w:bCs/>
                <w:color w:val="000000"/>
                <w:sz w:val="20"/>
                <w:szCs w:val="20"/>
              </w:rPr>
            </w:pPr>
          </w:p>
        </w:tc>
      </w:tr>
      <w:tr w:rsidR="00C840C5" w:rsidRPr="00C840C5" w14:paraId="07A3E64E" w14:textId="77777777" w:rsidTr="00C840C5">
        <w:trPr>
          <w:trHeight w:val="63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5D2BCF4"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წარმომადგენლობითი</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და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აღმასრულებელი</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ორგანოების</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დაფინანსება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0A7D726"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1 004 918</w:t>
            </w:r>
          </w:p>
        </w:tc>
        <w:tc>
          <w:tcPr>
            <w:tcW w:w="1701" w:type="dxa"/>
            <w:tcBorders>
              <w:top w:val="nil"/>
              <w:left w:val="nil"/>
              <w:bottom w:val="single" w:sz="4" w:space="0" w:color="auto"/>
              <w:right w:val="single" w:sz="4" w:space="0" w:color="auto"/>
            </w:tcBorders>
            <w:shd w:val="clear" w:color="000000" w:fill="FFFFFF"/>
            <w:vAlign w:val="center"/>
            <w:hideMark/>
          </w:tcPr>
          <w:p w14:paraId="31F5A60C"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307 450</w:t>
            </w:r>
          </w:p>
        </w:tc>
        <w:tc>
          <w:tcPr>
            <w:tcW w:w="1843" w:type="dxa"/>
            <w:tcBorders>
              <w:top w:val="nil"/>
              <w:left w:val="nil"/>
              <w:bottom w:val="single" w:sz="4" w:space="0" w:color="auto"/>
              <w:right w:val="single" w:sz="4" w:space="0" w:color="auto"/>
            </w:tcBorders>
            <w:shd w:val="clear" w:color="000000" w:fill="FFFFFF"/>
            <w:vAlign w:val="center"/>
            <w:hideMark/>
          </w:tcPr>
          <w:p w14:paraId="37EFDAA6"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136 300</w:t>
            </w:r>
          </w:p>
        </w:tc>
      </w:tr>
      <w:tr w:rsidR="00C840C5" w:rsidRPr="00C840C5" w14:paraId="28865C8F" w14:textId="77777777" w:rsidTr="00C840C5">
        <w:trPr>
          <w:trHeight w:val="572"/>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5C6E334"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თავდაცვა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საზოგადოებრივი</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წესრიგი</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და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უსაფრთხოება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A070374"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14:paraId="6A1C5081"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0</w:t>
            </w:r>
          </w:p>
        </w:tc>
        <w:tc>
          <w:tcPr>
            <w:tcW w:w="1843" w:type="dxa"/>
            <w:tcBorders>
              <w:top w:val="nil"/>
              <w:left w:val="nil"/>
              <w:bottom w:val="single" w:sz="4" w:space="0" w:color="auto"/>
              <w:right w:val="single" w:sz="4" w:space="0" w:color="auto"/>
            </w:tcBorders>
            <w:shd w:val="clear" w:color="auto" w:fill="auto"/>
            <w:vAlign w:val="center"/>
            <w:hideMark/>
          </w:tcPr>
          <w:p w14:paraId="5B495D1F"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0</w:t>
            </w:r>
          </w:p>
        </w:tc>
      </w:tr>
      <w:tr w:rsidR="00C840C5" w:rsidRPr="00C840C5" w14:paraId="4F592688" w14:textId="77777777" w:rsidTr="00C840C5">
        <w:trPr>
          <w:trHeight w:val="41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5999BD0"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ინფრასტრუქტურის</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მშენებლობა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რეაბილიტაცია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და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ექსპლოატაცია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30FB4771"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6 010 555</w:t>
            </w:r>
          </w:p>
        </w:tc>
        <w:tc>
          <w:tcPr>
            <w:tcW w:w="1701" w:type="dxa"/>
            <w:tcBorders>
              <w:top w:val="nil"/>
              <w:left w:val="nil"/>
              <w:bottom w:val="single" w:sz="4" w:space="0" w:color="auto"/>
              <w:right w:val="single" w:sz="4" w:space="0" w:color="auto"/>
            </w:tcBorders>
            <w:shd w:val="clear" w:color="000000" w:fill="FFFFFF"/>
            <w:vAlign w:val="center"/>
            <w:hideMark/>
          </w:tcPr>
          <w:p w14:paraId="32F07B77"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6 726 800</w:t>
            </w:r>
          </w:p>
        </w:tc>
        <w:tc>
          <w:tcPr>
            <w:tcW w:w="1843" w:type="dxa"/>
            <w:tcBorders>
              <w:top w:val="nil"/>
              <w:left w:val="nil"/>
              <w:bottom w:val="single" w:sz="4" w:space="0" w:color="auto"/>
              <w:right w:val="single" w:sz="4" w:space="0" w:color="auto"/>
            </w:tcBorders>
            <w:shd w:val="clear" w:color="000000" w:fill="FFFFFF"/>
            <w:vAlign w:val="center"/>
            <w:hideMark/>
          </w:tcPr>
          <w:p w14:paraId="4EBD4DA9"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6 464 000</w:t>
            </w:r>
          </w:p>
        </w:tc>
      </w:tr>
      <w:tr w:rsidR="00C840C5" w:rsidRPr="00C840C5" w14:paraId="2559762E" w14:textId="77777777" w:rsidTr="00C840C5">
        <w:trPr>
          <w:trHeight w:val="36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A281CF4"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დასუფთავება</w:t>
            </w:r>
            <w:proofErr w:type="spellEnd"/>
            <w:r w:rsidRPr="00C840C5">
              <w:rPr>
                <w:rFonts w:ascii="Sylfaen" w:hAnsi="Sylfaen" w:cs="Calibri"/>
                <w:b/>
                <w:bCs/>
                <w:color w:val="000000"/>
                <w:sz w:val="18"/>
                <w:szCs w:val="18"/>
              </w:rPr>
              <w:t xml:space="preserve"> და </w:t>
            </w:r>
            <w:proofErr w:type="spellStart"/>
            <w:r w:rsidRPr="00C840C5">
              <w:rPr>
                <w:rFonts w:ascii="Sylfaen" w:hAnsi="Sylfaen" w:cs="Calibri"/>
                <w:b/>
                <w:bCs/>
                <w:color w:val="000000"/>
                <w:sz w:val="18"/>
                <w:szCs w:val="18"/>
              </w:rPr>
              <w:t>გარემოს</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დაცვა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FEB858B"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258 378</w:t>
            </w:r>
          </w:p>
        </w:tc>
        <w:tc>
          <w:tcPr>
            <w:tcW w:w="1701" w:type="dxa"/>
            <w:tcBorders>
              <w:top w:val="nil"/>
              <w:left w:val="nil"/>
              <w:bottom w:val="single" w:sz="4" w:space="0" w:color="auto"/>
              <w:right w:val="single" w:sz="4" w:space="0" w:color="auto"/>
            </w:tcBorders>
            <w:shd w:val="clear" w:color="000000" w:fill="FFFFFF"/>
            <w:vAlign w:val="center"/>
            <w:hideMark/>
          </w:tcPr>
          <w:p w14:paraId="696F1B95"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0</w:t>
            </w:r>
          </w:p>
        </w:tc>
        <w:tc>
          <w:tcPr>
            <w:tcW w:w="1843" w:type="dxa"/>
            <w:tcBorders>
              <w:top w:val="nil"/>
              <w:left w:val="nil"/>
              <w:bottom w:val="single" w:sz="4" w:space="0" w:color="auto"/>
              <w:right w:val="single" w:sz="4" w:space="0" w:color="auto"/>
            </w:tcBorders>
            <w:shd w:val="clear" w:color="000000" w:fill="FFFFFF"/>
            <w:vAlign w:val="center"/>
            <w:hideMark/>
          </w:tcPr>
          <w:p w14:paraId="66820728"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0</w:t>
            </w:r>
          </w:p>
        </w:tc>
      </w:tr>
      <w:tr w:rsidR="00C840C5" w:rsidRPr="00C840C5" w14:paraId="3BEC519F" w14:textId="77777777" w:rsidTr="00C840C5">
        <w:trPr>
          <w:trHeight w:val="266"/>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41784B8"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განათლება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54B8805"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82 714</w:t>
            </w:r>
          </w:p>
        </w:tc>
        <w:tc>
          <w:tcPr>
            <w:tcW w:w="1701" w:type="dxa"/>
            <w:tcBorders>
              <w:top w:val="nil"/>
              <w:left w:val="nil"/>
              <w:bottom w:val="single" w:sz="4" w:space="0" w:color="auto"/>
              <w:right w:val="single" w:sz="4" w:space="0" w:color="auto"/>
            </w:tcBorders>
            <w:shd w:val="clear" w:color="000000" w:fill="FFFFFF"/>
            <w:vAlign w:val="center"/>
            <w:hideMark/>
          </w:tcPr>
          <w:p w14:paraId="7DAE0759"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239 334</w:t>
            </w:r>
          </w:p>
        </w:tc>
        <w:tc>
          <w:tcPr>
            <w:tcW w:w="1843" w:type="dxa"/>
            <w:tcBorders>
              <w:top w:val="nil"/>
              <w:left w:val="nil"/>
              <w:bottom w:val="single" w:sz="4" w:space="0" w:color="auto"/>
              <w:right w:val="single" w:sz="4" w:space="0" w:color="auto"/>
            </w:tcBorders>
            <w:shd w:val="clear" w:color="000000" w:fill="FFFFFF"/>
            <w:vAlign w:val="center"/>
            <w:hideMark/>
          </w:tcPr>
          <w:p w14:paraId="185CD1E1"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98 367</w:t>
            </w:r>
          </w:p>
        </w:tc>
      </w:tr>
      <w:tr w:rsidR="00C840C5" w:rsidRPr="00C840C5" w14:paraId="5F736E0B" w14:textId="77777777" w:rsidTr="00C840C5">
        <w:trPr>
          <w:trHeight w:val="49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4041308"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კულტურა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რელიგია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ახალგაზრდობის</w:t>
            </w:r>
            <w:proofErr w:type="spellEnd"/>
            <w:r w:rsidRPr="00C840C5">
              <w:rPr>
                <w:rFonts w:ascii="Sylfaen" w:hAnsi="Sylfaen" w:cs="Calibri"/>
                <w:b/>
                <w:bCs/>
                <w:color w:val="000000"/>
                <w:sz w:val="18"/>
                <w:szCs w:val="18"/>
              </w:rPr>
              <w:t xml:space="preserve"> </w:t>
            </w:r>
            <w:proofErr w:type="spellStart"/>
            <w:proofErr w:type="gramStart"/>
            <w:r w:rsidRPr="00C840C5">
              <w:rPr>
                <w:rFonts w:ascii="Sylfaen" w:hAnsi="Sylfaen" w:cs="Calibri"/>
                <w:b/>
                <w:bCs/>
                <w:color w:val="000000"/>
                <w:sz w:val="18"/>
                <w:szCs w:val="18"/>
              </w:rPr>
              <w:t>ხელშეწყობა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და</w:t>
            </w:r>
            <w:proofErr w:type="spellEnd"/>
            <w:proofErr w:type="gram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სპორტი</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B5B04AD"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1 054 075</w:t>
            </w:r>
          </w:p>
        </w:tc>
        <w:tc>
          <w:tcPr>
            <w:tcW w:w="1701" w:type="dxa"/>
            <w:tcBorders>
              <w:top w:val="nil"/>
              <w:left w:val="nil"/>
              <w:bottom w:val="single" w:sz="4" w:space="0" w:color="auto"/>
              <w:right w:val="single" w:sz="4" w:space="0" w:color="auto"/>
            </w:tcBorders>
            <w:shd w:val="clear" w:color="000000" w:fill="FFFFFF"/>
            <w:vAlign w:val="center"/>
            <w:hideMark/>
          </w:tcPr>
          <w:p w14:paraId="4DCF5AE8"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2 179 714</w:t>
            </w:r>
          </w:p>
        </w:tc>
        <w:tc>
          <w:tcPr>
            <w:tcW w:w="1843" w:type="dxa"/>
            <w:tcBorders>
              <w:top w:val="nil"/>
              <w:left w:val="nil"/>
              <w:bottom w:val="single" w:sz="4" w:space="0" w:color="auto"/>
              <w:right w:val="single" w:sz="4" w:space="0" w:color="auto"/>
            </w:tcBorders>
            <w:shd w:val="clear" w:color="000000" w:fill="FFFFFF"/>
            <w:vAlign w:val="center"/>
            <w:hideMark/>
          </w:tcPr>
          <w:p w14:paraId="26DF4C00"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3 886 100</w:t>
            </w:r>
          </w:p>
        </w:tc>
      </w:tr>
      <w:tr w:rsidR="00C840C5" w:rsidRPr="00C840C5" w14:paraId="4B60C2C7" w14:textId="77777777" w:rsidTr="00C840C5">
        <w:trPr>
          <w:trHeight w:val="87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A51983A" w14:textId="77777777" w:rsidR="00C840C5" w:rsidRPr="00C840C5" w:rsidRDefault="00C840C5" w:rsidP="00C840C5">
            <w:pPr>
              <w:spacing w:after="0" w:line="240" w:lineRule="auto"/>
              <w:rPr>
                <w:rFonts w:ascii="Sylfaen" w:hAnsi="Sylfaen" w:cs="Calibri"/>
                <w:b/>
                <w:bCs/>
                <w:color w:val="000000"/>
                <w:sz w:val="18"/>
                <w:szCs w:val="18"/>
              </w:rPr>
            </w:pPr>
            <w:proofErr w:type="spellStart"/>
            <w:r w:rsidRPr="00C840C5">
              <w:rPr>
                <w:rFonts w:ascii="Sylfaen" w:hAnsi="Sylfaen" w:cs="Calibri"/>
                <w:b/>
                <w:bCs/>
                <w:color w:val="000000"/>
                <w:sz w:val="18"/>
                <w:szCs w:val="18"/>
              </w:rPr>
              <w:t>მოსახლეობის</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ჯანმრთელობის</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დაცვა</w:t>
            </w:r>
            <w:proofErr w:type="spellEnd"/>
            <w:r w:rsidRPr="00C840C5">
              <w:rPr>
                <w:rFonts w:ascii="Sylfaen" w:hAnsi="Sylfaen" w:cs="Calibri"/>
                <w:b/>
                <w:bCs/>
                <w:color w:val="000000"/>
                <w:sz w:val="18"/>
                <w:szCs w:val="18"/>
              </w:rPr>
              <w:t xml:space="preserve"> </w:t>
            </w:r>
            <w:proofErr w:type="spellStart"/>
            <w:proofErr w:type="gramStart"/>
            <w:r w:rsidRPr="00C840C5">
              <w:rPr>
                <w:rFonts w:ascii="Sylfaen" w:hAnsi="Sylfaen" w:cs="Calibri"/>
                <w:b/>
                <w:bCs/>
                <w:color w:val="000000"/>
                <w:sz w:val="18"/>
                <w:szCs w:val="18"/>
              </w:rPr>
              <w:t>და</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სოციალური</w:t>
            </w:r>
            <w:proofErr w:type="spellEnd"/>
            <w:proofErr w:type="gram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უზრუნველყოფა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749C90D"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14:paraId="44B2EBB6"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425 600</w:t>
            </w:r>
          </w:p>
        </w:tc>
        <w:tc>
          <w:tcPr>
            <w:tcW w:w="1843" w:type="dxa"/>
            <w:tcBorders>
              <w:top w:val="nil"/>
              <w:left w:val="nil"/>
              <w:bottom w:val="single" w:sz="4" w:space="0" w:color="auto"/>
              <w:right w:val="single" w:sz="4" w:space="0" w:color="auto"/>
            </w:tcBorders>
            <w:shd w:val="clear" w:color="000000" w:fill="FFFFFF"/>
            <w:vAlign w:val="center"/>
            <w:hideMark/>
          </w:tcPr>
          <w:p w14:paraId="1F0985D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0</w:t>
            </w:r>
          </w:p>
        </w:tc>
      </w:tr>
      <w:tr w:rsidR="00C840C5" w:rsidRPr="00C840C5" w14:paraId="57A58C88" w14:textId="77777777" w:rsidTr="00C840C5">
        <w:trPr>
          <w:trHeight w:val="615"/>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A1D2A2D" w14:textId="77777777" w:rsidR="00C840C5" w:rsidRPr="00C840C5" w:rsidRDefault="00C840C5" w:rsidP="00C840C5">
            <w:pPr>
              <w:spacing w:after="0" w:line="240" w:lineRule="auto"/>
              <w:jc w:val="center"/>
              <w:rPr>
                <w:rFonts w:ascii="Sylfaen" w:hAnsi="Sylfaen" w:cs="Calibri"/>
                <w:b/>
                <w:bCs/>
                <w:color w:val="000000"/>
                <w:sz w:val="18"/>
                <w:szCs w:val="18"/>
              </w:rPr>
            </w:pPr>
            <w:proofErr w:type="spellStart"/>
            <w:r w:rsidRPr="00C840C5">
              <w:rPr>
                <w:rFonts w:ascii="Sylfaen" w:hAnsi="Sylfaen" w:cs="Calibri"/>
                <w:b/>
                <w:bCs/>
                <w:color w:val="000000"/>
                <w:sz w:val="18"/>
                <w:szCs w:val="18"/>
              </w:rPr>
              <w:t>სულ</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ჯამი</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BE7F10B"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8 410 640</w:t>
            </w:r>
          </w:p>
        </w:tc>
        <w:tc>
          <w:tcPr>
            <w:tcW w:w="1701" w:type="dxa"/>
            <w:tcBorders>
              <w:top w:val="nil"/>
              <w:left w:val="nil"/>
              <w:bottom w:val="single" w:sz="4" w:space="0" w:color="auto"/>
              <w:right w:val="single" w:sz="4" w:space="0" w:color="auto"/>
            </w:tcBorders>
            <w:shd w:val="clear" w:color="000000" w:fill="FFFFFF"/>
            <w:vAlign w:val="center"/>
            <w:hideMark/>
          </w:tcPr>
          <w:p w14:paraId="7C16EDA9"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9 878 898</w:t>
            </w:r>
          </w:p>
        </w:tc>
        <w:tc>
          <w:tcPr>
            <w:tcW w:w="1843" w:type="dxa"/>
            <w:tcBorders>
              <w:top w:val="nil"/>
              <w:left w:val="nil"/>
              <w:bottom w:val="single" w:sz="4" w:space="0" w:color="auto"/>
              <w:right w:val="single" w:sz="4" w:space="0" w:color="auto"/>
            </w:tcBorders>
            <w:shd w:val="clear" w:color="000000" w:fill="FFFFFF"/>
            <w:vAlign w:val="center"/>
            <w:hideMark/>
          </w:tcPr>
          <w:p w14:paraId="16A87537"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10 584 767</w:t>
            </w:r>
          </w:p>
        </w:tc>
      </w:tr>
    </w:tbl>
    <w:p w14:paraId="55A1149F" w14:textId="7D132B94" w:rsidR="00991460" w:rsidRPr="006D05D8" w:rsidRDefault="00430725" w:rsidP="00681B8D">
      <w:pPr>
        <w:jc w:val="both"/>
        <w:rPr>
          <w:rFonts w:ascii="Sylfaen" w:hAnsi="Sylfaen"/>
          <w:sz w:val="24"/>
          <w:szCs w:val="24"/>
          <w:lang w:val="ka-GE"/>
        </w:rPr>
      </w:pPr>
      <w:r>
        <w:rPr>
          <w:rFonts w:ascii="Sylfaen" w:hAnsi="Sylfaen"/>
          <w:sz w:val="24"/>
          <w:szCs w:val="24"/>
          <w:lang w:val="ka-GE"/>
        </w:rPr>
        <w:t xml:space="preserve"> </w:t>
      </w:r>
    </w:p>
    <w:p w14:paraId="35D0CCD9" w14:textId="09DE7CFF" w:rsidR="001A1528" w:rsidRPr="006D05D8" w:rsidRDefault="00681B8D" w:rsidP="00681B8D">
      <w:pPr>
        <w:jc w:val="both"/>
        <w:rPr>
          <w:rFonts w:ascii="Sylfaen" w:eastAsia="Sylfaen" w:hAnsi="Sylfaen"/>
          <w:b/>
          <w:color w:val="000000"/>
          <w:sz w:val="24"/>
          <w:lang w:val="ka-GE"/>
        </w:rPr>
      </w:pPr>
      <w:r w:rsidRPr="006D05D8">
        <w:rPr>
          <w:rFonts w:ascii="Sylfaen" w:hAnsi="Sylfaen"/>
          <w:b/>
          <w:sz w:val="24"/>
          <w:szCs w:val="24"/>
          <w:lang w:val="ka-GE"/>
        </w:rPr>
        <w:t xml:space="preserve">ბ) </w:t>
      </w:r>
      <w:r w:rsidRPr="006D05D8">
        <w:rPr>
          <w:rFonts w:ascii="Sylfaen" w:eastAsia="Sylfaen" w:hAnsi="Sylfaen"/>
          <w:b/>
          <w:color w:val="000000"/>
          <w:sz w:val="24"/>
          <w:lang w:val="ka-GE"/>
        </w:rPr>
        <w:t>განისაზღვროს</w:t>
      </w:r>
      <w:r w:rsidR="000B75F1" w:rsidRPr="006D05D8">
        <w:rPr>
          <w:rFonts w:ascii="Sylfaen" w:eastAsia="Sylfaen" w:hAnsi="Sylfaen"/>
          <w:b/>
          <w:color w:val="000000"/>
          <w:sz w:val="24"/>
          <w:lang w:val="ka-GE"/>
        </w:rPr>
        <w:t xml:space="preserve"> </w:t>
      </w:r>
      <w:r w:rsidRPr="006D05D8">
        <w:rPr>
          <w:rFonts w:ascii="Sylfaen" w:eastAsia="Sylfaen" w:hAnsi="Sylfaen"/>
          <w:b/>
          <w:color w:val="000000"/>
          <w:sz w:val="24"/>
          <w:lang w:val="ka-GE"/>
        </w:rPr>
        <w:t xml:space="preserve"> ბიუჯეტის </w:t>
      </w:r>
      <w:proofErr w:type="spellStart"/>
      <w:r w:rsidRPr="006D05D8">
        <w:rPr>
          <w:rFonts w:ascii="Sylfaen" w:eastAsia="Sylfaen" w:hAnsi="Sylfaen"/>
          <w:b/>
          <w:color w:val="000000"/>
          <w:sz w:val="24"/>
          <w:lang w:val="ka-GE"/>
        </w:rPr>
        <w:t>არაფინანსური</w:t>
      </w:r>
      <w:proofErr w:type="spellEnd"/>
      <w:r w:rsidRPr="006D05D8">
        <w:rPr>
          <w:rFonts w:ascii="Sylfaen" w:eastAsia="Sylfaen" w:hAnsi="Sylfaen"/>
          <w:b/>
          <w:color w:val="000000"/>
          <w:sz w:val="24"/>
          <w:lang w:val="ka-GE"/>
        </w:rPr>
        <w:t xml:space="preserve"> აქტივების კლება  </w:t>
      </w:r>
      <w:r w:rsidR="00F55861">
        <w:rPr>
          <w:rFonts w:ascii="Sylfaen" w:eastAsia="Sylfaen" w:hAnsi="Sylfaen"/>
          <w:b/>
          <w:color w:val="000000"/>
          <w:sz w:val="24"/>
        </w:rPr>
        <w:t>7</w:t>
      </w:r>
      <w:r w:rsidR="006F4581" w:rsidRPr="006D05D8">
        <w:rPr>
          <w:rFonts w:ascii="Sylfaen" w:eastAsia="Sylfaen" w:hAnsi="Sylfaen"/>
          <w:b/>
          <w:bCs/>
          <w:color w:val="000000"/>
          <w:sz w:val="24"/>
          <w:lang w:val="ka-GE"/>
        </w:rPr>
        <w:t>0</w:t>
      </w:r>
      <w:r w:rsidR="00345D64" w:rsidRPr="006D05D8">
        <w:rPr>
          <w:rFonts w:ascii="Sylfaen" w:eastAsia="Sylfaen" w:hAnsi="Sylfaen"/>
          <w:b/>
          <w:bCs/>
          <w:color w:val="000000"/>
          <w:sz w:val="24"/>
          <w:lang w:val="ka-GE"/>
        </w:rPr>
        <w:t xml:space="preserve"> 000</w:t>
      </w:r>
      <w:r w:rsidRPr="006D05D8">
        <w:rPr>
          <w:rFonts w:ascii="Sylfaen" w:eastAsia="Sylfaen" w:hAnsi="Sylfaen"/>
          <w:b/>
          <w:color w:val="000000"/>
          <w:sz w:val="24"/>
          <w:lang w:val="ka-GE"/>
        </w:rPr>
        <w:t xml:space="preserve"> ლარის ოდენობით, მათ შორი</w:t>
      </w:r>
      <w:r w:rsidR="00A571AC" w:rsidRPr="006D05D8">
        <w:rPr>
          <w:rFonts w:ascii="Sylfaen" w:eastAsia="Sylfaen" w:hAnsi="Sylfaen"/>
          <w:b/>
          <w:color w:val="000000"/>
          <w:sz w:val="24"/>
          <w:lang w:val="ka-GE"/>
        </w:rPr>
        <w:t>ს</w:t>
      </w:r>
      <w:r w:rsidR="00144245" w:rsidRPr="006D05D8">
        <w:rPr>
          <w:rFonts w:ascii="Sylfaen" w:eastAsia="Sylfaen" w:hAnsi="Sylfaen"/>
          <w:b/>
          <w:color w:val="000000"/>
          <w:sz w:val="24"/>
          <w:lang w:val="ka-GE"/>
        </w:rPr>
        <w:t>:</w:t>
      </w:r>
    </w:p>
    <w:tbl>
      <w:tblPr>
        <w:tblW w:w="11052" w:type="dxa"/>
        <w:tblLook w:val="04A0" w:firstRow="1" w:lastRow="0" w:firstColumn="1" w:lastColumn="0" w:noHBand="0" w:noVBand="1"/>
      </w:tblPr>
      <w:tblGrid>
        <w:gridCol w:w="5665"/>
        <w:gridCol w:w="1843"/>
        <w:gridCol w:w="1701"/>
        <w:gridCol w:w="1843"/>
      </w:tblGrid>
      <w:tr w:rsidR="00C840C5" w:rsidRPr="00C840C5" w14:paraId="79FB8405" w14:textId="77777777" w:rsidTr="00C840C5">
        <w:trPr>
          <w:trHeight w:val="509"/>
        </w:trPr>
        <w:tc>
          <w:tcPr>
            <w:tcW w:w="5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329BCC" w14:textId="77777777" w:rsidR="00C840C5" w:rsidRPr="00C840C5" w:rsidRDefault="00C840C5" w:rsidP="00C840C5">
            <w:pPr>
              <w:spacing w:after="0" w:line="240" w:lineRule="auto"/>
              <w:jc w:val="center"/>
              <w:rPr>
                <w:rFonts w:ascii="Sylfaen" w:hAnsi="Sylfaen" w:cs="Calibri"/>
                <w:b/>
                <w:bCs/>
                <w:color w:val="000000"/>
                <w:sz w:val="18"/>
                <w:szCs w:val="18"/>
              </w:rPr>
            </w:pPr>
            <w:proofErr w:type="spellStart"/>
            <w:r w:rsidRPr="00C840C5">
              <w:rPr>
                <w:rFonts w:ascii="Sylfaen" w:hAnsi="Sylfaen" w:cs="Calibri"/>
                <w:b/>
                <w:bCs/>
                <w:color w:val="000000"/>
                <w:sz w:val="18"/>
                <w:szCs w:val="18"/>
              </w:rPr>
              <w:t>დასახელება</w:t>
            </w:r>
            <w:proofErr w:type="spellEnd"/>
          </w:p>
        </w:tc>
        <w:tc>
          <w:tcPr>
            <w:tcW w:w="1843" w:type="dxa"/>
            <w:vMerge w:val="restart"/>
            <w:tcBorders>
              <w:top w:val="single" w:sz="4" w:space="0" w:color="auto"/>
              <w:left w:val="single" w:sz="4" w:space="0" w:color="auto"/>
              <w:bottom w:val="single" w:sz="4" w:space="0" w:color="000000"/>
              <w:right w:val="nil"/>
            </w:tcBorders>
            <w:shd w:val="clear" w:color="auto" w:fill="auto"/>
            <w:vAlign w:val="center"/>
            <w:hideMark/>
          </w:tcPr>
          <w:p w14:paraId="5C8FACC9" w14:textId="77777777" w:rsidR="00C840C5" w:rsidRPr="00C840C5" w:rsidRDefault="00C840C5" w:rsidP="00C840C5">
            <w:pPr>
              <w:spacing w:after="0" w:line="240" w:lineRule="auto"/>
              <w:jc w:val="center"/>
              <w:rPr>
                <w:rFonts w:ascii="Sylfaen" w:hAnsi="Sylfaen" w:cs="Calibri"/>
                <w:b/>
                <w:bCs/>
                <w:color w:val="000000"/>
                <w:sz w:val="16"/>
                <w:szCs w:val="16"/>
              </w:rPr>
            </w:pPr>
            <w:r w:rsidRPr="00C840C5">
              <w:rPr>
                <w:rFonts w:ascii="Sylfaen" w:hAnsi="Sylfaen" w:cs="Calibri"/>
                <w:b/>
                <w:bCs/>
                <w:color w:val="000000"/>
                <w:sz w:val="16"/>
                <w:szCs w:val="16"/>
              </w:rPr>
              <w:t xml:space="preserve">2024 </w:t>
            </w:r>
            <w:proofErr w:type="spellStart"/>
            <w:r w:rsidRPr="00C840C5">
              <w:rPr>
                <w:rFonts w:ascii="Sylfaen" w:hAnsi="Sylfaen" w:cs="Calibri"/>
                <w:b/>
                <w:bCs/>
                <w:color w:val="000000"/>
                <w:sz w:val="16"/>
                <w:szCs w:val="16"/>
              </w:rPr>
              <w:t>წლის</w:t>
            </w:r>
            <w:proofErr w:type="spellEnd"/>
            <w:r w:rsidRPr="00C840C5">
              <w:rPr>
                <w:rFonts w:ascii="Sylfaen" w:hAnsi="Sylfaen" w:cs="Calibri"/>
                <w:b/>
                <w:bCs/>
                <w:color w:val="000000"/>
                <w:sz w:val="16"/>
                <w:szCs w:val="16"/>
              </w:rPr>
              <w:t xml:space="preserve"> </w:t>
            </w:r>
            <w:proofErr w:type="spellStart"/>
            <w:r w:rsidRPr="00C840C5">
              <w:rPr>
                <w:rFonts w:ascii="Sylfaen" w:hAnsi="Sylfaen" w:cs="Calibri"/>
                <w:b/>
                <w:bCs/>
                <w:color w:val="000000"/>
                <w:sz w:val="16"/>
                <w:szCs w:val="16"/>
              </w:rPr>
              <w:t>ფაქტი</w:t>
            </w:r>
            <w:proofErr w:type="spellEnd"/>
          </w:p>
        </w:tc>
        <w:tc>
          <w:tcPr>
            <w:tcW w:w="1701" w:type="dxa"/>
            <w:vMerge w:val="restart"/>
            <w:tcBorders>
              <w:top w:val="single" w:sz="4" w:space="0" w:color="auto"/>
              <w:left w:val="single" w:sz="4" w:space="0" w:color="auto"/>
              <w:bottom w:val="single" w:sz="4" w:space="0" w:color="000000"/>
              <w:right w:val="nil"/>
            </w:tcBorders>
            <w:shd w:val="clear" w:color="auto" w:fill="auto"/>
            <w:vAlign w:val="center"/>
            <w:hideMark/>
          </w:tcPr>
          <w:p w14:paraId="0EE48665" w14:textId="77777777" w:rsidR="00C840C5" w:rsidRPr="00C840C5" w:rsidRDefault="00C840C5" w:rsidP="00C840C5">
            <w:pPr>
              <w:spacing w:after="0" w:line="240" w:lineRule="auto"/>
              <w:jc w:val="center"/>
              <w:rPr>
                <w:rFonts w:ascii="Sylfaen" w:hAnsi="Sylfaen" w:cs="Calibri"/>
                <w:b/>
                <w:bCs/>
                <w:color w:val="000000"/>
                <w:sz w:val="16"/>
                <w:szCs w:val="16"/>
              </w:rPr>
            </w:pPr>
            <w:r w:rsidRPr="00C840C5">
              <w:rPr>
                <w:rFonts w:ascii="Sylfaen" w:hAnsi="Sylfaen" w:cs="Calibri"/>
                <w:b/>
                <w:bCs/>
                <w:color w:val="000000"/>
                <w:sz w:val="16"/>
                <w:szCs w:val="16"/>
              </w:rPr>
              <w:t xml:space="preserve">2025 </w:t>
            </w:r>
            <w:proofErr w:type="spellStart"/>
            <w:r w:rsidRPr="00C840C5">
              <w:rPr>
                <w:rFonts w:ascii="Sylfaen" w:hAnsi="Sylfaen" w:cs="Calibri"/>
                <w:b/>
                <w:bCs/>
                <w:color w:val="000000"/>
                <w:sz w:val="16"/>
                <w:szCs w:val="16"/>
              </w:rPr>
              <w:t>წლის</w:t>
            </w:r>
            <w:proofErr w:type="spellEnd"/>
            <w:r w:rsidRPr="00C840C5">
              <w:rPr>
                <w:rFonts w:ascii="Sylfaen" w:hAnsi="Sylfaen" w:cs="Calibri"/>
                <w:b/>
                <w:bCs/>
                <w:color w:val="000000"/>
                <w:sz w:val="16"/>
                <w:szCs w:val="16"/>
              </w:rPr>
              <w:t xml:space="preserve"> </w:t>
            </w:r>
            <w:proofErr w:type="spellStart"/>
            <w:r w:rsidRPr="00C840C5">
              <w:rPr>
                <w:rFonts w:ascii="Sylfaen" w:hAnsi="Sylfaen" w:cs="Calibri"/>
                <w:b/>
                <w:bCs/>
                <w:color w:val="000000"/>
                <w:sz w:val="16"/>
                <w:szCs w:val="16"/>
              </w:rPr>
              <w:t>ფაქტი</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048F54" w14:textId="77777777" w:rsidR="00C840C5" w:rsidRPr="00C840C5" w:rsidRDefault="00C840C5" w:rsidP="00C840C5">
            <w:pPr>
              <w:spacing w:after="0" w:line="240" w:lineRule="auto"/>
              <w:jc w:val="center"/>
              <w:rPr>
                <w:rFonts w:ascii="Sylfaen" w:hAnsi="Sylfaen" w:cs="Calibri"/>
                <w:b/>
                <w:bCs/>
                <w:color w:val="000000"/>
                <w:sz w:val="16"/>
                <w:szCs w:val="16"/>
              </w:rPr>
            </w:pPr>
            <w:r w:rsidRPr="00C840C5">
              <w:rPr>
                <w:rFonts w:ascii="Sylfaen" w:hAnsi="Sylfaen" w:cs="Calibri"/>
                <w:b/>
                <w:bCs/>
                <w:color w:val="000000"/>
                <w:sz w:val="16"/>
                <w:szCs w:val="16"/>
              </w:rPr>
              <w:t xml:space="preserve">2026 </w:t>
            </w:r>
            <w:proofErr w:type="spellStart"/>
            <w:r w:rsidRPr="00C840C5">
              <w:rPr>
                <w:rFonts w:ascii="Sylfaen" w:hAnsi="Sylfaen" w:cs="Calibri"/>
                <w:b/>
                <w:bCs/>
                <w:color w:val="000000"/>
                <w:sz w:val="16"/>
                <w:szCs w:val="16"/>
              </w:rPr>
              <w:t>წლის</w:t>
            </w:r>
            <w:proofErr w:type="spellEnd"/>
            <w:r w:rsidRPr="00C840C5">
              <w:rPr>
                <w:rFonts w:ascii="Sylfaen" w:hAnsi="Sylfaen" w:cs="Calibri"/>
                <w:b/>
                <w:bCs/>
                <w:color w:val="000000"/>
                <w:sz w:val="16"/>
                <w:szCs w:val="16"/>
              </w:rPr>
              <w:t xml:space="preserve"> გეგმა</w:t>
            </w:r>
          </w:p>
        </w:tc>
      </w:tr>
      <w:tr w:rsidR="00C840C5" w:rsidRPr="00C840C5" w14:paraId="63049EC5" w14:textId="77777777" w:rsidTr="00C840C5">
        <w:trPr>
          <w:trHeight w:val="509"/>
        </w:trPr>
        <w:tc>
          <w:tcPr>
            <w:tcW w:w="5665" w:type="dxa"/>
            <w:vMerge/>
            <w:tcBorders>
              <w:top w:val="single" w:sz="4" w:space="0" w:color="auto"/>
              <w:left w:val="single" w:sz="4" w:space="0" w:color="auto"/>
              <w:bottom w:val="single" w:sz="4" w:space="0" w:color="auto"/>
              <w:right w:val="single" w:sz="4" w:space="0" w:color="auto"/>
            </w:tcBorders>
            <w:vAlign w:val="center"/>
            <w:hideMark/>
          </w:tcPr>
          <w:p w14:paraId="4104B36B" w14:textId="77777777" w:rsidR="00C840C5" w:rsidRPr="00C840C5" w:rsidRDefault="00C840C5" w:rsidP="00C840C5">
            <w:pPr>
              <w:spacing w:after="0" w:line="240" w:lineRule="auto"/>
              <w:rPr>
                <w:rFonts w:ascii="Sylfaen" w:hAnsi="Sylfaen" w:cs="Calibri"/>
                <w:b/>
                <w:bCs/>
                <w:color w:val="000000"/>
                <w:sz w:val="18"/>
                <w:szCs w:val="18"/>
              </w:rPr>
            </w:pPr>
          </w:p>
        </w:tc>
        <w:tc>
          <w:tcPr>
            <w:tcW w:w="1843" w:type="dxa"/>
            <w:vMerge/>
            <w:tcBorders>
              <w:top w:val="single" w:sz="4" w:space="0" w:color="auto"/>
              <w:left w:val="single" w:sz="4" w:space="0" w:color="auto"/>
              <w:bottom w:val="single" w:sz="4" w:space="0" w:color="000000"/>
              <w:right w:val="nil"/>
            </w:tcBorders>
            <w:vAlign w:val="center"/>
            <w:hideMark/>
          </w:tcPr>
          <w:p w14:paraId="6C63F698" w14:textId="77777777" w:rsidR="00C840C5" w:rsidRPr="00C840C5" w:rsidRDefault="00C840C5" w:rsidP="00C840C5">
            <w:pPr>
              <w:spacing w:after="0" w:line="240" w:lineRule="auto"/>
              <w:rPr>
                <w:rFonts w:ascii="Sylfaen" w:hAnsi="Sylfaen" w:cs="Calibri"/>
                <w:b/>
                <w:bCs/>
                <w:color w:val="000000"/>
                <w:sz w:val="16"/>
                <w:szCs w:val="16"/>
              </w:rPr>
            </w:pPr>
          </w:p>
        </w:tc>
        <w:tc>
          <w:tcPr>
            <w:tcW w:w="1701" w:type="dxa"/>
            <w:vMerge/>
            <w:tcBorders>
              <w:top w:val="single" w:sz="4" w:space="0" w:color="auto"/>
              <w:left w:val="single" w:sz="4" w:space="0" w:color="auto"/>
              <w:bottom w:val="single" w:sz="4" w:space="0" w:color="000000"/>
              <w:right w:val="nil"/>
            </w:tcBorders>
            <w:vAlign w:val="center"/>
            <w:hideMark/>
          </w:tcPr>
          <w:p w14:paraId="51F8268B" w14:textId="77777777" w:rsidR="00C840C5" w:rsidRPr="00C840C5" w:rsidRDefault="00C840C5" w:rsidP="00C840C5">
            <w:pPr>
              <w:spacing w:after="0" w:line="240" w:lineRule="auto"/>
              <w:rPr>
                <w:rFonts w:ascii="Sylfaen" w:hAnsi="Sylfaen" w:cs="Calibri"/>
                <w:b/>
                <w:bCs/>
                <w:color w:val="000000"/>
                <w:sz w:val="16"/>
                <w:szCs w:val="16"/>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37EB901E" w14:textId="77777777" w:rsidR="00C840C5" w:rsidRPr="00C840C5" w:rsidRDefault="00C840C5" w:rsidP="00C840C5">
            <w:pPr>
              <w:spacing w:after="0" w:line="240" w:lineRule="auto"/>
              <w:rPr>
                <w:rFonts w:ascii="Sylfaen" w:hAnsi="Sylfaen" w:cs="Calibri"/>
                <w:b/>
                <w:bCs/>
                <w:color w:val="000000"/>
                <w:sz w:val="16"/>
                <w:szCs w:val="16"/>
              </w:rPr>
            </w:pPr>
          </w:p>
        </w:tc>
      </w:tr>
      <w:tr w:rsidR="00C840C5" w:rsidRPr="00C840C5" w14:paraId="04EC356D" w14:textId="77777777" w:rsidTr="00C840C5">
        <w:trPr>
          <w:trHeight w:val="509"/>
        </w:trPr>
        <w:tc>
          <w:tcPr>
            <w:tcW w:w="5665" w:type="dxa"/>
            <w:vMerge/>
            <w:tcBorders>
              <w:top w:val="single" w:sz="4" w:space="0" w:color="auto"/>
              <w:left w:val="single" w:sz="4" w:space="0" w:color="auto"/>
              <w:bottom w:val="single" w:sz="4" w:space="0" w:color="auto"/>
              <w:right w:val="single" w:sz="4" w:space="0" w:color="auto"/>
            </w:tcBorders>
            <w:vAlign w:val="center"/>
            <w:hideMark/>
          </w:tcPr>
          <w:p w14:paraId="434BDD88" w14:textId="77777777" w:rsidR="00C840C5" w:rsidRPr="00C840C5" w:rsidRDefault="00C840C5" w:rsidP="00C840C5">
            <w:pPr>
              <w:spacing w:after="0" w:line="240" w:lineRule="auto"/>
              <w:rPr>
                <w:rFonts w:ascii="Sylfaen" w:hAnsi="Sylfaen" w:cs="Calibri"/>
                <w:b/>
                <w:bCs/>
                <w:color w:val="000000"/>
                <w:sz w:val="18"/>
                <w:szCs w:val="18"/>
              </w:rPr>
            </w:pPr>
          </w:p>
        </w:tc>
        <w:tc>
          <w:tcPr>
            <w:tcW w:w="1843" w:type="dxa"/>
            <w:vMerge/>
            <w:tcBorders>
              <w:top w:val="single" w:sz="4" w:space="0" w:color="auto"/>
              <w:left w:val="single" w:sz="4" w:space="0" w:color="auto"/>
              <w:bottom w:val="single" w:sz="4" w:space="0" w:color="000000"/>
              <w:right w:val="nil"/>
            </w:tcBorders>
            <w:vAlign w:val="center"/>
            <w:hideMark/>
          </w:tcPr>
          <w:p w14:paraId="507E8ECF" w14:textId="77777777" w:rsidR="00C840C5" w:rsidRPr="00C840C5" w:rsidRDefault="00C840C5" w:rsidP="00C840C5">
            <w:pPr>
              <w:spacing w:after="0" w:line="240" w:lineRule="auto"/>
              <w:rPr>
                <w:rFonts w:ascii="Sylfaen" w:hAnsi="Sylfaen" w:cs="Calibri"/>
                <w:b/>
                <w:bCs/>
                <w:color w:val="000000"/>
                <w:sz w:val="16"/>
                <w:szCs w:val="16"/>
              </w:rPr>
            </w:pPr>
          </w:p>
        </w:tc>
        <w:tc>
          <w:tcPr>
            <w:tcW w:w="1701" w:type="dxa"/>
            <w:vMerge/>
            <w:tcBorders>
              <w:top w:val="single" w:sz="4" w:space="0" w:color="auto"/>
              <w:left w:val="single" w:sz="4" w:space="0" w:color="auto"/>
              <w:bottom w:val="single" w:sz="4" w:space="0" w:color="000000"/>
              <w:right w:val="nil"/>
            </w:tcBorders>
            <w:vAlign w:val="center"/>
            <w:hideMark/>
          </w:tcPr>
          <w:p w14:paraId="22398453" w14:textId="77777777" w:rsidR="00C840C5" w:rsidRPr="00C840C5" w:rsidRDefault="00C840C5" w:rsidP="00C840C5">
            <w:pPr>
              <w:spacing w:after="0" w:line="240" w:lineRule="auto"/>
              <w:rPr>
                <w:rFonts w:ascii="Sylfaen" w:hAnsi="Sylfaen" w:cs="Calibri"/>
                <w:b/>
                <w:bCs/>
                <w:color w:val="000000"/>
                <w:sz w:val="16"/>
                <w:szCs w:val="16"/>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139637ED" w14:textId="77777777" w:rsidR="00C840C5" w:rsidRPr="00C840C5" w:rsidRDefault="00C840C5" w:rsidP="00C840C5">
            <w:pPr>
              <w:spacing w:after="0" w:line="240" w:lineRule="auto"/>
              <w:rPr>
                <w:rFonts w:ascii="Sylfaen" w:hAnsi="Sylfaen" w:cs="Calibri"/>
                <w:b/>
                <w:bCs/>
                <w:color w:val="000000"/>
                <w:sz w:val="16"/>
                <w:szCs w:val="16"/>
              </w:rPr>
            </w:pPr>
          </w:p>
        </w:tc>
      </w:tr>
      <w:tr w:rsidR="00C840C5" w:rsidRPr="00C840C5" w14:paraId="4189136E" w14:textId="77777777" w:rsidTr="00C840C5">
        <w:trPr>
          <w:trHeight w:val="360"/>
        </w:trPr>
        <w:tc>
          <w:tcPr>
            <w:tcW w:w="5665" w:type="dxa"/>
            <w:tcBorders>
              <w:top w:val="nil"/>
              <w:left w:val="single" w:sz="4" w:space="0" w:color="auto"/>
              <w:bottom w:val="single" w:sz="4" w:space="0" w:color="auto"/>
              <w:right w:val="single" w:sz="4" w:space="0" w:color="auto"/>
            </w:tcBorders>
            <w:shd w:val="clear" w:color="auto" w:fill="auto"/>
            <w:vAlign w:val="bottom"/>
            <w:hideMark/>
          </w:tcPr>
          <w:p w14:paraId="74CA3E28" w14:textId="316B3446" w:rsidR="00C840C5" w:rsidRPr="00C840C5" w:rsidRDefault="00C840C5" w:rsidP="00C840C5">
            <w:pPr>
              <w:spacing w:after="0" w:line="240" w:lineRule="auto"/>
              <w:jc w:val="center"/>
              <w:rPr>
                <w:rFonts w:ascii="Sylfaen" w:hAnsi="Sylfaen" w:cs="Calibri"/>
                <w:b/>
                <w:bCs/>
                <w:color w:val="000000"/>
                <w:sz w:val="18"/>
                <w:szCs w:val="18"/>
              </w:rPr>
            </w:pPr>
            <w:bookmarkStart w:id="0" w:name="RANGE!B31"/>
            <w:proofErr w:type="spellStart"/>
            <w:r w:rsidRPr="00C840C5">
              <w:rPr>
                <w:rFonts w:ascii="Sylfaen" w:hAnsi="Sylfaen" w:cs="Calibri"/>
                <w:b/>
                <w:bCs/>
                <w:color w:val="000000"/>
                <w:sz w:val="18"/>
                <w:szCs w:val="18"/>
              </w:rPr>
              <w:t>არაფინანსური</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აქტივების</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კლება</w:t>
            </w:r>
            <w:bookmarkEnd w:id="0"/>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0DBF8124"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19 575</w:t>
            </w:r>
          </w:p>
        </w:tc>
        <w:tc>
          <w:tcPr>
            <w:tcW w:w="1701" w:type="dxa"/>
            <w:tcBorders>
              <w:top w:val="nil"/>
              <w:left w:val="nil"/>
              <w:bottom w:val="single" w:sz="4" w:space="0" w:color="auto"/>
              <w:right w:val="single" w:sz="4" w:space="0" w:color="auto"/>
            </w:tcBorders>
            <w:shd w:val="clear" w:color="000000" w:fill="FFFFFF"/>
            <w:vAlign w:val="center"/>
            <w:hideMark/>
          </w:tcPr>
          <w:p w14:paraId="06C9F841"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4 400</w:t>
            </w:r>
          </w:p>
        </w:tc>
        <w:tc>
          <w:tcPr>
            <w:tcW w:w="1843" w:type="dxa"/>
            <w:tcBorders>
              <w:top w:val="nil"/>
              <w:left w:val="nil"/>
              <w:bottom w:val="single" w:sz="4" w:space="0" w:color="auto"/>
              <w:right w:val="single" w:sz="4" w:space="0" w:color="auto"/>
            </w:tcBorders>
            <w:shd w:val="clear" w:color="000000" w:fill="FFFFFF"/>
            <w:vAlign w:val="center"/>
            <w:hideMark/>
          </w:tcPr>
          <w:p w14:paraId="0D45959B"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70 000</w:t>
            </w:r>
          </w:p>
        </w:tc>
      </w:tr>
      <w:tr w:rsidR="00C840C5" w:rsidRPr="00C840C5" w14:paraId="4E7C7549" w14:textId="77777777" w:rsidTr="00C840C5">
        <w:trPr>
          <w:trHeight w:val="360"/>
        </w:trPr>
        <w:tc>
          <w:tcPr>
            <w:tcW w:w="5665" w:type="dxa"/>
            <w:tcBorders>
              <w:top w:val="nil"/>
              <w:left w:val="single" w:sz="4" w:space="0" w:color="auto"/>
              <w:bottom w:val="single" w:sz="4" w:space="0" w:color="auto"/>
              <w:right w:val="single" w:sz="4" w:space="0" w:color="auto"/>
            </w:tcBorders>
            <w:shd w:val="clear" w:color="000000" w:fill="FFFFFF"/>
            <w:vAlign w:val="bottom"/>
            <w:hideMark/>
          </w:tcPr>
          <w:p w14:paraId="42BB3EAC" w14:textId="77777777" w:rsidR="00C840C5" w:rsidRPr="00C840C5" w:rsidRDefault="00C840C5" w:rsidP="00C840C5">
            <w:pPr>
              <w:spacing w:after="0" w:line="240" w:lineRule="auto"/>
              <w:ind w:firstLineChars="200" w:firstLine="361"/>
              <w:rPr>
                <w:rFonts w:ascii="Sylfaen" w:hAnsi="Sylfaen" w:cs="Calibri"/>
                <w:b/>
                <w:bCs/>
                <w:color w:val="000000"/>
                <w:sz w:val="18"/>
                <w:szCs w:val="18"/>
              </w:rPr>
            </w:pPr>
            <w:proofErr w:type="spellStart"/>
            <w:r w:rsidRPr="00C840C5">
              <w:rPr>
                <w:rFonts w:ascii="Sylfaen" w:hAnsi="Sylfaen" w:cs="Calibri"/>
                <w:b/>
                <w:bCs/>
                <w:color w:val="000000"/>
                <w:sz w:val="18"/>
                <w:szCs w:val="18"/>
              </w:rPr>
              <w:t>ძირითადი</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აქტივები</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246032E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14:paraId="198DFA1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0</w:t>
            </w:r>
          </w:p>
        </w:tc>
        <w:tc>
          <w:tcPr>
            <w:tcW w:w="1843" w:type="dxa"/>
            <w:tcBorders>
              <w:top w:val="nil"/>
              <w:left w:val="nil"/>
              <w:bottom w:val="single" w:sz="4" w:space="0" w:color="auto"/>
              <w:right w:val="single" w:sz="4" w:space="0" w:color="auto"/>
            </w:tcBorders>
            <w:shd w:val="clear" w:color="000000" w:fill="FFFFFF"/>
            <w:vAlign w:val="center"/>
            <w:hideMark/>
          </w:tcPr>
          <w:p w14:paraId="76C068AC"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45 000</w:t>
            </w:r>
          </w:p>
        </w:tc>
      </w:tr>
      <w:tr w:rsidR="00C840C5" w:rsidRPr="00C840C5" w14:paraId="4BAAB4A9" w14:textId="77777777" w:rsidTr="00C840C5">
        <w:trPr>
          <w:trHeight w:val="360"/>
        </w:trPr>
        <w:tc>
          <w:tcPr>
            <w:tcW w:w="5665" w:type="dxa"/>
            <w:tcBorders>
              <w:top w:val="nil"/>
              <w:left w:val="single" w:sz="4" w:space="0" w:color="auto"/>
              <w:bottom w:val="single" w:sz="4" w:space="0" w:color="auto"/>
              <w:right w:val="single" w:sz="4" w:space="0" w:color="auto"/>
            </w:tcBorders>
            <w:shd w:val="clear" w:color="000000" w:fill="FFFFFF"/>
            <w:vAlign w:val="bottom"/>
            <w:hideMark/>
          </w:tcPr>
          <w:p w14:paraId="17AC5374" w14:textId="77777777" w:rsidR="00C840C5" w:rsidRPr="00C840C5" w:rsidRDefault="00C840C5" w:rsidP="00C840C5">
            <w:pPr>
              <w:spacing w:after="0" w:line="240" w:lineRule="auto"/>
              <w:ind w:firstLineChars="200" w:firstLine="361"/>
              <w:rPr>
                <w:rFonts w:ascii="Sylfaen" w:hAnsi="Sylfaen" w:cs="Calibri"/>
                <w:b/>
                <w:bCs/>
                <w:color w:val="000000"/>
                <w:sz w:val="18"/>
                <w:szCs w:val="18"/>
              </w:rPr>
            </w:pPr>
            <w:proofErr w:type="spellStart"/>
            <w:r w:rsidRPr="00C840C5">
              <w:rPr>
                <w:rFonts w:ascii="Sylfaen" w:hAnsi="Sylfaen" w:cs="Calibri"/>
                <w:b/>
                <w:bCs/>
                <w:color w:val="000000"/>
                <w:sz w:val="18"/>
                <w:szCs w:val="18"/>
              </w:rPr>
              <w:t>არაწარმოებული</w:t>
            </w:r>
            <w:proofErr w:type="spellEnd"/>
            <w:r w:rsidRPr="00C840C5">
              <w:rPr>
                <w:rFonts w:ascii="Sylfaen" w:hAnsi="Sylfaen" w:cs="Calibri"/>
                <w:b/>
                <w:bCs/>
                <w:color w:val="000000"/>
                <w:sz w:val="18"/>
                <w:szCs w:val="18"/>
              </w:rPr>
              <w:t xml:space="preserve"> </w:t>
            </w:r>
            <w:proofErr w:type="spellStart"/>
            <w:r w:rsidRPr="00C840C5">
              <w:rPr>
                <w:rFonts w:ascii="Sylfaen" w:hAnsi="Sylfaen" w:cs="Calibri"/>
                <w:b/>
                <w:bCs/>
                <w:color w:val="000000"/>
                <w:sz w:val="18"/>
                <w:szCs w:val="18"/>
              </w:rPr>
              <w:t>აქტივები</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490A4C20"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19 575</w:t>
            </w:r>
          </w:p>
        </w:tc>
        <w:tc>
          <w:tcPr>
            <w:tcW w:w="1701" w:type="dxa"/>
            <w:tcBorders>
              <w:top w:val="nil"/>
              <w:left w:val="nil"/>
              <w:bottom w:val="single" w:sz="4" w:space="0" w:color="auto"/>
              <w:right w:val="single" w:sz="4" w:space="0" w:color="auto"/>
            </w:tcBorders>
            <w:shd w:val="clear" w:color="000000" w:fill="FFFFFF"/>
            <w:vAlign w:val="center"/>
            <w:hideMark/>
          </w:tcPr>
          <w:p w14:paraId="2B17504D"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4 400</w:t>
            </w:r>
          </w:p>
        </w:tc>
        <w:tc>
          <w:tcPr>
            <w:tcW w:w="1843" w:type="dxa"/>
            <w:tcBorders>
              <w:top w:val="nil"/>
              <w:left w:val="nil"/>
              <w:bottom w:val="single" w:sz="4" w:space="0" w:color="auto"/>
              <w:right w:val="single" w:sz="4" w:space="0" w:color="auto"/>
            </w:tcBorders>
            <w:shd w:val="clear" w:color="000000" w:fill="FFFFFF"/>
            <w:vAlign w:val="center"/>
            <w:hideMark/>
          </w:tcPr>
          <w:p w14:paraId="38706A4C"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25 000</w:t>
            </w:r>
          </w:p>
        </w:tc>
      </w:tr>
      <w:tr w:rsidR="00C840C5" w:rsidRPr="00C840C5" w14:paraId="56F26DD5" w14:textId="77777777" w:rsidTr="00C840C5">
        <w:trPr>
          <w:trHeight w:val="360"/>
        </w:trPr>
        <w:tc>
          <w:tcPr>
            <w:tcW w:w="5665" w:type="dxa"/>
            <w:tcBorders>
              <w:top w:val="nil"/>
              <w:left w:val="single" w:sz="4" w:space="0" w:color="auto"/>
              <w:bottom w:val="single" w:sz="4" w:space="0" w:color="auto"/>
              <w:right w:val="single" w:sz="4" w:space="0" w:color="auto"/>
            </w:tcBorders>
            <w:shd w:val="clear" w:color="auto" w:fill="auto"/>
            <w:vAlign w:val="bottom"/>
            <w:hideMark/>
          </w:tcPr>
          <w:p w14:paraId="6EE18312" w14:textId="77777777" w:rsidR="00C840C5" w:rsidRPr="00C840C5" w:rsidRDefault="00C840C5" w:rsidP="00C840C5">
            <w:pPr>
              <w:spacing w:after="0" w:line="240" w:lineRule="auto"/>
              <w:ind w:firstLineChars="300" w:firstLine="540"/>
              <w:rPr>
                <w:rFonts w:ascii="Sylfaen" w:hAnsi="Sylfaen" w:cs="Calibri"/>
                <w:color w:val="000000"/>
                <w:sz w:val="18"/>
                <w:szCs w:val="18"/>
              </w:rPr>
            </w:pPr>
            <w:proofErr w:type="spellStart"/>
            <w:r w:rsidRPr="00C840C5">
              <w:rPr>
                <w:rFonts w:ascii="Sylfaen" w:hAnsi="Sylfaen" w:cs="Calibri"/>
                <w:color w:val="000000"/>
                <w:sz w:val="18"/>
                <w:szCs w:val="18"/>
              </w:rPr>
              <w:t>მიწა</w:t>
            </w:r>
            <w:proofErr w:type="spellEnd"/>
          </w:p>
        </w:tc>
        <w:tc>
          <w:tcPr>
            <w:tcW w:w="1843" w:type="dxa"/>
            <w:tcBorders>
              <w:top w:val="nil"/>
              <w:left w:val="nil"/>
              <w:bottom w:val="single" w:sz="4" w:space="0" w:color="auto"/>
              <w:right w:val="single" w:sz="4" w:space="0" w:color="auto"/>
            </w:tcBorders>
            <w:shd w:val="clear" w:color="000000" w:fill="FFFFFF"/>
            <w:vAlign w:val="center"/>
            <w:hideMark/>
          </w:tcPr>
          <w:p w14:paraId="5C6E34E9"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19 575</w:t>
            </w:r>
          </w:p>
        </w:tc>
        <w:tc>
          <w:tcPr>
            <w:tcW w:w="1701" w:type="dxa"/>
            <w:tcBorders>
              <w:top w:val="nil"/>
              <w:left w:val="nil"/>
              <w:bottom w:val="single" w:sz="4" w:space="0" w:color="auto"/>
              <w:right w:val="single" w:sz="4" w:space="0" w:color="auto"/>
            </w:tcBorders>
            <w:shd w:val="clear" w:color="000000" w:fill="FFFFFF"/>
            <w:vAlign w:val="center"/>
            <w:hideMark/>
          </w:tcPr>
          <w:p w14:paraId="0AF0B3BA"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4 400</w:t>
            </w:r>
          </w:p>
        </w:tc>
        <w:tc>
          <w:tcPr>
            <w:tcW w:w="1843" w:type="dxa"/>
            <w:tcBorders>
              <w:top w:val="nil"/>
              <w:left w:val="nil"/>
              <w:bottom w:val="single" w:sz="4" w:space="0" w:color="auto"/>
              <w:right w:val="single" w:sz="4" w:space="0" w:color="auto"/>
            </w:tcBorders>
            <w:shd w:val="clear" w:color="000000" w:fill="FFFFFF"/>
            <w:vAlign w:val="center"/>
            <w:hideMark/>
          </w:tcPr>
          <w:p w14:paraId="4F2B9B52" w14:textId="77777777" w:rsidR="00C840C5" w:rsidRPr="00C840C5" w:rsidRDefault="00C840C5" w:rsidP="00C840C5">
            <w:pPr>
              <w:spacing w:after="0" w:line="240" w:lineRule="auto"/>
              <w:jc w:val="center"/>
              <w:rPr>
                <w:rFonts w:ascii="Sylfaen" w:hAnsi="Sylfaen" w:cs="Calibri"/>
                <w:b/>
                <w:bCs/>
                <w:color w:val="000000"/>
                <w:sz w:val="24"/>
                <w:szCs w:val="24"/>
              </w:rPr>
            </w:pPr>
            <w:r w:rsidRPr="00C840C5">
              <w:rPr>
                <w:rFonts w:ascii="Sylfaen" w:hAnsi="Sylfaen" w:cs="Calibri"/>
                <w:b/>
                <w:bCs/>
                <w:color w:val="000000"/>
                <w:sz w:val="24"/>
                <w:szCs w:val="24"/>
              </w:rPr>
              <w:t>25 000</w:t>
            </w:r>
          </w:p>
        </w:tc>
      </w:tr>
    </w:tbl>
    <w:p w14:paraId="19DF7C38" w14:textId="5364EC62" w:rsidR="00430725" w:rsidRDefault="00430725" w:rsidP="00321291">
      <w:pPr>
        <w:rPr>
          <w:rFonts w:ascii="Sylfaen" w:hAnsi="Sylfaen"/>
          <w:sz w:val="24"/>
          <w:szCs w:val="24"/>
          <w:lang w:val="ka-GE"/>
        </w:rPr>
      </w:pPr>
    </w:p>
    <w:p w14:paraId="4B022C2E" w14:textId="19E27DC1" w:rsidR="00430725" w:rsidRDefault="00681B8D" w:rsidP="00430725">
      <w:pPr>
        <w:ind w:firstLine="720"/>
        <w:jc w:val="center"/>
        <w:rPr>
          <w:rFonts w:ascii="Sylfaen" w:eastAsia="Sylfaen" w:hAnsi="Sylfaen"/>
          <w:b/>
          <w:color w:val="000000"/>
          <w:sz w:val="24"/>
          <w:lang w:val="ka-GE"/>
        </w:rPr>
      </w:pPr>
      <w:r w:rsidRPr="006D05D8">
        <w:rPr>
          <w:rFonts w:ascii="Sylfaen" w:hAnsi="Sylfaen"/>
          <w:b/>
          <w:sz w:val="24"/>
          <w:szCs w:val="24"/>
          <w:lang w:val="ka-GE"/>
        </w:rPr>
        <w:t>მუხლი</w:t>
      </w:r>
      <w:r w:rsidR="00DB26D5" w:rsidRPr="006D05D8">
        <w:rPr>
          <w:rFonts w:ascii="Sylfaen" w:hAnsi="Sylfaen"/>
          <w:b/>
          <w:sz w:val="24"/>
          <w:szCs w:val="24"/>
          <w:lang w:val="ka-GE"/>
        </w:rPr>
        <w:t xml:space="preserve"> </w:t>
      </w:r>
      <w:r w:rsidR="00A56AD8" w:rsidRPr="006D05D8">
        <w:rPr>
          <w:rFonts w:ascii="Sylfaen" w:hAnsi="Sylfaen"/>
          <w:b/>
          <w:sz w:val="24"/>
          <w:szCs w:val="24"/>
          <w:lang w:val="ka-GE"/>
        </w:rPr>
        <w:t>9</w:t>
      </w:r>
      <w:r w:rsidRPr="006D05D8">
        <w:rPr>
          <w:rFonts w:ascii="Sylfaen" w:hAnsi="Sylfaen"/>
          <w:b/>
          <w:sz w:val="24"/>
          <w:szCs w:val="24"/>
          <w:lang w:val="ka-GE"/>
        </w:rPr>
        <w:t xml:space="preserve">. </w:t>
      </w:r>
      <w:r w:rsidR="00A56AD8" w:rsidRPr="006D05D8">
        <w:rPr>
          <w:rFonts w:ascii="Sylfaen" w:hAnsi="Sylfaen"/>
          <w:b/>
          <w:sz w:val="24"/>
          <w:szCs w:val="24"/>
          <w:lang w:val="ka-GE"/>
        </w:rPr>
        <w:t>ბიუჯეტის</w:t>
      </w:r>
      <w:r w:rsidRPr="006D05D8">
        <w:rPr>
          <w:rFonts w:ascii="Sylfaen" w:hAnsi="Sylfaen"/>
          <w:b/>
          <w:sz w:val="24"/>
          <w:szCs w:val="24"/>
          <w:lang w:val="ka-GE"/>
        </w:rPr>
        <w:t xml:space="preserve"> </w:t>
      </w:r>
      <w:r w:rsidRPr="006D05D8">
        <w:rPr>
          <w:rFonts w:ascii="Sylfaen" w:eastAsia="Sylfaen" w:hAnsi="Sylfaen"/>
          <w:b/>
          <w:color w:val="000000"/>
          <w:sz w:val="24"/>
          <w:lang w:val="ka-GE"/>
        </w:rPr>
        <w:t xml:space="preserve">ხარჯებისა და </w:t>
      </w:r>
      <w:proofErr w:type="spellStart"/>
      <w:r w:rsidRPr="006D05D8">
        <w:rPr>
          <w:rFonts w:ascii="Sylfaen" w:eastAsia="Sylfaen" w:hAnsi="Sylfaen"/>
          <w:b/>
          <w:color w:val="000000"/>
          <w:sz w:val="24"/>
          <w:lang w:val="ka-GE"/>
        </w:rPr>
        <w:t>არაფინანსური</w:t>
      </w:r>
      <w:proofErr w:type="spellEnd"/>
      <w:r w:rsidRPr="006D05D8">
        <w:rPr>
          <w:rFonts w:ascii="Sylfaen" w:eastAsia="Sylfaen" w:hAnsi="Sylfaen"/>
          <w:b/>
          <w:color w:val="000000"/>
          <w:sz w:val="24"/>
          <w:lang w:val="ka-GE"/>
        </w:rPr>
        <w:t xml:space="preserve">  აქტივების ზრდის ფუნქციონალური კლასიფიკაცია</w:t>
      </w:r>
    </w:p>
    <w:p w14:paraId="337BBBD8" w14:textId="64F1743D" w:rsidR="00430725" w:rsidRDefault="00542626" w:rsidP="00542626">
      <w:pPr>
        <w:jc w:val="both"/>
        <w:rPr>
          <w:rFonts w:ascii="Sylfaen" w:eastAsia="Sylfaen" w:hAnsi="Sylfaen"/>
          <w:b/>
          <w:color w:val="000000"/>
          <w:sz w:val="24"/>
          <w:lang w:val="ka-GE"/>
        </w:rPr>
      </w:pPr>
      <w:r w:rsidRPr="006D05D8">
        <w:rPr>
          <w:rFonts w:ascii="Sylfaen" w:eastAsia="Sylfaen" w:hAnsi="Sylfaen"/>
          <w:b/>
          <w:color w:val="000000"/>
          <w:sz w:val="24"/>
          <w:lang w:val="ka-GE"/>
        </w:rPr>
        <w:t xml:space="preserve">განისაზღვროს  ბიუჯეტის ხარჯებისა და </w:t>
      </w:r>
      <w:proofErr w:type="spellStart"/>
      <w:r w:rsidRPr="006D05D8">
        <w:rPr>
          <w:rFonts w:ascii="Sylfaen" w:eastAsia="Sylfaen" w:hAnsi="Sylfaen"/>
          <w:b/>
          <w:color w:val="000000"/>
          <w:sz w:val="24"/>
          <w:lang w:val="ka-GE"/>
        </w:rPr>
        <w:t>არაფინანსური</w:t>
      </w:r>
      <w:proofErr w:type="spellEnd"/>
      <w:r w:rsidRPr="006D05D8">
        <w:rPr>
          <w:rFonts w:ascii="Sylfaen" w:eastAsia="Sylfaen" w:hAnsi="Sylfaen"/>
          <w:b/>
          <w:color w:val="000000"/>
          <w:sz w:val="24"/>
          <w:lang w:val="ka-GE"/>
        </w:rPr>
        <w:t xml:space="preserve"> აქტივების ზრდა  </w:t>
      </w:r>
      <w:r w:rsidR="00672838">
        <w:rPr>
          <w:rFonts w:ascii="Sylfaen" w:eastAsia="Sylfaen" w:hAnsi="Sylfaen"/>
          <w:b/>
          <w:color w:val="000000"/>
          <w:sz w:val="24"/>
          <w:lang w:val="ka-GE"/>
        </w:rPr>
        <w:t>35 222 558</w:t>
      </w:r>
      <w:r w:rsidR="008F099C">
        <w:rPr>
          <w:rFonts w:ascii="Sylfaen" w:eastAsia="Sylfaen" w:hAnsi="Sylfaen"/>
          <w:b/>
          <w:color w:val="000000"/>
          <w:sz w:val="24"/>
          <w:lang w:val="ka-GE"/>
        </w:rPr>
        <w:t xml:space="preserve"> </w:t>
      </w:r>
      <w:r w:rsidRPr="006D05D8">
        <w:rPr>
          <w:rFonts w:ascii="Sylfaen" w:eastAsia="Sylfaen" w:hAnsi="Sylfaen"/>
          <w:b/>
          <w:color w:val="000000"/>
          <w:sz w:val="24"/>
          <w:lang w:val="ka-GE"/>
        </w:rPr>
        <w:t>ლარის ოდენობით ფუნ</w:t>
      </w:r>
      <w:r w:rsidR="00683EDA" w:rsidRPr="006D05D8">
        <w:rPr>
          <w:rFonts w:ascii="Sylfaen" w:eastAsia="Sylfaen" w:hAnsi="Sylfaen"/>
          <w:b/>
          <w:color w:val="000000"/>
          <w:sz w:val="24"/>
          <w:lang w:val="ka-GE"/>
        </w:rPr>
        <w:t>ქციონალურ ჭრილში, მათ შორის:</w:t>
      </w:r>
    </w:p>
    <w:tbl>
      <w:tblPr>
        <w:tblW w:w="11388" w:type="dxa"/>
        <w:tblLook w:val="04A0" w:firstRow="1" w:lastRow="0" w:firstColumn="1" w:lastColumn="0" w:noHBand="0" w:noVBand="1"/>
      </w:tblPr>
      <w:tblGrid>
        <w:gridCol w:w="450"/>
        <w:gridCol w:w="416"/>
        <w:gridCol w:w="596"/>
        <w:gridCol w:w="390"/>
        <w:gridCol w:w="4426"/>
        <w:gridCol w:w="1703"/>
        <w:gridCol w:w="1722"/>
        <w:gridCol w:w="1685"/>
      </w:tblGrid>
      <w:tr w:rsidR="00C840C5" w:rsidRPr="00C840C5" w14:paraId="417D43C2" w14:textId="77777777" w:rsidTr="00AF4787">
        <w:trPr>
          <w:trHeight w:val="1125"/>
        </w:trPr>
        <w:tc>
          <w:tcPr>
            <w:tcW w:w="1846" w:type="dxa"/>
            <w:gridSpan w:val="4"/>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EBB7B8D" w14:textId="77777777" w:rsidR="00C840C5" w:rsidRPr="00C840C5" w:rsidRDefault="00C840C5" w:rsidP="00C840C5">
            <w:pPr>
              <w:spacing w:after="0" w:line="240" w:lineRule="auto"/>
              <w:jc w:val="center"/>
              <w:rPr>
                <w:rFonts w:ascii="Sylfaen" w:hAnsi="Sylfaen" w:cs="Calibri"/>
                <w:b/>
                <w:bCs/>
                <w:color w:val="000000"/>
                <w:sz w:val="20"/>
                <w:szCs w:val="24"/>
              </w:rPr>
            </w:pPr>
            <w:proofErr w:type="spellStart"/>
            <w:r w:rsidRPr="00C840C5">
              <w:rPr>
                <w:rFonts w:ascii="Sylfaen" w:hAnsi="Sylfaen" w:cs="Calibri"/>
                <w:b/>
                <w:bCs/>
                <w:color w:val="000000"/>
                <w:sz w:val="20"/>
                <w:szCs w:val="24"/>
              </w:rPr>
              <w:t>ფუნქციონალური</w:t>
            </w:r>
            <w:proofErr w:type="spellEnd"/>
            <w:r w:rsidRPr="00C840C5">
              <w:rPr>
                <w:rFonts w:ascii="Sylfaen" w:hAnsi="Sylfaen" w:cs="Calibri"/>
                <w:b/>
                <w:bCs/>
                <w:color w:val="000000"/>
                <w:sz w:val="20"/>
                <w:szCs w:val="24"/>
              </w:rPr>
              <w:t xml:space="preserve"> </w:t>
            </w:r>
            <w:proofErr w:type="spellStart"/>
            <w:r w:rsidRPr="00C840C5">
              <w:rPr>
                <w:rFonts w:ascii="Sylfaen" w:hAnsi="Sylfaen" w:cs="Calibri"/>
                <w:b/>
                <w:bCs/>
                <w:color w:val="000000"/>
                <w:sz w:val="20"/>
                <w:szCs w:val="24"/>
              </w:rPr>
              <w:t>კოდი</w:t>
            </w:r>
            <w:proofErr w:type="spellEnd"/>
          </w:p>
        </w:tc>
        <w:tc>
          <w:tcPr>
            <w:tcW w:w="4432" w:type="dxa"/>
            <w:tcBorders>
              <w:top w:val="single" w:sz="8" w:space="0" w:color="4F81BD"/>
              <w:left w:val="nil"/>
              <w:bottom w:val="single" w:sz="8" w:space="0" w:color="4F81BD"/>
              <w:right w:val="single" w:sz="8" w:space="0" w:color="4F81BD"/>
            </w:tcBorders>
            <w:shd w:val="clear" w:color="auto" w:fill="auto"/>
            <w:vAlign w:val="center"/>
            <w:hideMark/>
          </w:tcPr>
          <w:p w14:paraId="197F9C0E" w14:textId="77777777" w:rsidR="00C840C5" w:rsidRPr="00C840C5" w:rsidRDefault="00C840C5" w:rsidP="00C840C5">
            <w:pPr>
              <w:spacing w:after="0" w:line="240" w:lineRule="auto"/>
              <w:jc w:val="center"/>
              <w:rPr>
                <w:rFonts w:ascii="Sylfaen" w:hAnsi="Sylfaen" w:cs="Calibri"/>
                <w:b/>
                <w:bCs/>
                <w:color w:val="000000"/>
                <w:sz w:val="20"/>
                <w:szCs w:val="28"/>
              </w:rPr>
            </w:pPr>
            <w:r w:rsidRPr="00C840C5">
              <w:rPr>
                <w:rFonts w:ascii="Sylfaen" w:hAnsi="Sylfaen" w:cs="Calibri"/>
                <w:b/>
                <w:bCs/>
                <w:color w:val="000000"/>
                <w:sz w:val="20"/>
                <w:szCs w:val="28"/>
              </w:rPr>
              <w:t>დ ა ს ა ხ ე ლ ე ბ ა</w:t>
            </w:r>
          </w:p>
        </w:tc>
        <w:tc>
          <w:tcPr>
            <w:tcW w:w="1703" w:type="dxa"/>
            <w:tcBorders>
              <w:top w:val="single" w:sz="8" w:space="0" w:color="4F81BD"/>
              <w:left w:val="nil"/>
              <w:bottom w:val="single" w:sz="8" w:space="0" w:color="4F81BD"/>
              <w:right w:val="single" w:sz="8" w:space="0" w:color="4F81BD"/>
            </w:tcBorders>
            <w:shd w:val="clear" w:color="auto" w:fill="auto"/>
            <w:vAlign w:val="center"/>
            <w:hideMark/>
          </w:tcPr>
          <w:p w14:paraId="4F9271AB" w14:textId="77777777" w:rsidR="00C840C5" w:rsidRPr="00AF4787" w:rsidRDefault="00C840C5" w:rsidP="00C840C5">
            <w:pPr>
              <w:spacing w:after="0" w:line="240" w:lineRule="auto"/>
              <w:jc w:val="center"/>
              <w:rPr>
                <w:rFonts w:ascii="Sylfaen" w:hAnsi="Sylfaen" w:cs="Calibri"/>
                <w:b/>
                <w:bCs/>
                <w:color w:val="000000"/>
              </w:rPr>
            </w:pPr>
            <w:r w:rsidRPr="00AF4787">
              <w:rPr>
                <w:rFonts w:ascii="Sylfaen" w:hAnsi="Sylfaen" w:cs="Calibri"/>
                <w:b/>
                <w:bCs/>
                <w:color w:val="000000"/>
              </w:rPr>
              <w:t xml:space="preserve">2024 </w:t>
            </w:r>
            <w:proofErr w:type="spellStart"/>
            <w:r w:rsidRPr="00AF4787">
              <w:rPr>
                <w:rFonts w:ascii="Sylfaen" w:hAnsi="Sylfaen" w:cs="Calibri"/>
                <w:b/>
                <w:bCs/>
                <w:color w:val="000000"/>
              </w:rPr>
              <w:t>წლის</w:t>
            </w:r>
            <w:proofErr w:type="spellEnd"/>
            <w:r w:rsidRPr="00AF4787">
              <w:rPr>
                <w:rFonts w:ascii="Sylfaen" w:hAnsi="Sylfaen" w:cs="Calibri"/>
                <w:b/>
                <w:bCs/>
                <w:color w:val="000000"/>
              </w:rPr>
              <w:t xml:space="preserve"> </w:t>
            </w:r>
            <w:proofErr w:type="spellStart"/>
            <w:r w:rsidRPr="00AF4787">
              <w:rPr>
                <w:rFonts w:ascii="Sylfaen" w:hAnsi="Sylfaen" w:cs="Calibri"/>
                <w:b/>
                <w:bCs/>
                <w:color w:val="000000"/>
              </w:rPr>
              <w:t>ფაქტი</w:t>
            </w:r>
            <w:proofErr w:type="spellEnd"/>
          </w:p>
        </w:tc>
        <w:tc>
          <w:tcPr>
            <w:tcW w:w="1722" w:type="dxa"/>
            <w:tcBorders>
              <w:top w:val="single" w:sz="8" w:space="0" w:color="4F81BD"/>
              <w:left w:val="nil"/>
              <w:bottom w:val="single" w:sz="8" w:space="0" w:color="4F81BD"/>
              <w:right w:val="single" w:sz="8" w:space="0" w:color="4F81BD"/>
            </w:tcBorders>
            <w:shd w:val="clear" w:color="auto" w:fill="auto"/>
            <w:vAlign w:val="center"/>
            <w:hideMark/>
          </w:tcPr>
          <w:p w14:paraId="401F89E2" w14:textId="77777777" w:rsidR="00C840C5" w:rsidRPr="00AF4787" w:rsidRDefault="00C840C5" w:rsidP="00C840C5">
            <w:pPr>
              <w:spacing w:after="0" w:line="240" w:lineRule="auto"/>
              <w:jc w:val="center"/>
              <w:rPr>
                <w:rFonts w:ascii="Sylfaen" w:hAnsi="Sylfaen" w:cs="Calibri"/>
                <w:b/>
                <w:bCs/>
                <w:color w:val="000000"/>
              </w:rPr>
            </w:pPr>
            <w:r w:rsidRPr="00AF4787">
              <w:rPr>
                <w:rFonts w:ascii="Sylfaen" w:hAnsi="Sylfaen" w:cs="Calibri"/>
                <w:b/>
                <w:bCs/>
                <w:color w:val="000000"/>
              </w:rPr>
              <w:t xml:space="preserve">2025 </w:t>
            </w:r>
            <w:proofErr w:type="spellStart"/>
            <w:r w:rsidRPr="00AF4787">
              <w:rPr>
                <w:rFonts w:ascii="Sylfaen" w:hAnsi="Sylfaen" w:cs="Calibri"/>
                <w:b/>
                <w:bCs/>
                <w:color w:val="000000"/>
              </w:rPr>
              <w:t>წლის</w:t>
            </w:r>
            <w:proofErr w:type="spellEnd"/>
            <w:r w:rsidRPr="00AF4787">
              <w:rPr>
                <w:rFonts w:ascii="Sylfaen" w:hAnsi="Sylfaen" w:cs="Calibri"/>
                <w:b/>
                <w:bCs/>
                <w:color w:val="000000"/>
              </w:rPr>
              <w:t xml:space="preserve"> </w:t>
            </w:r>
            <w:proofErr w:type="spellStart"/>
            <w:r w:rsidRPr="00AF4787">
              <w:rPr>
                <w:rFonts w:ascii="Sylfaen" w:hAnsi="Sylfaen" w:cs="Calibri"/>
                <w:b/>
                <w:bCs/>
                <w:color w:val="000000"/>
              </w:rPr>
              <w:t>ფაქტი</w:t>
            </w:r>
            <w:proofErr w:type="spellEnd"/>
          </w:p>
        </w:tc>
        <w:tc>
          <w:tcPr>
            <w:tcW w:w="1685" w:type="dxa"/>
            <w:tcBorders>
              <w:top w:val="single" w:sz="8" w:space="0" w:color="4F81BD"/>
              <w:left w:val="nil"/>
              <w:bottom w:val="single" w:sz="8" w:space="0" w:color="4F81BD"/>
              <w:right w:val="single" w:sz="8" w:space="0" w:color="4F81BD"/>
            </w:tcBorders>
            <w:shd w:val="clear" w:color="auto" w:fill="auto"/>
            <w:vAlign w:val="center"/>
            <w:hideMark/>
          </w:tcPr>
          <w:p w14:paraId="14F97800" w14:textId="53C6DE02" w:rsidR="00C840C5" w:rsidRPr="00AF4787" w:rsidRDefault="00C840C5" w:rsidP="00C840C5">
            <w:pPr>
              <w:spacing w:after="0" w:line="240" w:lineRule="auto"/>
              <w:jc w:val="center"/>
              <w:rPr>
                <w:rFonts w:ascii="Sylfaen" w:hAnsi="Sylfaen" w:cs="Calibri"/>
                <w:b/>
                <w:bCs/>
                <w:color w:val="000000"/>
              </w:rPr>
            </w:pPr>
            <w:r w:rsidRPr="00AF4787">
              <w:rPr>
                <w:rFonts w:ascii="Sylfaen" w:hAnsi="Sylfaen" w:cs="Calibri"/>
                <w:b/>
                <w:bCs/>
                <w:color w:val="000000"/>
              </w:rPr>
              <w:t xml:space="preserve">2026 </w:t>
            </w:r>
            <w:proofErr w:type="spellStart"/>
            <w:r w:rsidRPr="00AF4787">
              <w:rPr>
                <w:rFonts w:ascii="Sylfaen" w:hAnsi="Sylfaen" w:cs="Calibri"/>
                <w:b/>
                <w:bCs/>
                <w:color w:val="000000"/>
              </w:rPr>
              <w:t>წლის</w:t>
            </w:r>
            <w:proofErr w:type="spellEnd"/>
            <w:r w:rsidRPr="00AF4787">
              <w:rPr>
                <w:rFonts w:ascii="Sylfaen" w:hAnsi="Sylfaen" w:cs="Calibri"/>
                <w:b/>
                <w:bCs/>
                <w:color w:val="000000"/>
              </w:rPr>
              <w:t xml:space="preserve"> </w:t>
            </w:r>
            <w:proofErr w:type="spellStart"/>
            <w:r w:rsidR="00AF4787" w:rsidRPr="00AF4787">
              <w:rPr>
                <w:rFonts w:ascii="Sylfaen" w:hAnsi="Sylfaen" w:cs="Calibri"/>
                <w:b/>
                <w:bCs/>
                <w:color w:val="000000"/>
              </w:rPr>
              <w:t>გეგმა</w:t>
            </w:r>
            <w:proofErr w:type="spellEnd"/>
          </w:p>
        </w:tc>
      </w:tr>
      <w:tr w:rsidR="00C840C5" w:rsidRPr="00C840C5" w14:paraId="1CE12ACB" w14:textId="77777777" w:rsidTr="00AF4787">
        <w:trPr>
          <w:trHeight w:val="52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7D9D464F"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159F46ED"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596" w:type="dxa"/>
            <w:tcBorders>
              <w:top w:val="nil"/>
              <w:left w:val="nil"/>
              <w:bottom w:val="single" w:sz="4" w:space="0" w:color="4F81BD"/>
              <w:right w:val="single" w:sz="4" w:space="0" w:color="4F81BD"/>
            </w:tcBorders>
            <w:shd w:val="clear" w:color="auto" w:fill="auto"/>
            <w:vAlign w:val="center"/>
            <w:hideMark/>
          </w:tcPr>
          <w:p w14:paraId="1A70C04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389" w:type="dxa"/>
            <w:tcBorders>
              <w:top w:val="nil"/>
              <w:left w:val="nil"/>
              <w:bottom w:val="single" w:sz="4" w:space="0" w:color="4F81BD"/>
              <w:right w:val="single" w:sz="4" w:space="0" w:color="4F81BD"/>
            </w:tcBorders>
            <w:shd w:val="clear" w:color="auto" w:fill="auto"/>
            <w:vAlign w:val="center"/>
            <w:hideMark/>
          </w:tcPr>
          <w:p w14:paraId="728C1C08"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041C555F" w14:textId="77777777" w:rsidR="00C840C5" w:rsidRPr="00C840C5" w:rsidRDefault="00C840C5" w:rsidP="00C840C5">
            <w:pPr>
              <w:spacing w:after="0" w:line="240" w:lineRule="auto"/>
              <w:rPr>
                <w:rFonts w:ascii="Sylfaen" w:hAnsi="Sylfaen" w:cs="Calibri"/>
                <w:b/>
                <w:bCs/>
                <w:color w:val="FF0000"/>
                <w:sz w:val="20"/>
                <w:szCs w:val="30"/>
              </w:rPr>
            </w:pPr>
            <w:proofErr w:type="spellStart"/>
            <w:r w:rsidRPr="00C840C5">
              <w:rPr>
                <w:rFonts w:ascii="Sylfaen" w:hAnsi="Sylfaen" w:cs="Calibri"/>
                <w:b/>
                <w:bCs/>
                <w:color w:val="FF0000"/>
                <w:sz w:val="20"/>
                <w:szCs w:val="30"/>
              </w:rPr>
              <w:t>მთლიანი</w:t>
            </w:r>
            <w:proofErr w:type="spellEnd"/>
            <w:r w:rsidRPr="00C840C5">
              <w:rPr>
                <w:rFonts w:ascii="Sylfaen" w:hAnsi="Sylfaen" w:cs="Calibri"/>
                <w:b/>
                <w:bCs/>
                <w:color w:val="FF0000"/>
                <w:sz w:val="20"/>
                <w:szCs w:val="30"/>
              </w:rPr>
              <w:t xml:space="preserve"> </w:t>
            </w:r>
            <w:proofErr w:type="spellStart"/>
            <w:r w:rsidRPr="00C840C5">
              <w:rPr>
                <w:rFonts w:ascii="Sylfaen" w:hAnsi="Sylfaen" w:cs="Calibri"/>
                <w:b/>
                <w:bCs/>
                <w:color w:val="FF0000"/>
                <w:sz w:val="20"/>
                <w:szCs w:val="30"/>
              </w:rPr>
              <w:t>ხარჯები</w:t>
            </w:r>
            <w:proofErr w:type="spellEnd"/>
          </w:p>
        </w:tc>
        <w:tc>
          <w:tcPr>
            <w:tcW w:w="1703" w:type="dxa"/>
            <w:tcBorders>
              <w:top w:val="nil"/>
              <w:left w:val="nil"/>
              <w:bottom w:val="single" w:sz="4" w:space="0" w:color="4F81BD"/>
              <w:right w:val="single" w:sz="8" w:space="0" w:color="4F81BD"/>
            </w:tcBorders>
            <w:shd w:val="clear" w:color="auto" w:fill="auto"/>
            <w:noWrap/>
            <w:vAlign w:val="center"/>
            <w:hideMark/>
          </w:tcPr>
          <w:p w14:paraId="4E03D7BB" w14:textId="77777777" w:rsidR="00C840C5" w:rsidRPr="00C840C5" w:rsidRDefault="00C840C5" w:rsidP="00C840C5">
            <w:pPr>
              <w:spacing w:after="0" w:line="240" w:lineRule="auto"/>
              <w:jc w:val="center"/>
              <w:rPr>
                <w:rFonts w:cs="Calibri"/>
                <w:b/>
                <w:bCs/>
                <w:color w:val="FF0000"/>
                <w:sz w:val="20"/>
                <w:szCs w:val="30"/>
              </w:rPr>
            </w:pPr>
            <w:r w:rsidRPr="00C840C5">
              <w:rPr>
                <w:rFonts w:cs="Calibri"/>
                <w:b/>
                <w:bCs/>
                <w:color w:val="FF0000"/>
                <w:sz w:val="20"/>
                <w:szCs w:val="30"/>
              </w:rPr>
              <w:t>26 275 161</w:t>
            </w:r>
          </w:p>
        </w:tc>
        <w:tc>
          <w:tcPr>
            <w:tcW w:w="1722" w:type="dxa"/>
            <w:tcBorders>
              <w:top w:val="nil"/>
              <w:left w:val="single" w:sz="4" w:space="0" w:color="4F81BD"/>
              <w:bottom w:val="single" w:sz="4" w:space="0" w:color="4F81BD"/>
              <w:right w:val="single" w:sz="8" w:space="0" w:color="4F81BD"/>
            </w:tcBorders>
            <w:shd w:val="clear" w:color="auto" w:fill="auto"/>
            <w:noWrap/>
            <w:vAlign w:val="center"/>
            <w:hideMark/>
          </w:tcPr>
          <w:p w14:paraId="0477FFF2" w14:textId="77777777" w:rsidR="00C840C5" w:rsidRPr="00C840C5" w:rsidRDefault="00C840C5" w:rsidP="00C840C5">
            <w:pPr>
              <w:spacing w:after="0" w:line="240" w:lineRule="auto"/>
              <w:jc w:val="center"/>
              <w:rPr>
                <w:rFonts w:cs="Calibri"/>
                <w:b/>
                <w:bCs/>
                <w:color w:val="FF0000"/>
                <w:sz w:val="20"/>
                <w:szCs w:val="30"/>
              </w:rPr>
            </w:pPr>
            <w:r w:rsidRPr="00C840C5">
              <w:rPr>
                <w:rFonts w:cs="Calibri"/>
                <w:b/>
                <w:bCs/>
                <w:color w:val="FF0000"/>
                <w:sz w:val="20"/>
                <w:szCs w:val="30"/>
              </w:rPr>
              <w:t>31 007 493</w:t>
            </w:r>
          </w:p>
        </w:tc>
        <w:tc>
          <w:tcPr>
            <w:tcW w:w="1685" w:type="dxa"/>
            <w:tcBorders>
              <w:top w:val="nil"/>
              <w:left w:val="single" w:sz="4" w:space="0" w:color="4F81BD"/>
              <w:bottom w:val="single" w:sz="4" w:space="0" w:color="4F81BD"/>
              <w:right w:val="single" w:sz="8" w:space="0" w:color="4F81BD"/>
            </w:tcBorders>
            <w:shd w:val="clear" w:color="auto" w:fill="auto"/>
            <w:noWrap/>
            <w:vAlign w:val="center"/>
            <w:hideMark/>
          </w:tcPr>
          <w:p w14:paraId="0AA2A6AE" w14:textId="77777777" w:rsidR="00C840C5" w:rsidRPr="00C840C5" w:rsidRDefault="00C840C5" w:rsidP="00C840C5">
            <w:pPr>
              <w:spacing w:after="0" w:line="240" w:lineRule="auto"/>
              <w:jc w:val="center"/>
              <w:rPr>
                <w:rFonts w:cs="Calibri"/>
                <w:b/>
                <w:bCs/>
                <w:color w:val="FF0000"/>
                <w:sz w:val="20"/>
                <w:szCs w:val="30"/>
              </w:rPr>
            </w:pPr>
            <w:r w:rsidRPr="00C840C5">
              <w:rPr>
                <w:rFonts w:cs="Calibri"/>
                <w:b/>
                <w:bCs/>
                <w:color w:val="FF0000"/>
                <w:sz w:val="20"/>
                <w:szCs w:val="30"/>
              </w:rPr>
              <w:t>35 222 558</w:t>
            </w:r>
          </w:p>
        </w:tc>
      </w:tr>
      <w:tr w:rsidR="00C840C5" w:rsidRPr="00C840C5" w14:paraId="56268EDC" w14:textId="77777777" w:rsidTr="00AF4787">
        <w:trPr>
          <w:trHeight w:val="534"/>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05336F76"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2147C0CF"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596" w:type="dxa"/>
            <w:tcBorders>
              <w:top w:val="nil"/>
              <w:left w:val="nil"/>
              <w:bottom w:val="single" w:sz="4" w:space="0" w:color="4F81BD"/>
              <w:right w:val="single" w:sz="4" w:space="0" w:color="4F81BD"/>
            </w:tcBorders>
            <w:shd w:val="clear" w:color="auto" w:fill="auto"/>
            <w:vAlign w:val="center"/>
            <w:hideMark/>
          </w:tcPr>
          <w:p w14:paraId="58BC8EDA"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389" w:type="dxa"/>
            <w:tcBorders>
              <w:top w:val="nil"/>
              <w:left w:val="nil"/>
              <w:bottom w:val="single" w:sz="4" w:space="0" w:color="4F81BD"/>
              <w:right w:val="single" w:sz="4" w:space="0" w:color="4F81BD"/>
            </w:tcBorders>
            <w:shd w:val="clear" w:color="auto" w:fill="auto"/>
            <w:vAlign w:val="center"/>
            <w:hideMark/>
          </w:tcPr>
          <w:p w14:paraId="54C1303D"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12647558" w14:textId="77777777" w:rsidR="00C840C5" w:rsidRPr="00C840C5" w:rsidRDefault="00C840C5" w:rsidP="00C840C5">
            <w:pPr>
              <w:spacing w:after="0" w:line="240" w:lineRule="auto"/>
              <w:rPr>
                <w:rFonts w:ascii="Sylfaen" w:hAnsi="Sylfaen" w:cs="Calibri"/>
                <w:b/>
                <w:bCs/>
                <w:color w:val="FF0000"/>
                <w:sz w:val="20"/>
                <w:szCs w:val="26"/>
              </w:rPr>
            </w:pPr>
            <w:proofErr w:type="spellStart"/>
            <w:r w:rsidRPr="00C840C5">
              <w:rPr>
                <w:rFonts w:ascii="Sylfaen" w:hAnsi="Sylfaen" w:cs="Calibri"/>
                <w:b/>
                <w:bCs/>
                <w:color w:val="FF0000"/>
                <w:sz w:val="20"/>
                <w:szCs w:val="26"/>
              </w:rPr>
              <w:t>საერთო</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დანიშნულების</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სახელმწიფო</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მომსახურება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32F67B00"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5 581 487</w:t>
            </w:r>
          </w:p>
        </w:tc>
        <w:tc>
          <w:tcPr>
            <w:tcW w:w="1722" w:type="dxa"/>
            <w:tcBorders>
              <w:top w:val="nil"/>
              <w:left w:val="nil"/>
              <w:bottom w:val="single" w:sz="4" w:space="0" w:color="4F81BD"/>
              <w:right w:val="single" w:sz="4" w:space="0" w:color="4F81BD"/>
            </w:tcBorders>
            <w:shd w:val="clear" w:color="auto" w:fill="auto"/>
            <w:noWrap/>
            <w:vAlign w:val="center"/>
            <w:hideMark/>
          </w:tcPr>
          <w:p w14:paraId="34D97429"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5 714 386</w:t>
            </w:r>
          </w:p>
        </w:tc>
        <w:tc>
          <w:tcPr>
            <w:tcW w:w="1685" w:type="dxa"/>
            <w:tcBorders>
              <w:top w:val="nil"/>
              <w:left w:val="nil"/>
              <w:bottom w:val="single" w:sz="4" w:space="0" w:color="4F81BD"/>
              <w:right w:val="single" w:sz="8" w:space="0" w:color="4F81BD"/>
            </w:tcBorders>
            <w:shd w:val="clear" w:color="auto" w:fill="auto"/>
            <w:noWrap/>
            <w:vAlign w:val="center"/>
            <w:hideMark/>
          </w:tcPr>
          <w:p w14:paraId="154A1579"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6 629 382</w:t>
            </w:r>
          </w:p>
        </w:tc>
      </w:tr>
      <w:tr w:rsidR="00C840C5" w:rsidRPr="00C840C5" w14:paraId="602373DB" w14:textId="77777777" w:rsidTr="00AF4787">
        <w:trPr>
          <w:trHeight w:val="825"/>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204367D7"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54F3556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596" w:type="dxa"/>
            <w:tcBorders>
              <w:top w:val="nil"/>
              <w:left w:val="nil"/>
              <w:bottom w:val="single" w:sz="4" w:space="0" w:color="4F81BD"/>
              <w:right w:val="single" w:sz="4" w:space="0" w:color="4F81BD"/>
            </w:tcBorders>
            <w:shd w:val="clear" w:color="auto" w:fill="auto"/>
            <w:vAlign w:val="center"/>
            <w:hideMark/>
          </w:tcPr>
          <w:p w14:paraId="161F65DF"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389" w:type="dxa"/>
            <w:tcBorders>
              <w:top w:val="nil"/>
              <w:left w:val="nil"/>
              <w:bottom w:val="single" w:sz="4" w:space="0" w:color="4F81BD"/>
              <w:right w:val="single" w:sz="4" w:space="0" w:color="4F81BD"/>
            </w:tcBorders>
            <w:shd w:val="clear" w:color="auto" w:fill="auto"/>
            <w:vAlign w:val="center"/>
            <w:hideMark/>
          </w:tcPr>
          <w:p w14:paraId="4D93EA9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3E9C5144" w14:textId="77777777" w:rsidR="00C840C5" w:rsidRPr="00C840C5" w:rsidRDefault="00C840C5" w:rsidP="00C840C5">
            <w:pPr>
              <w:spacing w:after="0" w:line="240" w:lineRule="auto"/>
              <w:rPr>
                <w:rFonts w:ascii="Sylfaen" w:hAnsi="Sylfaen" w:cs="Calibri"/>
                <w:color w:val="000000"/>
                <w:sz w:val="20"/>
                <w:szCs w:val="24"/>
              </w:rPr>
            </w:pPr>
            <w:proofErr w:type="spellStart"/>
            <w:r w:rsidRPr="00C840C5">
              <w:rPr>
                <w:rFonts w:ascii="Sylfaen" w:hAnsi="Sylfaen" w:cs="Calibri"/>
                <w:color w:val="000000"/>
                <w:sz w:val="20"/>
                <w:szCs w:val="24"/>
              </w:rPr>
              <w:t>აღმასრულებელი</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და</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წარმომადგენლობითი</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ორგანოების</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საქმიანობის</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უზრუნველყოფა</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ფინანსური</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და</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ფისკალური</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საქმიანობა</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საგარეო</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ურთიერთობები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0DE67B71" w14:textId="77777777" w:rsidR="00C840C5" w:rsidRPr="00C840C5" w:rsidRDefault="00C840C5" w:rsidP="00C840C5">
            <w:pPr>
              <w:spacing w:after="0" w:line="240" w:lineRule="auto"/>
              <w:jc w:val="center"/>
              <w:rPr>
                <w:rFonts w:cs="Calibri"/>
                <w:color w:val="000000"/>
                <w:sz w:val="20"/>
                <w:szCs w:val="24"/>
              </w:rPr>
            </w:pPr>
            <w:r w:rsidRPr="00C840C5">
              <w:rPr>
                <w:rFonts w:cs="Calibri"/>
                <w:color w:val="000000"/>
                <w:sz w:val="20"/>
                <w:szCs w:val="24"/>
              </w:rPr>
              <w:t>4 581 381</w:t>
            </w:r>
          </w:p>
        </w:tc>
        <w:tc>
          <w:tcPr>
            <w:tcW w:w="1722" w:type="dxa"/>
            <w:tcBorders>
              <w:top w:val="nil"/>
              <w:left w:val="nil"/>
              <w:bottom w:val="single" w:sz="4" w:space="0" w:color="4F81BD"/>
              <w:right w:val="single" w:sz="4" w:space="0" w:color="4F81BD"/>
            </w:tcBorders>
            <w:shd w:val="clear" w:color="auto" w:fill="auto"/>
            <w:noWrap/>
            <w:vAlign w:val="center"/>
            <w:hideMark/>
          </w:tcPr>
          <w:p w14:paraId="5E1A5A71" w14:textId="77777777" w:rsidR="00C840C5" w:rsidRPr="00C840C5" w:rsidRDefault="00C840C5" w:rsidP="00C840C5">
            <w:pPr>
              <w:spacing w:after="0" w:line="240" w:lineRule="auto"/>
              <w:jc w:val="center"/>
              <w:rPr>
                <w:rFonts w:cs="Calibri"/>
                <w:color w:val="000000"/>
                <w:sz w:val="20"/>
                <w:szCs w:val="24"/>
              </w:rPr>
            </w:pPr>
            <w:r w:rsidRPr="00C840C5">
              <w:rPr>
                <w:rFonts w:cs="Calibri"/>
                <w:color w:val="000000"/>
                <w:sz w:val="20"/>
                <w:szCs w:val="24"/>
              </w:rPr>
              <w:t>5 420 944</w:t>
            </w:r>
          </w:p>
        </w:tc>
        <w:tc>
          <w:tcPr>
            <w:tcW w:w="1685" w:type="dxa"/>
            <w:tcBorders>
              <w:top w:val="nil"/>
              <w:left w:val="nil"/>
              <w:bottom w:val="single" w:sz="4" w:space="0" w:color="4F81BD"/>
              <w:right w:val="single" w:sz="8" w:space="0" w:color="4F81BD"/>
            </w:tcBorders>
            <w:shd w:val="clear" w:color="auto" w:fill="auto"/>
            <w:noWrap/>
            <w:vAlign w:val="center"/>
            <w:hideMark/>
          </w:tcPr>
          <w:p w14:paraId="340C8A53" w14:textId="77777777" w:rsidR="00C840C5" w:rsidRPr="00C840C5" w:rsidRDefault="00C840C5" w:rsidP="00C840C5">
            <w:pPr>
              <w:spacing w:after="0" w:line="240" w:lineRule="auto"/>
              <w:jc w:val="center"/>
              <w:rPr>
                <w:rFonts w:cs="Calibri"/>
                <w:color w:val="000000"/>
                <w:sz w:val="20"/>
                <w:szCs w:val="24"/>
              </w:rPr>
            </w:pPr>
            <w:r w:rsidRPr="00C840C5">
              <w:rPr>
                <w:rFonts w:cs="Calibri"/>
                <w:color w:val="000000"/>
                <w:sz w:val="20"/>
                <w:szCs w:val="24"/>
              </w:rPr>
              <w:t>6 577 882</w:t>
            </w:r>
          </w:p>
        </w:tc>
      </w:tr>
      <w:tr w:rsidR="00C840C5" w:rsidRPr="00C840C5" w14:paraId="69A69165" w14:textId="77777777" w:rsidTr="00AF4787">
        <w:trPr>
          <w:trHeight w:val="60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4B20935E"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3BC24BD3"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596" w:type="dxa"/>
            <w:tcBorders>
              <w:top w:val="nil"/>
              <w:left w:val="nil"/>
              <w:bottom w:val="single" w:sz="4" w:space="0" w:color="4F81BD"/>
              <w:right w:val="single" w:sz="4" w:space="0" w:color="4F81BD"/>
            </w:tcBorders>
            <w:shd w:val="clear" w:color="auto" w:fill="auto"/>
            <w:vAlign w:val="center"/>
            <w:hideMark/>
          </w:tcPr>
          <w:p w14:paraId="27E3ACDA"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389" w:type="dxa"/>
            <w:tcBorders>
              <w:top w:val="nil"/>
              <w:left w:val="nil"/>
              <w:bottom w:val="single" w:sz="4" w:space="0" w:color="4F81BD"/>
              <w:right w:val="single" w:sz="4" w:space="0" w:color="4F81BD"/>
            </w:tcBorders>
            <w:shd w:val="clear" w:color="auto" w:fill="auto"/>
            <w:vAlign w:val="center"/>
            <w:hideMark/>
          </w:tcPr>
          <w:p w14:paraId="646B00CF"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4432" w:type="dxa"/>
            <w:tcBorders>
              <w:top w:val="nil"/>
              <w:left w:val="nil"/>
              <w:bottom w:val="single" w:sz="4" w:space="0" w:color="4F81BD"/>
              <w:right w:val="single" w:sz="4" w:space="0" w:color="4F81BD"/>
            </w:tcBorders>
            <w:shd w:val="clear" w:color="auto" w:fill="auto"/>
            <w:vAlign w:val="center"/>
            <w:hideMark/>
          </w:tcPr>
          <w:p w14:paraId="780AE854"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აღმასრულებელი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წარმომადგენლობითი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ორგანოების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საქმიანობის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უზრუნველყოფა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557FC444"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4 581 381</w:t>
            </w:r>
          </w:p>
        </w:tc>
        <w:tc>
          <w:tcPr>
            <w:tcW w:w="1722" w:type="dxa"/>
            <w:tcBorders>
              <w:top w:val="nil"/>
              <w:left w:val="nil"/>
              <w:bottom w:val="single" w:sz="4" w:space="0" w:color="4F81BD"/>
              <w:right w:val="single" w:sz="4" w:space="0" w:color="4F81BD"/>
            </w:tcBorders>
            <w:shd w:val="clear" w:color="auto" w:fill="auto"/>
            <w:noWrap/>
            <w:vAlign w:val="center"/>
            <w:hideMark/>
          </w:tcPr>
          <w:p w14:paraId="21995852"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5 420 944</w:t>
            </w:r>
          </w:p>
        </w:tc>
        <w:tc>
          <w:tcPr>
            <w:tcW w:w="1685" w:type="dxa"/>
            <w:tcBorders>
              <w:top w:val="nil"/>
              <w:left w:val="nil"/>
              <w:bottom w:val="single" w:sz="4" w:space="0" w:color="4F81BD"/>
              <w:right w:val="single" w:sz="8" w:space="0" w:color="4F81BD"/>
            </w:tcBorders>
            <w:shd w:val="clear" w:color="auto" w:fill="auto"/>
            <w:noWrap/>
            <w:vAlign w:val="center"/>
            <w:hideMark/>
          </w:tcPr>
          <w:p w14:paraId="12DDFFAF"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6 327 882</w:t>
            </w:r>
          </w:p>
        </w:tc>
      </w:tr>
      <w:tr w:rsidR="00C840C5" w:rsidRPr="00C840C5" w14:paraId="4EBDC395" w14:textId="77777777" w:rsidTr="00AF4787">
        <w:trPr>
          <w:trHeight w:val="155"/>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3624D211"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3D9BB21D"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596" w:type="dxa"/>
            <w:tcBorders>
              <w:top w:val="nil"/>
              <w:left w:val="nil"/>
              <w:bottom w:val="single" w:sz="4" w:space="0" w:color="4F81BD"/>
              <w:right w:val="single" w:sz="4" w:space="0" w:color="4F81BD"/>
            </w:tcBorders>
            <w:shd w:val="clear" w:color="auto" w:fill="auto"/>
            <w:vAlign w:val="center"/>
            <w:hideMark/>
          </w:tcPr>
          <w:p w14:paraId="190CD78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389" w:type="dxa"/>
            <w:tcBorders>
              <w:top w:val="nil"/>
              <w:left w:val="nil"/>
              <w:bottom w:val="single" w:sz="4" w:space="0" w:color="4F81BD"/>
              <w:right w:val="single" w:sz="4" w:space="0" w:color="4F81BD"/>
            </w:tcBorders>
            <w:shd w:val="clear" w:color="auto" w:fill="auto"/>
            <w:vAlign w:val="center"/>
            <w:hideMark/>
          </w:tcPr>
          <w:p w14:paraId="1CB448F5"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2</w:t>
            </w:r>
          </w:p>
        </w:tc>
        <w:tc>
          <w:tcPr>
            <w:tcW w:w="4432" w:type="dxa"/>
            <w:tcBorders>
              <w:top w:val="nil"/>
              <w:left w:val="nil"/>
              <w:bottom w:val="single" w:sz="4" w:space="0" w:color="4F81BD"/>
              <w:right w:val="single" w:sz="4" w:space="0" w:color="4F81BD"/>
            </w:tcBorders>
            <w:shd w:val="clear" w:color="auto" w:fill="auto"/>
            <w:vAlign w:val="center"/>
            <w:hideMark/>
          </w:tcPr>
          <w:p w14:paraId="4B5F915B"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ფინანსური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ფისკალური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საქმიანობა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2C582C4C"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0</w:t>
            </w:r>
          </w:p>
        </w:tc>
        <w:tc>
          <w:tcPr>
            <w:tcW w:w="1722" w:type="dxa"/>
            <w:tcBorders>
              <w:top w:val="nil"/>
              <w:left w:val="nil"/>
              <w:bottom w:val="single" w:sz="4" w:space="0" w:color="4F81BD"/>
              <w:right w:val="single" w:sz="4" w:space="0" w:color="4F81BD"/>
            </w:tcBorders>
            <w:shd w:val="clear" w:color="auto" w:fill="auto"/>
            <w:noWrap/>
            <w:vAlign w:val="center"/>
            <w:hideMark/>
          </w:tcPr>
          <w:p w14:paraId="4DA82A1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0</w:t>
            </w:r>
          </w:p>
        </w:tc>
        <w:tc>
          <w:tcPr>
            <w:tcW w:w="1685" w:type="dxa"/>
            <w:tcBorders>
              <w:top w:val="nil"/>
              <w:left w:val="nil"/>
              <w:bottom w:val="single" w:sz="4" w:space="0" w:color="4F81BD"/>
              <w:right w:val="single" w:sz="8" w:space="0" w:color="4F81BD"/>
            </w:tcBorders>
            <w:shd w:val="clear" w:color="auto" w:fill="auto"/>
            <w:noWrap/>
            <w:vAlign w:val="center"/>
            <w:hideMark/>
          </w:tcPr>
          <w:p w14:paraId="47637CF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250 000</w:t>
            </w:r>
          </w:p>
        </w:tc>
      </w:tr>
      <w:tr w:rsidR="00C840C5" w:rsidRPr="00C840C5" w14:paraId="18001BEF" w14:textId="77777777" w:rsidTr="00AF4787">
        <w:trPr>
          <w:trHeight w:val="158"/>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6104F947"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16DC03F1"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596" w:type="dxa"/>
            <w:tcBorders>
              <w:top w:val="nil"/>
              <w:left w:val="nil"/>
              <w:bottom w:val="single" w:sz="4" w:space="0" w:color="4F81BD"/>
              <w:right w:val="single" w:sz="4" w:space="0" w:color="4F81BD"/>
            </w:tcBorders>
            <w:shd w:val="clear" w:color="auto" w:fill="auto"/>
            <w:vAlign w:val="center"/>
            <w:hideMark/>
          </w:tcPr>
          <w:p w14:paraId="119004A7"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6</w:t>
            </w:r>
          </w:p>
        </w:tc>
        <w:tc>
          <w:tcPr>
            <w:tcW w:w="389" w:type="dxa"/>
            <w:tcBorders>
              <w:top w:val="nil"/>
              <w:left w:val="nil"/>
              <w:bottom w:val="single" w:sz="4" w:space="0" w:color="4F81BD"/>
              <w:right w:val="single" w:sz="4" w:space="0" w:color="4F81BD"/>
            </w:tcBorders>
            <w:shd w:val="clear" w:color="auto" w:fill="auto"/>
            <w:vAlign w:val="center"/>
            <w:hideMark/>
          </w:tcPr>
          <w:p w14:paraId="5D0F34D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2B69E79B" w14:textId="77777777" w:rsidR="00C840C5" w:rsidRPr="00C840C5" w:rsidRDefault="00C840C5" w:rsidP="00C840C5">
            <w:pPr>
              <w:spacing w:after="0" w:line="240" w:lineRule="auto"/>
              <w:rPr>
                <w:rFonts w:ascii="Sylfaen" w:hAnsi="Sylfaen" w:cs="Calibri"/>
                <w:color w:val="000000"/>
                <w:sz w:val="20"/>
                <w:szCs w:val="24"/>
              </w:rPr>
            </w:pPr>
            <w:proofErr w:type="spellStart"/>
            <w:r w:rsidRPr="00C840C5">
              <w:rPr>
                <w:rFonts w:ascii="Sylfaen" w:hAnsi="Sylfaen" w:cs="Calibri"/>
                <w:color w:val="000000"/>
                <w:sz w:val="20"/>
                <w:szCs w:val="24"/>
              </w:rPr>
              <w:t>ვალთან</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დაკავშირებული</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ოპერაციები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18E6E932" w14:textId="77777777" w:rsidR="00C840C5" w:rsidRPr="00C840C5" w:rsidRDefault="00C840C5" w:rsidP="00C840C5">
            <w:pPr>
              <w:spacing w:after="0" w:line="240" w:lineRule="auto"/>
              <w:jc w:val="center"/>
              <w:rPr>
                <w:rFonts w:cs="Calibri"/>
                <w:color w:val="000000"/>
                <w:sz w:val="20"/>
                <w:szCs w:val="24"/>
              </w:rPr>
            </w:pPr>
            <w:r w:rsidRPr="00C840C5">
              <w:rPr>
                <w:rFonts w:cs="Calibri"/>
                <w:color w:val="000000"/>
                <w:sz w:val="20"/>
                <w:szCs w:val="24"/>
              </w:rPr>
              <w:t>5 265</w:t>
            </w:r>
          </w:p>
        </w:tc>
        <w:tc>
          <w:tcPr>
            <w:tcW w:w="1722" w:type="dxa"/>
            <w:tcBorders>
              <w:top w:val="nil"/>
              <w:left w:val="nil"/>
              <w:bottom w:val="single" w:sz="4" w:space="0" w:color="4F81BD"/>
              <w:right w:val="single" w:sz="4" w:space="0" w:color="4F81BD"/>
            </w:tcBorders>
            <w:shd w:val="clear" w:color="auto" w:fill="auto"/>
            <w:noWrap/>
            <w:vAlign w:val="center"/>
            <w:hideMark/>
          </w:tcPr>
          <w:p w14:paraId="6D8CEC5E" w14:textId="77777777" w:rsidR="00C840C5" w:rsidRPr="00C840C5" w:rsidRDefault="00C840C5" w:rsidP="00C840C5">
            <w:pPr>
              <w:spacing w:after="0" w:line="240" w:lineRule="auto"/>
              <w:jc w:val="center"/>
              <w:rPr>
                <w:rFonts w:cs="Calibri"/>
                <w:color w:val="000000"/>
                <w:sz w:val="20"/>
                <w:szCs w:val="24"/>
              </w:rPr>
            </w:pPr>
            <w:r w:rsidRPr="00C840C5">
              <w:rPr>
                <w:rFonts w:cs="Calibri"/>
                <w:color w:val="000000"/>
                <w:sz w:val="20"/>
                <w:szCs w:val="24"/>
              </w:rPr>
              <w:t>2 885</w:t>
            </w:r>
          </w:p>
        </w:tc>
        <w:tc>
          <w:tcPr>
            <w:tcW w:w="1685" w:type="dxa"/>
            <w:tcBorders>
              <w:top w:val="nil"/>
              <w:left w:val="nil"/>
              <w:bottom w:val="single" w:sz="4" w:space="0" w:color="4F81BD"/>
              <w:right w:val="single" w:sz="8" w:space="0" w:color="4F81BD"/>
            </w:tcBorders>
            <w:shd w:val="clear" w:color="auto" w:fill="auto"/>
            <w:noWrap/>
            <w:vAlign w:val="center"/>
            <w:hideMark/>
          </w:tcPr>
          <w:p w14:paraId="5254BDBF" w14:textId="77777777" w:rsidR="00C840C5" w:rsidRPr="00C840C5" w:rsidRDefault="00C840C5" w:rsidP="00C840C5">
            <w:pPr>
              <w:spacing w:after="0" w:line="240" w:lineRule="auto"/>
              <w:jc w:val="center"/>
              <w:rPr>
                <w:rFonts w:cs="Calibri"/>
                <w:color w:val="000000"/>
                <w:sz w:val="20"/>
                <w:szCs w:val="24"/>
              </w:rPr>
            </w:pPr>
            <w:r w:rsidRPr="00C840C5">
              <w:rPr>
                <w:rFonts w:cs="Calibri"/>
                <w:color w:val="000000"/>
                <w:sz w:val="20"/>
                <w:szCs w:val="24"/>
              </w:rPr>
              <w:t>1 500</w:t>
            </w:r>
          </w:p>
        </w:tc>
      </w:tr>
      <w:tr w:rsidR="00C840C5" w:rsidRPr="00C840C5" w14:paraId="4AF90378" w14:textId="77777777" w:rsidTr="00AF4787">
        <w:trPr>
          <w:trHeight w:val="795"/>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573C679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435F7F99"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596" w:type="dxa"/>
            <w:tcBorders>
              <w:top w:val="nil"/>
              <w:left w:val="nil"/>
              <w:bottom w:val="single" w:sz="4" w:space="0" w:color="4F81BD"/>
              <w:right w:val="single" w:sz="4" w:space="0" w:color="4F81BD"/>
            </w:tcBorders>
            <w:shd w:val="clear" w:color="auto" w:fill="auto"/>
            <w:vAlign w:val="center"/>
            <w:hideMark/>
          </w:tcPr>
          <w:p w14:paraId="41AEE5B3"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8</w:t>
            </w:r>
          </w:p>
        </w:tc>
        <w:tc>
          <w:tcPr>
            <w:tcW w:w="389" w:type="dxa"/>
            <w:tcBorders>
              <w:top w:val="nil"/>
              <w:left w:val="nil"/>
              <w:bottom w:val="single" w:sz="4" w:space="0" w:color="4F81BD"/>
              <w:right w:val="single" w:sz="4" w:space="0" w:color="4F81BD"/>
            </w:tcBorders>
            <w:shd w:val="clear" w:color="auto" w:fill="auto"/>
            <w:vAlign w:val="center"/>
            <w:hideMark/>
          </w:tcPr>
          <w:p w14:paraId="6DAEEB0D"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6A7C488F" w14:textId="77777777" w:rsidR="00C840C5" w:rsidRPr="00C840C5" w:rsidRDefault="00C840C5" w:rsidP="00C840C5">
            <w:pPr>
              <w:spacing w:after="0" w:line="240" w:lineRule="auto"/>
              <w:rPr>
                <w:rFonts w:ascii="Sylfaen" w:hAnsi="Sylfaen" w:cs="Calibri"/>
                <w:color w:val="000000"/>
                <w:sz w:val="20"/>
                <w:szCs w:val="24"/>
              </w:rPr>
            </w:pPr>
            <w:proofErr w:type="spellStart"/>
            <w:r w:rsidRPr="00C840C5">
              <w:rPr>
                <w:rFonts w:ascii="Sylfaen" w:hAnsi="Sylfaen" w:cs="Calibri"/>
                <w:color w:val="000000"/>
                <w:sz w:val="20"/>
                <w:szCs w:val="24"/>
              </w:rPr>
              <w:t>სხვა</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არაკლასიფიცირებული</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საქმიანობა</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საერთო</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დანიშნულების</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სახელმწიფო</w:t>
            </w:r>
            <w:proofErr w:type="spellEnd"/>
            <w:r w:rsidRPr="00C840C5">
              <w:rPr>
                <w:rFonts w:ascii="Sylfaen" w:hAnsi="Sylfaen" w:cs="Calibri"/>
                <w:color w:val="000000"/>
                <w:sz w:val="20"/>
                <w:szCs w:val="24"/>
              </w:rPr>
              <w:t xml:space="preserve"> </w:t>
            </w:r>
            <w:proofErr w:type="spellStart"/>
            <w:r w:rsidRPr="00C840C5">
              <w:rPr>
                <w:rFonts w:ascii="Sylfaen" w:hAnsi="Sylfaen" w:cs="Calibri"/>
                <w:color w:val="000000"/>
                <w:sz w:val="20"/>
                <w:szCs w:val="24"/>
              </w:rPr>
              <w:t>მომსახურებაში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3CF87316" w14:textId="77777777" w:rsidR="00C840C5" w:rsidRPr="00C840C5" w:rsidRDefault="00C840C5" w:rsidP="00C840C5">
            <w:pPr>
              <w:spacing w:after="0" w:line="240" w:lineRule="auto"/>
              <w:jc w:val="center"/>
              <w:rPr>
                <w:rFonts w:cs="Calibri"/>
                <w:color w:val="000000"/>
                <w:sz w:val="20"/>
                <w:szCs w:val="24"/>
              </w:rPr>
            </w:pPr>
            <w:r w:rsidRPr="00C840C5">
              <w:rPr>
                <w:rFonts w:cs="Calibri"/>
                <w:color w:val="000000"/>
                <w:sz w:val="20"/>
                <w:szCs w:val="24"/>
              </w:rPr>
              <w:t>994 841</w:t>
            </w:r>
          </w:p>
        </w:tc>
        <w:tc>
          <w:tcPr>
            <w:tcW w:w="1722" w:type="dxa"/>
            <w:tcBorders>
              <w:top w:val="nil"/>
              <w:left w:val="nil"/>
              <w:bottom w:val="single" w:sz="4" w:space="0" w:color="4F81BD"/>
              <w:right w:val="single" w:sz="4" w:space="0" w:color="4F81BD"/>
            </w:tcBorders>
            <w:shd w:val="clear" w:color="auto" w:fill="auto"/>
            <w:noWrap/>
            <w:vAlign w:val="center"/>
            <w:hideMark/>
          </w:tcPr>
          <w:p w14:paraId="2263E45E" w14:textId="77777777" w:rsidR="00C840C5" w:rsidRPr="00C840C5" w:rsidRDefault="00C840C5" w:rsidP="00C840C5">
            <w:pPr>
              <w:spacing w:after="0" w:line="240" w:lineRule="auto"/>
              <w:jc w:val="center"/>
              <w:rPr>
                <w:rFonts w:cs="Calibri"/>
                <w:color w:val="000000"/>
                <w:sz w:val="20"/>
                <w:szCs w:val="24"/>
              </w:rPr>
            </w:pPr>
            <w:r w:rsidRPr="00C840C5">
              <w:rPr>
                <w:rFonts w:cs="Calibri"/>
                <w:color w:val="000000"/>
                <w:sz w:val="20"/>
                <w:szCs w:val="24"/>
              </w:rPr>
              <w:t>290 557</w:t>
            </w:r>
          </w:p>
        </w:tc>
        <w:tc>
          <w:tcPr>
            <w:tcW w:w="1685" w:type="dxa"/>
            <w:tcBorders>
              <w:top w:val="nil"/>
              <w:left w:val="nil"/>
              <w:bottom w:val="single" w:sz="4" w:space="0" w:color="4F81BD"/>
              <w:right w:val="single" w:sz="8" w:space="0" w:color="4F81BD"/>
            </w:tcBorders>
            <w:shd w:val="clear" w:color="auto" w:fill="auto"/>
            <w:noWrap/>
            <w:vAlign w:val="center"/>
            <w:hideMark/>
          </w:tcPr>
          <w:p w14:paraId="6D3CA7AA" w14:textId="77777777" w:rsidR="00C840C5" w:rsidRPr="00C840C5" w:rsidRDefault="00C840C5" w:rsidP="00C840C5">
            <w:pPr>
              <w:spacing w:after="0" w:line="240" w:lineRule="auto"/>
              <w:jc w:val="center"/>
              <w:rPr>
                <w:rFonts w:cs="Calibri"/>
                <w:color w:val="000000"/>
                <w:sz w:val="20"/>
                <w:szCs w:val="24"/>
              </w:rPr>
            </w:pPr>
            <w:r w:rsidRPr="00C840C5">
              <w:rPr>
                <w:rFonts w:cs="Calibri"/>
                <w:color w:val="000000"/>
                <w:sz w:val="20"/>
                <w:szCs w:val="24"/>
              </w:rPr>
              <w:t>50 000</w:t>
            </w:r>
          </w:p>
        </w:tc>
      </w:tr>
      <w:tr w:rsidR="00C840C5" w:rsidRPr="00C840C5" w14:paraId="7865AB30" w14:textId="77777777" w:rsidTr="00AF4787">
        <w:trPr>
          <w:trHeight w:val="50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4E06DCD9"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78534AE5"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4</w:t>
            </w:r>
          </w:p>
        </w:tc>
        <w:tc>
          <w:tcPr>
            <w:tcW w:w="596" w:type="dxa"/>
            <w:tcBorders>
              <w:top w:val="nil"/>
              <w:left w:val="nil"/>
              <w:bottom w:val="single" w:sz="4" w:space="0" w:color="4F81BD"/>
              <w:right w:val="single" w:sz="4" w:space="0" w:color="4F81BD"/>
            </w:tcBorders>
            <w:shd w:val="clear" w:color="auto" w:fill="auto"/>
            <w:vAlign w:val="center"/>
            <w:hideMark/>
          </w:tcPr>
          <w:p w14:paraId="2E6D19C5"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389" w:type="dxa"/>
            <w:tcBorders>
              <w:top w:val="nil"/>
              <w:left w:val="nil"/>
              <w:bottom w:val="single" w:sz="4" w:space="0" w:color="4F81BD"/>
              <w:right w:val="single" w:sz="4" w:space="0" w:color="4F81BD"/>
            </w:tcBorders>
            <w:shd w:val="clear" w:color="auto" w:fill="auto"/>
            <w:vAlign w:val="center"/>
            <w:hideMark/>
          </w:tcPr>
          <w:p w14:paraId="2A8267A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67CFE170" w14:textId="77777777" w:rsidR="00C840C5" w:rsidRPr="00C840C5" w:rsidRDefault="00C840C5" w:rsidP="00C840C5">
            <w:pPr>
              <w:spacing w:after="0" w:line="240" w:lineRule="auto"/>
              <w:rPr>
                <w:rFonts w:ascii="Sylfaen" w:hAnsi="Sylfaen" w:cs="Calibri"/>
                <w:b/>
                <w:bCs/>
                <w:color w:val="FF0000"/>
                <w:sz w:val="20"/>
                <w:szCs w:val="26"/>
              </w:rPr>
            </w:pPr>
            <w:proofErr w:type="spellStart"/>
            <w:r w:rsidRPr="00C840C5">
              <w:rPr>
                <w:rFonts w:ascii="Sylfaen" w:hAnsi="Sylfaen" w:cs="Calibri"/>
                <w:b/>
                <w:bCs/>
                <w:color w:val="FF0000"/>
                <w:sz w:val="20"/>
                <w:szCs w:val="26"/>
              </w:rPr>
              <w:t>ეკონომიკური</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საქმიანობა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2D08691E"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3 037 668</w:t>
            </w:r>
          </w:p>
        </w:tc>
        <w:tc>
          <w:tcPr>
            <w:tcW w:w="1722" w:type="dxa"/>
            <w:tcBorders>
              <w:top w:val="nil"/>
              <w:left w:val="nil"/>
              <w:bottom w:val="single" w:sz="4" w:space="0" w:color="4F81BD"/>
              <w:right w:val="single" w:sz="4" w:space="0" w:color="4F81BD"/>
            </w:tcBorders>
            <w:shd w:val="clear" w:color="auto" w:fill="auto"/>
            <w:noWrap/>
            <w:vAlign w:val="center"/>
            <w:hideMark/>
          </w:tcPr>
          <w:p w14:paraId="36B57F29"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3 166 201</w:t>
            </w:r>
          </w:p>
        </w:tc>
        <w:tc>
          <w:tcPr>
            <w:tcW w:w="1685" w:type="dxa"/>
            <w:tcBorders>
              <w:top w:val="nil"/>
              <w:left w:val="nil"/>
              <w:bottom w:val="single" w:sz="4" w:space="0" w:color="4F81BD"/>
              <w:right w:val="single" w:sz="8" w:space="0" w:color="4F81BD"/>
            </w:tcBorders>
            <w:shd w:val="clear" w:color="auto" w:fill="auto"/>
            <w:noWrap/>
            <w:vAlign w:val="center"/>
            <w:hideMark/>
          </w:tcPr>
          <w:p w14:paraId="6BDC2ADF"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2 268 500</w:t>
            </w:r>
          </w:p>
        </w:tc>
      </w:tr>
      <w:tr w:rsidR="00C840C5" w:rsidRPr="00C840C5" w14:paraId="5FC506BC" w14:textId="77777777" w:rsidTr="00AF4787">
        <w:trPr>
          <w:trHeight w:val="54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6F654C24"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1C26FD16"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4</w:t>
            </w:r>
          </w:p>
        </w:tc>
        <w:tc>
          <w:tcPr>
            <w:tcW w:w="596" w:type="dxa"/>
            <w:tcBorders>
              <w:top w:val="nil"/>
              <w:left w:val="nil"/>
              <w:bottom w:val="single" w:sz="4" w:space="0" w:color="4F81BD"/>
              <w:right w:val="single" w:sz="4" w:space="0" w:color="4F81BD"/>
            </w:tcBorders>
            <w:shd w:val="clear" w:color="auto" w:fill="auto"/>
            <w:vAlign w:val="center"/>
            <w:hideMark/>
          </w:tcPr>
          <w:p w14:paraId="1EC80026"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2</w:t>
            </w:r>
          </w:p>
        </w:tc>
        <w:tc>
          <w:tcPr>
            <w:tcW w:w="389" w:type="dxa"/>
            <w:tcBorders>
              <w:top w:val="nil"/>
              <w:left w:val="nil"/>
              <w:bottom w:val="single" w:sz="4" w:space="0" w:color="4F81BD"/>
              <w:right w:val="single" w:sz="4" w:space="0" w:color="4F81BD"/>
            </w:tcBorders>
            <w:shd w:val="clear" w:color="auto" w:fill="auto"/>
            <w:vAlign w:val="center"/>
            <w:hideMark/>
          </w:tcPr>
          <w:p w14:paraId="79BA6C65"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7FDD608A"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სოფლის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მეურნეობა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სატყეო</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მეურნეობა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მეთევზეობა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მონადირეობა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6ACD8617"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12 799</w:t>
            </w:r>
          </w:p>
        </w:tc>
        <w:tc>
          <w:tcPr>
            <w:tcW w:w="1722" w:type="dxa"/>
            <w:tcBorders>
              <w:top w:val="nil"/>
              <w:left w:val="nil"/>
              <w:bottom w:val="single" w:sz="4" w:space="0" w:color="4F81BD"/>
              <w:right w:val="single" w:sz="4" w:space="0" w:color="4F81BD"/>
            </w:tcBorders>
            <w:shd w:val="clear" w:color="auto" w:fill="auto"/>
            <w:noWrap/>
            <w:vAlign w:val="center"/>
            <w:hideMark/>
          </w:tcPr>
          <w:p w14:paraId="699E193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0</w:t>
            </w:r>
          </w:p>
        </w:tc>
        <w:tc>
          <w:tcPr>
            <w:tcW w:w="1685" w:type="dxa"/>
            <w:tcBorders>
              <w:top w:val="nil"/>
              <w:left w:val="nil"/>
              <w:bottom w:val="single" w:sz="4" w:space="0" w:color="4F81BD"/>
              <w:right w:val="single" w:sz="8" w:space="0" w:color="4F81BD"/>
            </w:tcBorders>
            <w:shd w:val="clear" w:color="auto" w:fill="auto"/>
            <w:noWrap/>
            <w:vAlign w:val="center"/>
            <w:hideMark/>
          </w:tcPr>
          <w:p w14:paraId="713A2C5E"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17 000</w:t>
            </w:r>
          </w:p>
        </w:tc>
      </w:tr>
      <w:tr w:rsidR="00C840C5" w:rsidRPr="00C840C5" w14:paraId="58D33D22" w14:textId="77777777" w:rsidTr="00AF4787">
        <w:trPr>
          <w:trHeight w:val="385"/>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24A04C6A"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34A04A7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4</w:t>
            </w:r>
          </w:p>
        </w:tc>
        <w:tc>
          <w:tcPr>
            <w:tcW w:w="596" w:type="dxa"/>
            <w:tcBorders>
              <w:top w:val="nil"/>
              <w:left w:val="nil"/>
              <w:bottom w:val="single" w:sz="4" w:space="0" w:color="4F81BD"/>
              <w:right w:val="single" w:sz="4" w:space="0" w:color="4F81BD"/>
            </w:tcBorders>
            <w:shd w:val="clear" w:color="auto" w:fill="auto"/>
            <w:vAlign w:val="center"/>
            <w:hideMark/>
          </w:tcPr>
          <w:p w14:paraId="045657EF"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2</w:t>
            </w:r>
          </w:p>
        </w:tc>
        <w:tc>
          <w:tcPr>
            <w:tcW w:w="389" w:type="dxa"/>
            <w:tcBorders>
              <w:top w:val="nil"/>
              <w:left w:val="nil"/>
              <w:bottom w:val="single" w:sz="4" w:space="0" w:color="4F81BD"/>
              <w:right w:val="single" w:sz="4" w:space="0" w:color="4F81BD"/>
            </w:tcBorders>
            <w:shd w:val="clear" w:color="auto" w:fill="auto"/>
            <w:vAlign w:val="center"/>
            <w:hideMark/>
          </w:tcPr>
          <w:p w14:paraId="7F7819FA"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4432" w:type="dxa"/>
            <w:tcBorders>
              <w:top w:val="nil"/>
              <w:left w:val="nil"/>
              <w:bottom w:val="single" w:sz="4" w:space="0" w:color="4F81BD"/>
              <w:right w:val="single" w:sz="4" w:space="0" w:color="4F81BD"/>
            </w:tcBorders>
            <w:shd w:val="clear" w:color="auto" w:fill="auto"/>
            <w:vAlign w:val="center"/>
            <w:hideMark/>
          </w:tcPr>
          <w:p w14:paraId="3D8987D4"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სოფლის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მეურნეობა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602C9B2B"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12 799</w:t>
            </w:r>
          </w:p>
        </w:tc>
        <w:tc>
          <w:tcPr>
            <w:tcW w:w="1722" w:type="dxa"/>
            <w:tcBorders>
              <w:top w:val="nil"/>
              <w:left w:val="nil"/>
              <w:bottom w:val="single" w:sz="4" w:space="0" w:color="4F81BD"/>
              <w:right w:val="single" w:sz="4" w:space="0" w:color="4F81BD"/>
            </w:tcBorders>
            <w:shd w:val="clear" w:color="auto" w:fill="auto"/>
            <w:noWrap/>
            <w:vAlign w:val="center"/>
            <w:hideMark/>
          </w:tcPr>
          <w:p w14:paraId="2A49A194"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0</w:t>
            </w:r>
          </w:p>
        </w:tc>
        <w:tc>
          <w:tcPr>
            <w:tcW w:w="1685" w:type="dxa"/>
            <w:tcBorders>
              <w:top w:val="nil"/>
              <w:left w:val="nil"/>
              <w:bottom w:val="single" w:sz="4" w:space="0" w:color="4F81BD"/>
              <w:right w:val="single" w:sz="8" w:space="0" w:color="4F81BD"/>
            </w:tcBorders>
            <w:shd w:val="clear" w:color="auto" w:fill="auto"/>
            <w:noWrap/>
            <w:vAlign w:val="center"/>
            <w:hideMark/>
          </w:tcPr>
          <w:p w14:paraId="65C88640"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17 000</w:t>
            </w:r>
          </w:p>
        </w:tc>
      </w:tr>
      <w:tr w:rsidR="00C840C5" w:rsidRPr="00C840C5" w14:paraId="5932758B" w14:textId="77777777" w:rsidTr="00AF4787">
        <w:trPr>
          <w:trHeight w:val="276"/>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3ADD332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5300CF16"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4</w:t>
            </w:r>
          </w:p>
        </w:tc>
        <w:tc>
          <w:tcPr>
            <w:tcW w:w="596" w:type="dxa"/>
            <w:tcBorders>
              <w:top w:val="nil"/>
              <w:left w:val="nil"/>
              <w:bottom w:val="single" w:sz="4" w:space="0" w:color="4F81BD"/>
              <w:right w:val="single" w:sz="4" w:space="0" w:color="4F81BD"/>
            </w:tcBorders>
            <w:shd w:val="clear" w:color="auto" w:fill="auto"/>
            <w:vAlign w:val="center"/>
            <w:hideMark/>
          </w:tcPr>
          <w:p w14:paraId="6115705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5</w:t>
            </w:r>
          </w:p>
        </w:tc>
        <w:tc>
          <w:tcPr>
            <w:tcW w:w="389" w:type="dxa"/>
            <w:tcBorders>
              <w:top w:val="nil"/>
              <w:left w:val="nil"/>
              <w:bottom w:val="single" w:sz="4" w:space="0" w:color="4F81BD"/>
              <w:right w:val="single" w:sz="4" w:space="0" w:color="4F81BD"/>
            </w:tcBorders>
            <w:shd w:val="clear" w:color="auto" w:fill="auto"/>
            <w:vAlign w:val="center"/>
            <w:hideMark/>
          </w:tcPr>
          <w:p w14:paraId="0E844C7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04756EC9"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ტრანსპორტი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2827BF6E"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2 519 752</w:t>
            </w:r>
          </w:p>
        </w:tc>
        <w:tc>
          <w:tcPr>
            <w:tcW w:w="1722" w:type="dxa"/>
            <w:tcBorders>
              <w:top w:val="nil"/>
              <w:left w:val="nil"/>
              <w:bottom w:val="single" w:sz="4" w:space="0" w:color="4F81BD"/>
              <w:right w:val="single" w:sz="4" w:space="0" w:color="4F81BD"/>
            </w:tcBorders>
            <w:shd w:val="clear" w:color="auto" w:fill="auto"/>
            <w:noWrap/>
            <w:vAlign w:val="center"/>
            <w:hideMark/>
          </w:tcPr>
          <w:p w14:paraId="17E7B17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2 609 437</w:t>
            </w:r>
          </w:p>
        </w:tc>
        <w:tc>
          <w:tcPr>
            <w:tcW w:w="1685" w:type="dxa"/>
            <w:tcBorders>
              <w:top w:val="nil"/>
              <w:left w:val="nil"/>
              <w:bottom w:val="single" w:sz="4" w:space="0" w:color="4F81BD"/>
              <w:right w:val="single" w:sz="8" w:space="0" w:color="4F81BD"/>
            </w:tcBorders>
            <w:shd w:val="clear" w:color="auto" w:fill="auto"/>
            <w:noWrap/>
            <w:vAlign w:val="center"/>
            <w:hideMark/>
          </w:tcPr>
          <w:p w14:paraId="2E8FAED2"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1 544 400</w:t>
            </w:r>
          </w:p>
        </w:tc>
      </w:tr>
      <w:tr w:rsidR="00C840C5" w:rsidRPr="00C840C5" w14:paraId="45F00F0B" w14:textId="77777777" w:rsidTr="00AF4787">
        <w:trPr>
          <w:trHeight w:val="281"/>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7FD44BB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0E6A36E7"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4</w:t>
            </w:r>
          </w:p>
        </w:tc>
        <w:tc>
          <w:tcPr>
            <w:tcW w:w="596" w:type="dxa"/>
            <w:tcBorders>
              <w:top w:val="nil"/>
              <w:left w:val="nil"/>
              <w:bottom w:val="single" w:sz="4" w:space="0" w:color="4F81BD"/>
              <w:right w:val="single" w:sz="4" w:space="0" w:color="4F81BD"/>
            </w:tcBorders>
            <w:shd w:val="clear" w:color="auto" w:fill="auto"/>
            <w:vAlign w:val="center"/>
            <w:hideMark/>
          </w:tcPr>
          <w:p w14:paraId="1BC8FA09"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5</w:t>
            </w:r>
          </w:p>
        </w:tc>
        <w:tc>
          <w:tcPr>
            <w:tcW w:w="389" w:type="dxa"/>
            <w:tcBorders>
              <w:top w:val="nil"/>
              <w:left w:val="nil"/>
              <w:bottom w:val="single" w:sz="4" w:space="0" w:color="4F81BD"/>
              <w:right w:val="single" w:sz="4" w:space="0" w:color="4F81BD"/>
            </w:tcBorders>
            <w:shd w:val="clear" w:color="auto" w:fill="auto"/>
            <w:vAlign w:val="center"/>
            <w:hideMark/>
          </w:tcPr>
          <w:p w14:paraId="082CF501"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4432" w:type="dxa"/>
            <w:tcBorders>
              <w:top w:val="nil"/>
              <w:left w:val="nil"/>
              <w:bottom w:val="single" w:sz="4" w:space="0" w:color="4F81BD"/>
              <w:right w:val="single" w:sz="4" w:space="0" w:color="4F81BD"/>
            </w:tcBorders>
            <w:shd w:val="clear" w:color="auto" w:fill="auto"/>
            <w:vAlign w:val="center"/>
            <w:hideMark/>
          </w:tcPr>
          <w:p w14:paraId="3FBFD0A6"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საავტომობილო</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ტრანსპორტი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გზები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3CB44D5E"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2 519 752</w:t>
            </w:r>
          </w:p>
        </w:tc>
        <w:tc>
          <w:tcPr>
            <w:tcW w:w="1722" w:type="dxa"/>
            <w:tcBorders>
              <w:top w:val="nil"/>
              <w:left w:val="nil"/>
              <w:bottom w:val="single" w:sz="4" w:space="0" w:color="4F81BD"/>
              <w:right w:val="single" w:sz="4" w:space="0" w:color="4F81BD"/>
            </w:tcBorders>
            <w:shd w:val="clear" w:color="auto" w:fill="auto"/>
            <w:noWrap/>
            <w:vAlign w:val="center"/>
            <w:hideMark/>
          </w:tcPr>
          <w:p w14:paraId="6C08D98D"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2 609 437</w:t>
            </w:r>
          </w:p>
        </w:tc>
        <w:tc>
          <w:tcPr>
            <w:tcW w:w="1685" w:type="dxa"/>
            <w:tcBorders>
              <w:top w:val="nil"/>
              <w:left w:val="nil"/>
              <w:bottom w:val="single" w:sz="4" w:space="0" w:color="4F81BD"/>
              <w:right w:val="single" w:sz="8" w:space="0" w:color="4F81BD"/>
            </w:tcBorders>
            <w:shd w:val="clear" w:color="auto" w:fill="auto"/>
            <w:noWrap/>
            <w:vAlign w:val="center"/>
            <w:hideMark/>
          </w:tcPr>
          <w:p w14:paraId="2A8EDE3A"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1 544 400</w:t>
            </w:r>
          </w:p>
        </w:tc>
      </w:tr>
      <w:tr w:rsidR="00C840C5" w:rsidRPr="00C840C5" w14:paraId="4B1E87A2" w14:textId="77777777" w:rsidTr="00AF4787">
        <w:trPr>
          <w:trHeight w:val="412"/>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257DE6C6"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6A0B023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4</w:t>
            </w:r>
          </w:p>
        </w:tc>
        <w:tc>
          <w:tcPr>
            <w:tcW w:w="596" w:type="dxa"/>
            <w:tcBorders>
              <w:top w:val="nil"/>
              <w:left w:val="nil"/>
              <w:bottom w:val="single" w:sz="4" w:space="0" w:color="4F81BD"/>
              <w:right w:val="single" w:sz="4" w:space="0" w:color="4F81BD"/>
            </w:tcBorders>
            <w:shd w:val="clear" w:color="auto" w:fill="auto"/>
            <w:vAlign w:val="center"/>
            <w:hideMark/>
          </w:tcPr>
          <w:p w14:paraId="43619C8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389" w:type="dxa"/>
            <w:tcBorders>
              <w:top w:val="nil"/>
              <w:left w:val="nil"/>
              <w:bottom w:val="single" w:sz="4" w:space="0" w:color="4F81BD"/>
              <w:right w:val="single" w:sz="4" w:space="0" w:color="4F81BD"/>
            </w:tcBorders>
            <w:shd w:val="clear" w:color="auto" w:fill="auto"/>
            <w:vAlign w:val="center"/>
            <w:hideMark/>
          </w:tcPr>
          <w:p w14:paraId="12BDB923"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13743701"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ეკონომიკის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სხვა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დარგები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6C6ED92F"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505 116</w:t>
            </w:r>
          </w:p>
        </w:tc>
        <w:tc>
          <w:tcPr>
            <w:tcW w:w="1722" w:type="dxa"/>
            <w:tcBorders>
              <w:top w:val="nil"/>
              <w:left w:val="nil"/>
              <w:bottom w:val="single" w:sz="4" w:space="0" w:color="4F81BD"/>
              <w:right w:val="single" w:sz="4" w:space="0" w:color="4F81BD"/>
            </w:tcBorders>
            <w:shd w:val="clear" w:color="auto" w:fill="auto"/>
            <w:noWrap/>
            <w:vAlign w:val="center"/>
            <w:hideMark/>
          </w:tcPr>
          <w:p w14:paraId="738EC64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556 764</w:t>
            </w:r>
          </w:p>
        </w:tc>
        <w:tc>
          <w:tcPr>
            <w:tcW w:w="1685" w:type="dxa"/>
            <w:tcBorders>
              <w:top w:val="nil"/>
              <w:left w:val="nil"/>
              <w:bottom w:val="single" w:sz="4" w:space="0" w:color="4F81BD"/>
              <w:right w:val="single" w:sz="8" w:space="0" w:color="4F81BD"/>
            </w:tcBorders>
            <w:shd w:val="clear" w:color="auto" w:fill="auto"/>
            <w:noWrap/>
            <w:vAlign w:val="center"/>
            <w:hideMark/>
          </w:tcPr>
          <w:p w14:paraId="47596257"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707 100</w:t>
            </w:r>
          </w:p>
        </w:tc>
      </w:tr>
      <w:tr w:rsidR="00C840C5" w:rsidRPr="00C840C5" w14:paraId="59BCA626" w14:textId="77777777" w:rsidTr="00AF4787">
        <w:trPr>
          <w:trHeight w:val="276"/>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6D463E7F"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3AD87683"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4</w:t>
            </w:r>
          </w:p>
        </w:tc>
        <w:tc>
          <w:tcPr>
            <w:tcW w:w="596" w:type="dxa"/>
            <w:tcBorders>
              <w:top w:val="nil"/>
              <w:left w:val="nil"/>
              <w:bottom w:val="single" w:sz="4" w:space="0" w:color="4F81BD"/>
              <w:right w:val="single" w:sz="4" w:space="0" w:color="4F81BD"/>
            </w:tcBorders>
            <w:shd w:val="clear" w:color="auto" w:fill="auto"/>
            <w:vAlign w:val="center"/>
            <w:hideMark/>
          </w:tcPr>
          <w:p w14:paraId="1D475A7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389" w:type="dxa"/>
            <w:tcBorders>
              <w:top w:val="nil"/>
              <w:left w:val="nil"/>
              <w:bottom w:val="single" w:sz="4" w:space="0" w:color="4F81BD"/>
              <w:right w:val="single" w:sz="4" w:space="0" w:color="4F81BD"/>
            </w:tcBorders>
            <w:shd w:val="clear" w:color="auto" w:fill="auto"/>
            <w:vAlign w:val="center"/>
            <w:hideMark/>
          </w:tcPr>
          <w:p w14:paraId="5566E0D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3</w:t>
            </w:r>
          </w:p>
        </w:tc>
        <w:tc>
          <w:tcPr>
            <w:tcW w:w="4432" w:type="dxa"/>
            <w:tcBorders>
              <w:top w:val="nil"/>
              <w:left w:val="nil"/>
              <w:bottom w:val="single" w:sz="4" w:space="0" w:color="4F81BD"/>
              <w:right w:val="single" w:sz="4" w:space="0" w:color="4F81BD"/>
            </w:tcBorders>
            <w:shd w:val="clear" w:color="auto" w:fill="auto"/>
            <w:vAlign w:val="center"/>
            <w:hideMark/>
          </w:tcPr>
          <w:p w14:paraId="66CBC4B5"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ტურიზმი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32464D97"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505 116</w:t>
            </w:r>
          </w:p>
        </w:tc>
        <w:tc>
          <w:tcPr>
            <w:tcW w:w="1722" w:type="dxa"/>
            <w:tcBorders>
              <w:top w:val="nil"/>
              <w:left w:val="nil"/>
              <w:bottom w:val="single" w:sz="4" w:space="0" w:color="4F81BD"/>
              <w:right w:val="single" w:sz="4" w:space="0" w:color="4F81BD"/>
            </w:tcBorders>
            <w:shd w:val="clear" w:color="auto" w:fill="auto"/>
            <w:noWrap/>
            <w:vAlign w:val="center"/>
            <w:hideMark/>
          </w:tcPr>
          <w:p w14:paraId="4E1B5AAB"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556 764</w:t>
            </w:r>
          </w:p>
        </w:tc>
        <w:tc>
          <w:tcPr>
            <w:tcW w:w="1685" w:type="dxa"/>
            <w:tcBorders>
              <w:top w:val="nil"/>
              <w:left w:val="nil"/>
              <w:bottom w:val="single" w:sz="4" w:space="0" w:color="4F81BD"/>
              <w:right w:val="single" w:sz="8" w:space="0" w:color="4F81BD"/>
            </w:tcBorders>
            <w:shd w:val="clear" w:color="auto" w:fill="auto"/>
            <w:noWrap/>
            <w:vAlign w:val="center"/>
            <w:hideMark/>
          </w:tcPr>
          <w:p w14:paraId="0A723089"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707 100</w:t>
            </w:r>
          </w:p>
        </w:tc>
      </w:tr>
      <w:tr w:rsidR="00C840C5" w:rsidRPr="00C840C5" w14:paraId="5716AA84" w14:textId="77777777" w:rsidTr="00AF4787">
        <w:trPr>
          <w:trHeight w:val="454"/>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353EEA5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49B163C6"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5</w:t>
            </w:r>
          </w:p>
        </w:tc>
        <w:tc>
          <w:tcPr>
            <w:tcW w:w="596" w:type="dxa"/>
            <w:tcBorders>
              <w:top w:val="nil"/>
              <w:left w:val="nil"/>
              <w:bottom w:val="single" w:sz="4" w:space="0" w:color="4F81BD"/>
              <w:right w:val="single" w:sz="4" w:space="0" w:color="4F81BD"/>
            </w:tcBorders>
            <w:shd w:val="clear" w:color="auto" w:fill="auto"/>
            <w:vAlign w:val="center"/>
            <w:hideMark/>
          </w:tcPr>
          <w:p w14:paraId="354D7E0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389" w:type="dxa"/>
            <w:tcBorders>
              <w:top w:val="nil"/>
              <w:left w:val="nil"/>
              <w:bottom w:val="single" w:sz="4" w:space="0" w:color="4F81BD"/>
              <w:right w:val="single" w:sz="4" w:space="0" w:color="4F81BD"/>
            </w:tcBorders>
            <w:shd w:val="clear" w:color="auto" w:fill="auto"/>
            <w:vAlign w:val="center"/>
            <w:hideMark/>
          </w:tcPr>
          <w:p w14:paraId="78E94109"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2770FCB1" w14:textId="77777777" w:rsidR="00C840C5" w:rsidRPr="00C840C5" w:rsidRDefault="00C840C5" w:rsidP="00C840C5">
            <w:pPr>
              <w:spacing w:after="0" w:line="240" w:lineRule="auto"/>
              <w:rPr>
                <w:rFonts w:ascii="Sylfaen" w:hAnsi="Sylfaen" w:cs="Calibri"/>
                <w:b/>
                <w:bCs/>
                <w:color w:val="FF0000"/>
                <w:sz w:val="20"/>
                <w:szCs w:val="26"/>
              </w:rPr>
            </w:pPr>
            <w:proofErr w:type="spellStart"/>
            <w:r w:rsidRPr="00C840C5">
              <w:rPr>
                <w:rFonts w:ascii="Sylfaen" w:hAnsi="Sylfaen" w:cs="Calibri"/>
                <w:b/>
                <w:bCs/>
                <w:color w:val="FF0000"/>
                <w:sz w:val="20"/>
                <w:szCs w:val="26"/>
              </w:rPr>
              <w:t>გარემოს</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დაცვა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349AE70C"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1 798 140</w:t>
            </w:r>
          </w:p>
        </w:tc>
        <w:tc>
          <w:tcPr>
            <w:tcW w:w="1722" w:type="dxa"/>
            <w:tcBorders>
              <w:top w:val="nil"/>
              <w:left w:val="nil"/>
              <w:bottom w:val="single" w:sz="4" w:space="0" w:color="4F81BD"/>
              <w:right w:val="single" w:sz="4" w:space="0" w:color="4F81BD"/>
            </w:tcBorders>
            <w:shd w:val="clear" w:color="auto" w:fill="auto"/>
            <w:noWrap/>
            <w:vAlign w:val="center"/>
            <w:hideMark/>
          </w:tcPr>
          <w:p w14:paraId="359E7B8C"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1 862 428</w:t>
            </w:r>
          </w:p>
        </w:tc>
        <w:tc>
          <w:tcPr>
            <w:tcW w:w="1685" w:type="dxa"/>
            <w:tcBorders>
              <w:top w:val="nil"/>
              <w:left w:val="nil"/>
              <w:bottom w:val="single" w:sz="4" w:space="0" w:color="4F81BD"/>
              <w:right w:val="single" w:sz="8" w:space="0" w:color="4F81BD"/>
            </w:tcBorders>
            <w:shd w:val="clear" w:color="auto" w:fill="auto"/>
            <w:noWrap/>
            <w:vAlign w:val="center"/>
            <w:hideMark/>
          </w:tcPr>
          <w:p w14:paraId="1BF66894"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2 099 700</w:t>
            </w:r>
          </w:p>
        </w:tc>
      </w:tr>
      <w:tr w:rsidR="00C840C5" w:rsidRPr="00C840C5" w14:paraId="0C6E5C09" w14:textId="77777777" w:rsidTr="00AF4787">
        <w:trPr>
          <w:trHeight w:val="54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1B985F0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3F813CB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5</w:t>
            </w:r>
          </w:p>
        </w:tc>
        <w:tc>
          <w:tcPr>
            <w:tcW w:w="596" w:type="dxa"/>
            <w:tcBorders>
              <w:top w:val="nil"/>
              <w:left w:val="nil"/>
              <w:bottom w:val="single" w:sz="4" w:space="0" w:color="4F81BD"/>
              <w:right w:val="single" w:sz="4" w:space="0" w:color="4F81BD"/>
            </w:tcBorders>
            <w:shd w:val="clear" w:color="auto" w:fill="auto"/>
            <w:vAlign w:val="center"/>
            <w:hideMark/>
          </w:tcPr>
          <w:p w14:paraId="5C024D4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6</w:t>
            </w:r>
          </w:p>
        </w:tc>
        <w:tc>
          <w:tcPr>
            <w:tcW w:w="389" w:type="dxa"/>
            <w:tcBorders>
              <w:top w:val="nil"/>
              <w:left w:val="nil"/>
              <w:bottom w:val="single" w:sz="4" w:space="0" w:color="4F81BD"/>
              <w:right w:val="single" w:sz="4" w:space="0" w:color="4F81BD"/>
            </w:tcBorders>
            <w:shd w:val="clear" w:color="auto" w:fill="auto"/>
            <w:vAlign w:val="center"/>
            <w:hideMark/>
          </w:tcPr>
          <w:p w14:paraId="5F5AB996"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368E9CD0"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სხვა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არაკლასიფიცირებული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საქმიანობა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გარემოს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დაცვის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სფეროში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1822B1EE"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1 798 140</w:t>
            </w:r>
          </w:p>
        </w:tc>
        <w:tc>
          <w:tcPr>
            <w:tcW w:w="1722" w:type="dxa"/>
            <w:tcBorders>
              <w:top w:val="nil"/>
              <w:left w:val="nil"/>
              <w:bottom w:val="single" w:sz="4" w:space="0" w:color="4F81BD"/>
              <w:right w:val="single" w:sz="4" w:space="0" w:color="4F81BD"/>
            </w:tcBorders>
            <w:shd w:val="clear" w:color="auto" w:fill="auto"/>
            <w:noWrap/>
            <w:vAlign w:val="center"/>
            <w:hideMark/>
          </w:tcPr>
          <w:p w14:paraId="0610AD30"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1 862 428</w:t>
            </w:r>
          </w:p>
        </w:tc>
        <w:tc>
          <w:tcPr>
            <w:tcW w:w="1685" w:type="dxa"/>
            <w:tcBorders>
              <w:top w:val="nil"/>
              <w:left w:val="nil"/>
              <w:bottom w:val="single" w:sz="4" w:space="0" w:color="4F81BD"/>
              <w:right w:val="single" w:sz="8" w:space="0" w:color="4F81BD"/>
            </w:tcBorders>
            <w:shd w:val="clear" w:color="auto" w:fill="auto"/>
            <w:noWrap/>
            <w:vAlign w:val="center"/>
            <w:hideMark/>
          </w:tcPr>
          <w:p w14:paraId="48D0C6FB"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2 099 700</w:t>
            </w:r>
          </w:p>
        </w:tc>
      </w:tr>
      <w:tr w:rsidR="00C840C5" w:rsidRPr="00C840C5" w14:paraId="33D95C3E" w14:textId="77777777" w:rsidTr="00AF4787">
        <w:trPr>
          <w:trHeight w:val="6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00CD786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658FA9B4"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6</w:t>
            </w:r>
          </w:p>
        </w:tc>
        <w:tc>
          <w:tcPr>
            <w:tcW w:w="596" w:type="dxa"/>
            <w:tcBorders>
              <w:top w:val="nil"/>
              <w:left w:val="nil"/>
              <w:bottom w:val="single" w:sz="4" w:space="0" w:color="4F81BD"/>
              <w:right w:val="single" w:sz="4" w:space="0" w:color="4F81BD"/>
            </w:tcBorders>
            <w:shd w:val="clear" w:color="auto" w:fill="auto"/>
            <w:vAlign w:val="center"/>
            <w:hideMark/>
          </w:tcPr>
          <w:p w14:paraId="536E4C63"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389" w:type="dxa"/>
            <w:tcBorders>
              <w:top w:val="nil"/>
              <w:left w:val="nil"/>
              <w:bottom w:val="single" w:sz="4" w:space="0" w:color="4F81BD"/>
              <w:right w:val="single" w:sz="4" w:space="0" w:color="4F81BD"/>
            </w:tcBorders>
            <w:shd w:val="clear" w:color="auto" w:fill="auto"/>
            <w:vAlign w:val="center"/>
            <w:hideMark/>
          </w:tcPr>
          <w:p w14:paraId="497549C8"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339C5300" w14:textId="77777777" w:rsidR="00C840C5" w:rsidRPr="00C840C5" w:rsidRDefault="00C840C5" w:rsidP="00C840C5">
            <w:pPr>
              <w:spacing w:after="0" w:line="240" w:lineRule="auto"/>
              <w:rPr>
                <w:rFonts w:ascii="Sylfaen" w:hAnsi="Sylfaen" w:cs="Calibri"/>
                <w:b/>
                <w:bCs/>
                <w:color w:val="FF0000"/>
                <w:sz w:val="20"/>
                <w:szCs w:val="26"/>
              </w:rPr>
            </w:pPr>
            <w:proofErr w:type="spellStart"/>
            <w:r w:rsidRPr="00C840C5">
              <w:rPr>
                <w:rFonts w:ascii="Sylfaen" w:hAnsi="Sylfaen" w:cs="Calibri"/>
                <w:b/>
                <w:bCs/>
                <w:color w:val="FF0000"/>
                <w:sz w:val="20"/>
                <w:szCs w:val="26"/>
              </w:rPr>
              <w:t>საბინაო-კომუნალური</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მეურნეობა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0F28FC92"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4 663 430</w:t>
            </w:r>
          </w:p>
        </w:tc>
        <w:tc>
          <w:tcPr>
            <w:tcW w:w="1722" w:type="dxa"/>
            <w:tcBorders>
              <w:top w:val="nil"/>
              <w:left w:val="nil"/>
              <w:bottom w:val="single" w:sz="4" w:space="0" w:color="4F81BD"/>
              <w:right w:val="single" w:sz="4" w:space="0" w:color="4F81BD"/>
            </w:tcBorders>
            <w:shd w:val="clear" w:color="auto" w:fill="auto"/>
            <w:noWrap/>
            <w:vAlign w:val="center"/>
            <w:hideMark/>
          </w:tcPr>
          <w:p w14:paraId="326E3126"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5 007 430</w:t>
            </w:r>
          </w:p>
        </w:tc>
        <w:tc>
          <w:tcPr>
            <w:tcW w:w="1685" w:type="dxa"/>
            <w:tcBorders>
              <w:top w:val="nil"/>
              <w:left w:val="nil"/>
              <w:bottom w:val="single" w:sz="4" w:space="0" w:color="4F81BD"/>
              <w:right w:val="single" w:sz="8" w:space="0" w:color="4F81BD"/>
            </w:tcBorders>
            <w:shd w:val="clear" w:color="auto" w:fill="auto"/>
            <w:noWrap/>
            <w:vAlign w:val="center"/>
            <w:hideMark/>
          </w:tcPr>
          <w:p w14:paraId="48605CEA"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6 410 500</w:t>
            </w:r>
          </w:p>
        </w:tc>
      </w:tr>
      <w:tr w:rsidR="00C840C5" w:rsidRPr="00C840C5" w14:paraId="3DFC60B3" w14:textId="77777777" w:rsidTr="00AF4787">
        <w:trPr>
          <w:trHeight w:val="127"/>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34B48B3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0D4CBA6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6</w:t>
            </w:r>
          </w:p>
        </w:tc>
        <w:tc>
          <w:tcPr>
            <w:tcW w:w="596" w:type="dxa"/>
            <w:tcBorders>
              <w:top w:val="nil"/>
              <w:left w:val="nil"/>
              <w:bottom w:val="single" w:sz="4" w:space="0" w:color="4F81BD"/>
              <w:right w:val="single" w:sz="4" w:space="0" w:color="4F81BD"/>
            </w:tcBorders>
            <w:shd w:val="clear" w:color="auto" w:fill="auto"/>
            <w:vAlign w:val="center"/>
            <w:hideMark/>
          </w:tcPr>
          <w:p w14:paraId="5397047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2</w:t>
            </w:r>
          </w:p>
        </w:tc>
        <w:tc>
          <w:tcPr>
            <w:tcW w:w="389" w:type="dxa"/>
            <w:tcBorders>
              <w:top w:val="nil"/>
              <w:left w:val="nil"/>
              <w:bottom w:val="single" w:sz="4" w:space="0" w:color="4F81BD"/>
              <w:right w:val="single" w:sz="4" w:space="0" w:color="4F81BD"/>
            </w:tcBorders>
            <w:shd w:val="clear" w:color="auto" w:fill="auto"/>
            <w:vAlign w:val="center"/>
            <w:hideMark/>
          </w:tcPr>
          <w:p w14:paraId="6392176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76998929"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კომუნალური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მეურნეობის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განვითარება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7B2FDE8E"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2 114 951</w:t>
            </w:r>
          </w:p>
        </w:tc>
        <w:tc>
          <w:tcPr>
            <w:tcW w:w="1722" w:type="dxa"/>
            <w:tcBorders>
              <w:top w:val="nil"/>
              <w:left w:val="nil"/>
              <w:bottom w:val="single" w:sz="4" w:space="0" w:color="4F81BD"/>
              <w:right w:val="single" w:sz="4" w:space="0" w:color="4F81BD"/>
            </w:tcBorders>
            <w:shd w:val="clear" w:color="auto" w:fill="auto"/>
            <w:noWrap/>
            <w:vAlign w:val="center"/>
            <w:hideMark/>
          </w:tcPr>
          <w:p w14:paraId="7679E6BE"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1 524 675</w:t>
            </w:r>
          </w:p>
        </w:tc>
        <w:tc>
          <w:tcPr>
            <w:tcW w:w="1685" w:type="dxa"/>
            <w:tcBorders>
              <w:top w:val="nil"/>
              <w:left w:val="nil"/>
              <w:bottom w:val="single" w:sz="4" w:space="0" w:color="4F81BD"/>
              <w:right w:val="single" w:sz="8" w:space="0" w:color="4F81BD"/>
            </w:tcBorders>
            <w:shd w:val="clear" w:color="auto" w:fill="auto"/>
            <w:noWrap/>
            <w:vAlign w:val="center"/>
            <w:hideMark/>
          </w:tcPr>
          <w:p w14:paraId="3D95FC49"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3 261 900</w:t>
            </w:r>
          </w:p>
        </w:tc>
      </w:tr>
      <w:tr w:rsidR="00C840C5" w:rsidRPr="00C840C5" w14:paraId="2BC50697" w14:textId="77777777" w:rsidTr="00AF4787">
        <w:trPr>
          <w:trHeight w:val="429"/>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1616874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794F5C04"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6</w:t>
            </w:r>
          </w:p>
        </w:tc>
        <w:tc>
          <w:tcPr>
            <w:tcW w:w="596" w:type="dxa"/>
            <w:tcBorders>
              <w:top w:val="nil"/>
              <w:left w:val="nil"/>
              <w:bottom w:val="single" w:sz="4" w:space="0" w:color="4F81BD"/>
              <w:right w:val="single" w:sz="4" w:space="0" w:color="4F81BD"/>
            </w:tcBorders>
            <w:shd w:val="clear" w:color="auto" w:fill="auto"/>
            <w:vAlign w:val="center"/>
            <w:hideMark/>
          </w:tcPr>
          <w:p w14:paraId="748A076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3</w:t>
            </w:r>
          </w:p>
        </w:tc>
        <w:tc>
          <w:tcPr>
            <w:tcW w:w="389" w:type="dxa"/>
            <w:tcBorders>
              <w:top w:val="nil"/>
              <w:left w:val="nil"/>
              <w:bottom w:val="single" w:sz="4" w:space="0" w:color="4F81BD"/>
              <w:right w:val="single" w:sz="4" w:space="0" w:color="4F81BD"/>
            </w:tcBorders>
            <w:shd w:val="clear" w:color="auto" w:fill="auto"/>
            <w:vAlign w:val="center"/>
            <w:hideMark/>
          </w:tcPr>
          <w:p w14:paraId="6E49ECE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25114915"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წყალმომარაგება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232D804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1 555 383</w:t>
            </w:r>
          </w:p>
        </w:tc>
        <w:tc>
          <w:tcPr>
            <w:tcW w:w="1722" w:type="dxa"/>
            <w:tcBorders>
              <w:top w:val="nil"/>
              <w:left w:val="nil"/>
              <w:bottom w:val="single" w:sz="4" w:space="0" w:color="4F81BD"/>
              <w:right w:val="single" w:sz="4" w:space="0" w:color="4F81BD"/>
            </w:tcBorders>
            <w:shd w:val="clear" w:color="auto" w:fill="auto"/>
            <w:noWrap/>
            <w:vAlign w:val="center"/>
            <w:hideMark/>
          </w:tcPr>
          <w:p w14:paraId="239EC883"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1 627 275</w:t>
            </w:r>
          </w:p>
        </w:tc>
        <w:tc>
          <w:tcPr>
            <w:tcW w:w="1685" w:type="dxa"/>
            <w:tcBorders>
              <w:top w:val="nil"/>
              <w:left w:val="nil"/>
              <w:bottom w:val="single" w:sz="4" w:space="0" w:color="4F81BD"/>
              <w:right w:val="single" w:sz="8" w:space="0" w:color="4F81BD"/>
            </w:tcBorders>
            <w:shd w:val="clear" w:color="auto" w:fill="auto"/>
            <w:noWrap/>
            <w:vAlign w:val="center"/>
            <w:hideMark/>
          </w:tcPr>
          <w:p w14:paraId="1D7EFD38"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1 484 300</w:t>
            </w:r>
          </w:p>
        </w:tc>
      </w:tr>
      <w:tr w:rsidR="00C840C5" w:rsidRPr="00C840C5" w14:paraId="376EEBD3" w14:textId="77777777" w:rsidTr="00AF4787">
        <w:trPr>
          <w:trHeight w:val="54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409AA001"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06F91557"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6</w:t>
            </w:r>
          </w:p>
        </w:tc>
        <w:tc>
          <w:tcPr>
            <w:tcW w:w="596" w:type="dxa"/>
            <w:tcBorders>
              <w:top w:val="nil"/>
              <w:left w:val="nil"/>
              <w:bottom w:val="single" w:sz="4" w:space="0" w:color="4F81BD"/>
              <w:right w:val="single" w:sz="4" w:space="0" w:color="4F81BD"/>
            </w:tcBorders>
            <w:shd w:val="clear" w:color="auto" w:fill="auto"/>
            <w:vAlign w:val="center"/>
            <w:hideMark/>
          </w:tcPr>
          <w:p w14:paraId="1CB46F51"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6</w:t>
            </w:r>
          </w:p>
        </w:tc>
        <w:tc>
          <w:tcPr>
            <w:tcW w:w="389" w:type="dxa"/>
            <w:tcBorders>
              <w:top w:val="nil"/>
              <w:left w:val="nil"/>
              <w:bottom w:val="single" w:sz="4" w:space="0" w:color="4F81BD"/>
              <w:right w:val="single" w:sz="4" w:space="0" w:color="4F81BD"/>
            </w:tcBorders>
            <w:shd w:val="clear" w:color="auto" w:fill="auto"/>
            <w:vAlign w:val="center"/>
            <w:hideMark/>
          </w:tcPr>
          <w:p w14:paraId="511F3F8E"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36D60F37"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სხვა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არაკლასიფიცირებული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საქმიანობა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საბინაო-კომუნალურ</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მეურნეობაში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4D1288A5"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993 096</w:t>
            </w:r>
          </w:p>
        </w:tc>
        <w:tc>
          <w:tcPr>
            <w:tcW w:w="1722" w:type="dxa"/>
            <w:tcBorders>
              <w:top w:val="nil"/>
              <w:left w:val="nil"/>
              <w:bottom w:val="single" w:sz="4" w:space="0" w:color="4F81BD"/>
              <w:right w:val="single" w:sz="4" w:space="0" w:color="4F81BD"/>
            </w:tcBorders>
            <w:shd w:val="clear" w:color="auto" w:fill="auto"/>
            <w:noWrap/>
            <w:vAlign w:val="center"/>
            <w:hideMark/>
          </w:tcPr>
          <w:p w14:paraId="5B110FB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1 855 480</w:t>
            </w:r>
          </w:p>
        </w:tc>
        <w:tc>
          <w:tcPr>
            <w:tcW w:w="1685" w:type="dxa"/>
            <w:tcBorders>
              <w:top w:val="nil"/>
              <w:left w:val="nil"/>
              <w:bottom w:val="single" w:sz="4" w:space="0" w:color="4F81BD"/>
              <w:right w:val="single" w:sz="8" w:space="0" w:color="4F81BD"/>
            </w:tcBorders>
            <w:shd w:val="clear" w:color="auto" w:fill="auto"/>
            <w:noWrap/>
            <w:vAlign w:val="center"/>
            <w:hideMark/>
          </w:tcPr>
          <w:p w14:paraId="389496EE"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1 664 300</w:t>
            </w:r>
          </w:p>
        </w:tc>
      </w:tr>
      <w:tr w:rsidR="00C840C5" w:rsidRPr="00C840C5" w14:paraId="100A97F3" w14:textId="77777777" w:rsidTr="00AF4787">
        <w:trPr>
          <w:trHeight w:val="428"/>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3559BC71"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4E9F1D2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596" w:type="dxa"/>
            <w:tcBorders>
              <w:top w:val="nil"/>
              <w:left w:val="nil"/>
              <w:bottom w:val="single" w:sz="4" w:space="0" w:color="4F81BD"/>
              <w:right w:val="single" w:sz="4" w:space="0" w:color="4F81BD"/>
            </w:tcBorders>
            <w:shd w:val="clear" w:color="auto" w:fill="auto"/>
            <w:vAlign w:val="center"/>
            <w:hideMark/>
          </w:tcPr>
          <w:p w14:paraId="492D7246"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389" w:type="dxa"/>
            <w:tcBorders>
              <w:top w:val="nil"/>
              <w:left w:val="nil"/>
              <w:bottom w:val="single" w:sz="4" w:space="0" w:color="4F81BD"/>
              <w:right w:val="single" w:sz="4" w:space="0" w:color="4F81BD"/>
            </w:tcBorders>
            <w:shd w:val="clear" w:color="auto" w:fill="auto"/>
            <w:vAlign w:val="center"/>
            <w:hideMark/>
          </w:tcPr>
          <w:p w14:paraId="6F85C7D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7A513A5B" w14:textId="77777777" w:rsidR="00C840C5" w:rsidRPr="00C840C5" w:rsidRDefault="00C840C5" w:rsidP="00C840C5">
            <w:pPr>
              <w:spacing w:after="0" w:line="240" w:lineRule="auto"/>
              <w:rPr>
                <w:rFonts w:ascii="Sylfaen" w:hAnsi="Sylfaen" w:cs="Calibri"/>
                <w:b/>
                <w:bCs/>
                <w:color w:val="FF0000"/>
                <w:sz w:val="20"/>
                <w:szCs w:val="26"/>
              </w:rPr>
            </w:pPr>
            <w:proofErr w:type="spellStart"/>
            <w:r w:rsidRPr="00C840C5">
              <w:rPr>
                <w:rFonts w:ascii="Sylfaen" w:hAnsi="Sylfaen" w:cs="Calibri"/>
                <w:b/>
                <w:bCs/>
                <w:color w:val="FF0000"/>
                <w:sz w:val="20"/>
                <w:szCs w:val="26"/>
              </w:rPr>
              <w:t>ჯანმრთელობის</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დაცვა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1938A395"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842 586</w:t>
            </w:r>
          </w:p>
        </w:tc>
        <w:tc>
          <w:tcPr>
            <w:tcW w:w="1722" w:type="dxa"/>
            <w:tcBorders>
              <w:top w:val="nil"/>
              <w:left w:val="nil"/>
              <w:bottom w:val="single" w:sz="4" w:space="0" w:color="4F81BD"/>
              <w:right w:val="single" w:sz="4" w:space="0" w:color="4F81BD"/>
            </w:tcBorders>
            <w:shd w:val="clear" w:color="auto" w:fill="auto"/>
            <w:noWrap/>
            <w:vAlign w:val="center"/>
            <w:hideMark/>
          </w:tcPr>
          <w:p w14:paraId="2CE83B9C"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899 198</w:t>
            </w:r>
          </w:p>
        </w:tc>
        <w:tc>
          <w:tcPr>
            <w:tcW w:w="1685" w:type="dxa"/>
            <w:tcBorders>
              <w:top w:val="nil"/>
              <w:left w:val="nil"/>
              <w:bottom w:val="single" w:sz="4" w:space="0" w:color="4F81BD"/>
              <w:right w:val="single" w:sz="8" w:space="0" w:color="4F81BD"/>
            </w:tcBorders>
            <w:shd w:val="clear" w:color="auto" w:fill="auto"/>
            <w:noWrap/>
            <w:vAlign w:val="center"/>
            <w:hideMark/>
          </w:tcPr>
          <w:p w14:paraId="64439727"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1 237 680</w:t>
            </w:r>
          </w:p>
        </w:tc>
      </w:tr>
      <w:tr w:rsidR="00C840C5" w:rsidRPr="00C840C5" w14:paraId="420CF8BF" w14:textId="77777777" w:rsidTr="00AF4787">
        <w:trPr>
          <w:trHeight w:val="54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01740485"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5ADE217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596" w:type="dxa"/>
            <w:tcBorders>
              <w:top w:val="nil"/>
              <w:left w:val="nil"/>
              <w:bottom w:val="single" w:sz="4" w:space="0" w:color="4F81BD"/>
              <w:right w:val="single" w:sz="4" w:space="0" w:color="4F81BD"/>
            </w:tcBorders>
            <w:shd w:val="clear" w:color="auto" w:fill="auto"/>
            <w:vAlign w:val="center"/>
            <w:hideMark/>
          </w:tcPr>
          <w:p w14:paraId="16B74A3F"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6</w:t>
            </w:r>
          </w:p>
        </w:tc>
        <w:tc>
          <w:tcPr>
            <w:tcW w:w="389" w:type="dxa"/>
            <w:tcBorders>
              <w:top w:val="nil"/>
              <w:left w:val="nil"/>
              <w:bottom w:val="single" w:sz="4" w:space="0" w:color="4F81BD"/>
              <w:right w:val="single" w:sz="4" w:space="0" w:color="4F81BD"/>
            </w:tcBorders>
            <w:shd w:val="clear" w:color="auto" w:fill="auto"/>
            <w:vAlign w:val="center"/>
            <w:hideMark/>
          </w:tcPr>
          <w:p w14:paraId="10A81AA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1C13EC6A"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სხვა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არაკლასიფიცირებული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საქმიანობა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ჯანმრთელობის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დაცვის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სფეროში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43614D43"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842 586</w:t>
            </w:r>
          </w:p>
        </w:tc>
        <w:tc>
          <w:tcPr>
            <w:tcW w:w="1722" w:type="dxa"/>
            <w:tcBorders>
              <w:top w:val="nil"/>
              <w:left w:val="nil"/>
              <w:bottom w:val="single" w:sz="4" w:space="0" w:color="4F81BD"/>
              <w:right w:val="single" w:sz="4" w:space="0" w:color="4F81BD"/>
            </w:tcBorders>
            <w:shd w:val="clear" w:color="auto" w:fill="auto"/>
            <w:noWrap/>
            <w:vAlign w:val="center"/>
            <w:hideMark/>
          </w:tcPr>
          <w:p w14:paraId="06DDEA5F"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899 198</w:t>
            </w:r>
          </w:p>
        </w:tc>
        <w:tc>
          <w:tcPr>
            <w:tcW w:w="1685" w:type="dxa"/>
            <w:tcBorders>
              <w:top w:val="nil"/>
              <w:left w:val="nil"/>
              <w:bottom w:val="single" w:sz="4" w:space="0" w:color="4F81BD"/>
              <w:right w:val="single" w:sz="8" w:space="0" w:color="4F81BD"/>
            </w:tcBorders>
            <w:shd w:val="clear" w:color="auto" w:fill="auto"/>
            <w:noWrap/>
            <w:vAlign w:val="center"/>
            <w:hideMark/>
          </w:tcPr>
          <w:p w14:paraId="0A74E8A0"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1 237 680</w:t>
            </w:r>
          </w:p>
        </w:tc>
      </w:tr>
      <w:tr w:rsidR="00C840C5" w:rsidRPr="00C840C5" w14:paraId="1414145C" w14:textId="77777777" w:rsidTr="00AF4787">
        <w:trPr>
          <w:trHeight w:val="438"/>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06AFA13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1AC77433"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8</w:t>
            </w:r>
          </w:p>
        </w:tc>
        <w:tc>
          <w:tcPr>
            <w:tcW w:w="596" w:type="dxa"/>
            <w:tcBorders>
              <w:top w:val="nil"/>
              <w:left w:val="nil"/>
              <w:bottom w:val="single" w:sz="4" w:space="0" w:color="4F81BD"/>
              <w:right w:val="single" w:sz="4" w:space="0" w:color="4F81BD"/>
            </w:tcBorders>
            <w:shd w:val="clear" w:color="auto" w:fill="auto"/>
            <w:vAlign w:val="center"/>
            <w:hideMark/>
          </w:tcPr>
          <w:p w14:paraId="70C1801F"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389" w:type="dxa"/>
            <w:tcBorders>
              <w:top w:val="nil"/>
              <w:left w:val="nil"/>
              <w:bottom w:val="single" w:sz="4" w:space="0" w:color="4F81BD"/>
              <w:right w:val="single" w:sz="4" w:space="0" w:color="4F81BD"/>
            </w:tcBorders>
            <w:shd w:val="clear" w:color="auto" w:fill="auto"/>
            <w:vAlign w:val="center"/>
            <w:hideMark/>
          </w:tcPr>
          <w:p w14:paraId="4A5D1CE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712B66B8" w14:textId="77777777" w:rsidR="00C840C5" w:rsidRPr="00C840C5" w:rsidRDefault="00C840C5" w:rsidP="00C840C5">
            <w:pPr>
              <w:spacing w:after="0" w:line="240" w:lineRule="auto"/>
              <w:rPr>
                <w:rFonts w:ascii="Sylfaen" w:hAnsi="Sylfaen" w:cs="Calibri"/>
                <w:b/>
                <w:bCs/>
                <w:color w:val="FF0000"/>
                <w:sz w:val="20"/>
                <w:szCs w:val="26"/>
              </w:rPr>
            </w:pPr>
            <w:proofErr w:type="spellStart"/>
            <w:r w:rsidRPr="00C840C5">
              <w:rPr>
                <w:rFonts w:ascii="Sylfaen" w:hAnsi="Sylfaen" w:cs="Calibri"/>
                <w:b/>
                <w:bCs/>
                <w:color w:val="FF0000"/>
                <w:sz w:val="20"/>
                <w:szCs w:val="26"/>
              </w:rPr>
              <w:t>დასვენება</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კულტურა</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და</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რელიგია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29108AA5"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3 677 117</w:t>
            </w:r>
          </w:p>
        </w:tc>
        <w:tc>
          <w:tcPr>
            <w:tcW w:w="1722" w:type="dxa"/>
            <w:tcBorders>
              <w:top w:val="nil"/>
              <w:left w:val="nil"/>
              <w:bottom w:val="single" w:sz="4" w:space="0" w:color="4F81BD"/>
              <w:right w:val="single" w:sz="4" w:space="0" w:color="4F81BD"/>
            </w:tcBorders>
            <w:shd w:val="clear" w:color="auto" w:fill="auto"/>
            <w:noWrap/>
            <w:vAlign w:val="center"/>
            <w:hideMark/>
          </w:tcPr>
          <w:p w14:paraId="7AA3A1B2"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5 234 584</w:t>
            </w:r>
          </w:p>
        </w:tc>
        <w:tc>
          <w:tcPr>
            <w:tcW w:w="1685" w:type="dxa"/>
            <w:tcBorders>
              <w:top w:val="nil"/>
              <w:left w:val="nil"/>
              <w:bottom w:val="single" w:sz="4" w:space="0" w:color="4F81BD"/>
              <w:right w:val="single" w:sz="8" w:space="0" w:color="4F81BD"/>
            </w:tcBorders>
            <w:shd w:val="clear" w:color="auto" w:fill="auto"/>
            <w:noWrap/>
            <w:vAlign w:val="center"/>
            <w:hideMark/>
          </w:tcPr>
          <w:p w14:paraId="727F2DFC"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7 766 300</w:t>
            </w:r>
          </w:p>
        </w:tc>
      </w:tr>
      <w:tr w:rsidR="00C840C5" w:rsidRPr="00C840C5" w14:paraId="6175CEFA" w14:textId="77777777" w:rsidTr="00AF4787">
        <w:trPr>
          <w:trHeight w:val="54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615DD1FB"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674D6BBD"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8</w:t>
            </w:r>
          </w:p>
        </w:tc>
        <w:tc>
          <w:tcPr>
            <w:tcW w:w="596" w:type="dxa"/>
            <w:tcBorders>
              <w:top w:val="nil"/>
              <w:left w:val="nil"/>
              <w:bottom w:val="single" w:sz="4" w:space="0" w:color="4F81BD"/>
              <w:right w:val="single" w:sz="4" w:space="0" w:color="4F81BD"/>
            </w:tcBorders>
            <w:shd w:val="clear" w:color="auto" w:fill="auto"/>
            <w:vAlign w:val="center"/>
            <w:hideMark/>
          </w:tcPr>
          <w:p w14:paraId="202B1E89"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389" w:type="dxa"/>
            <w:tcBorders>
              <w:top w:val="nil"/>
              <w:left w:val="nil"/>
              <w:bottom w:val="single" w:sz="4" w:space="0" w:color="4F81BD"/>
              <w:right w:val="single" w:sz="4" w:space="0" w:color="4F81BD"/>
            </w:tcBorders>
            <w:shd w:val="clear" w:color="auto" w:fill="auto"/>
            <w:vAlign w:val="center"/>
            <w:hideMark/>
          </w:tcPr>
          <w:p w14:paraId="313F1E53"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5D7B249A"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მომსახურება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დასვენებისა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სპორტის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სფეროში</w:t>
            </w:r>
            <w:proofErr w:type="spellEnd"/>
            <w:r w:rsidRPr="00C840C5">
              <w:rPr>
                <w:rFonts w:ascii="Sylfaen" w:hAnsi="Sylfaen" w:cs="Calibri"/>
                <w:color w:val="000000"/>
                <w:sz w:val="20"/>
                <w:szCs w:val="20"/>
              </w:rPr>
              <w:t xml:space="preserve"> </w:t>
            </w:r>
          </w:p>
        </w:tc>
        <w:tc>
          <w:tcPr>
            <w:tcW w:w="1703" w:type="dxa"/>
            <w:tcBorders>
              <w:top w:val="nil"/>
              <w:left w:val="nil"/>
              <w:bottom w:val="single" w:sz="4" w:space="0" w:color="4F81BD"/>
              <w:right w:val="single" w:sz="4" w:space="0" w:color="4F81BD"/>
            </w:tcBorders>
            <w:shd w:val="clear" w:color="auto" w:fill="auto"/>
            <w:noWrap/>
            <w:vAlign w:val="center"/>
            <w:hideMark/>
          </w:tcPr>
          <w:p w14:paraId="5838089A"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1 649 345</w:t>
            </w:r>
          </w:p>
        </w:tc>
        <w:tc>
          <w:tcPr>
            <w:tcW w:w="1722" w:type="dxa"/>
            <w:tcBorders>
              <w:top w:val="nil"/>
              <w:left w:val="nil"/>
              <w:bottom w:val="single" w:sz="4" w:space="0" w:color="4F81BD"/>
              <w:right w:val="single" w:sz="4" w:space="0" w:color="4F81BD"/>
            </w:tcBorders>
            <w:shd w:val="clear" w:color="auto" w:fill="auto"/>
            <w:noWrap/>
            <w:vAlign w:val="center"/>
            <w:hideMark/>
          </w:tcPr>
          <w:p w14:paraId="78AEE1EB"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1 791 366</w:t>
            </w:r>
          </w:p>
        </w:tc>
        <w:tc>
          <w:tcPr>
            <w:tcW w:w="1685" w:type="dxa"/>
            <w:tcBorders>
              <w:top w:val="nil"/>
              <w:left w:val="nil"/>
              <w:bottom w:val="single" w:sz="4" w:space="0" w:color="4F81BD"/>
              <w:right w:val="single" w:sz="8" w:space="0" w:color="4F81BD"/>
            </w:tcBorders>
            <w:shd w:val="clear" w:color="auto" w:fill="auto"/>
            <w:noWrap/>
            <w:vAlign w:val="center"/>
            <w:hideMark/>
          </w:tcPr>
          <w:p w14:paraId="681DFCBD"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950 200</w:t>
            </w:r>
          </w:p>
        </w:tc>
      </w:tr>
      <w:tr w:rsidR="00C840C5" w:rsidRPr="00C840C5" w14:paraId="7850A9D2" w14:textId="77777777" w:rsidTr="00AF4787">
        <w:trPr>
          <w:trHeight w:val="428"/>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7F92315F"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267D0093"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8</w:t>
            </w:r>
          </w:p>
        </w:tc>
        <w:tc>
          <w:tcPr>
            <w:tcW w:w="596" w:type="dxa"/>
            <w:tcBorders>
              <w:top w:val="nil"/>
              <w:left w:val="nil"/>
              <w:bottom w:val="single" w:sz="4" w:space="0" w:color="4F81BD"/>
              <w:right w:val="single" w:sz="4" w:space="0" w:color="4F81BD"/>
            </w:tcBorders>
            <w:shd w:val="clear" w:color="auto" w:fill="auto"/>
            <w:vAlign w:val="center"/>
            <w:hideMark/>
          </w:tcPr>
          <w:p w14:paraId="248BD30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2</w:t>
            </w:r>
          </w:p>
        </w:tc>
        <w:tc>
          <w:tcPr>
            <w:tcW w:w="389" w:type="dxa"/>
            <w:tcBorders>
              <w:top w:val="nil"/>
              <w:left w:val="nil"/>
              <w:bottom w:val="single" w:sz="4" w:space="0" w:color="4F81BD"/>
              <w:right w:val="single" w:sz="4" w:space="0" w:color="4F81BD"/>
            </w:tcBorders>
            <w:shd w:val="clear" w:color="auto" w:fill="auto"/>
            <w:vAlign w:val="center"/>
            <w:hideMark/>
          </w:tcPr>
          <w:p w14:paraId="232AB1C5"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37F29554"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მომსახურება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კულტურის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სფეროში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70578B48"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2 027 773</w:t>
            </w:r>
          </w:p>
        </w:tc>
        <w:tc>
          <w:tcPr>
            <w:tcW w:w="1722" w:type="dxa"/>
            <w:tcBorders>
              <w:top w:val="nil"/>
              <w:left w:val="nil"/>
              <w:bottom w:val="single" w:sz="4" w:space="0" w:color="4F81BD"/>
              <w:right w:val="single" w:sz="4" w:space="0" w:color="4F81BD"/>
            </w:tcBorders>
            <w:shd w:val="clear" w:color="auto" w:fill="auto"/>
            <w:noWrap/>
            <w:vAlign w:val="center"/>
            <w:hideMark/>
          </w:tcPr>
          <w:p w14:paraId="69874C34"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3 443 218</w:t>
            </w:r>
          </w:p>
        </w:tc>
        <w:tc>
          <w:tcPr>
            <w:tcW w:w="1685" w:type="dxa"/>
            <w:tcBorders>
              <w:top w:val="nil"/>
              <w:left w:val="nil"/>
              <w:bottom w:val="single" w:sz="4" w:space="0" w:color="4F81BD"/>
              <w:right w:val="single" w:sz="8" w:space="0" w:color="4F81BD"/>
            </w:tcBorders>
            <w:shd w:val="clear" w:color="auto" w:fill="auto"/>
            <w:noWrap/>
            <w:vAlign w:val="center"/>
            <w:hideMark/>
          </w:tcPr>
          <w:p w14:paraId="06835B42"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6 816 100</w:t>
            </w:r>
          </w:p>
        </w:tc>
      </w:tr>
      <w:tr w:rsidR="00C840C5" w:rsidRPr="00C840C5" w14:paraId="3B0319A2" w14:textId="77777777" w:rsidTr="00AF4787">
        <w:trPr>
          <w:trHeight w:val="56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498FDBFE"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2EF77F1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9</w:t>
            </w:r>
          </w:p>
        </w:tc>
        <w:tc>
          <w:tcPr>
            <w:tcW w:w="596" w:type="dxa"/>
            <w:tcBorders>
              <w:top w:val="nil"/>
              <w:left w:val="nil"/>
              <w:bottom w:val="single" w:sz="4" w:space="0" w:color="4F81BD"/>
              <w:right w:val="single" w:sz="4" w:space="0" w:color="4F81BD"/>
            </w:tcBorders>
            <w:shd w:val="clear" w:color="auto" w:fill="auto"/>
            <w:vAlign w:val="center"/>
            <w:hideMark/>
          </w:tcPr>
          <w:p w14:paraId="67D414D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389" w:type="dxa"/>
            <w:tcBorders>
              <w:top w:val="nil"/>
              <w:left w:val="nil"/>
              <w:bottom w:val="single" w:sz="4" w:space="0" w:color="4F81BD"/>
              <w:right w:val="single" w:sz="4" w:space="0" w:color="4F81BD"/>
            </w:tcBorders>
            <w:shd w:val="clear" w:color="auto" w:fill="auto"/>
            <w:vAlign w:val="center"/>
            <w:hideMark/>
          </w:tcPr>
          <w:p w14:paraId="4E3124E5"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4E615163" w14:textId="77777777" w:rsidR="00C840C5" w:rsidRPr="00C840C5" w:rsidRDefault="00C840C5" w:rsidP="00C840C5">
            <w:pPr>
              <w:spacing w:after="0" w:line="240" w:lineRule="auto"/>
              <w:rPr>
                <w:rFonts w:ascii="Sylfaen" w:hAnsi="Sylfaen" w:cs="Calibri"/>
                <w:b/>
                <w:bCs/>
                <w:color w:val="FF0000"/>
                <w:sz w:val="20"/>
                <w:szCs w:val="26"/>
              </w:rPr>
            </w:pPr>
            <w:proofErr w:type="spellStart"/>
            <w:r w:rsidRPr="00C840C5">
              <w:rPr>
                <w:rFonts w:ascii="Sylfaen" w:hAnsi="Sylfaen" w:cs="Calibri"/>
                <w:b/>
                <w:bCs/>
                <w:color w:val="FF0000"/>
                <w:sz w:val="20"/>
                <w:szCs w:val="26"/>
              </w:rPr>
              <w:t>განათლება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067C27E6"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4 103 634</w:t>
            </w:r>
          </w:p>
        </w:tc>
        <w:tc>
          <w:tcPr>
            <w:tcW w:w="1722" w:type="dxa"/>
            <w:tcBorders>
              <w:top w:val="nil"/>
              <w:left w:val="nil"/>
              <w:bottom w:val="single" w:sz="4" w:space="0" w:color="4F81BD"/>
              <w:right w:val="single" w:sz="4" w:space="0" w:color="4F81BD"/>
            </w:tcBorders>
            <w:shd w:val="clear" w:color="auto" w:fill="auto"/>
            <w:noWrap/>
            <w:vAlign w:val="center"/>
            <w:hideMark/>
          </w:tcPr>
          <w:p w14:paraId="6413495E"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4 850 388</w:t>
            </w:r>
          </w:p>
        </w:tc>
        <w:tc>
          <w:tcPr>
            <w:tcW w:w="1685" w:type="dxa"/>
            <w:tcBorders>
              <w:top w:val="nil"/>
              <w:left w:val="nil"/>
              <w:bottom w:val="single" w:sz="4" w:space="0" w:color="4F81BD"/>
              <w:right w:val="single" w:sz="8" w:space="0" w:color="4F81BD"/>
            </w:tcBorders>
            <w:shd w:val="clear" w:color="auto" w:fill="auto"/>
            <w:noWrap/>
            <w:vAlign w:val="center"/>
            <w:hideMark/>
          </w:tcPr>
          <w:p w14:paraId="52F2786F"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5 203 917</w:t>
            </w:r>
          </w:p>
        </w:tc>
      </w:tr>
      <w:tr w:rsidR="00C840C5" w:rsidRPr="00C840C5" w14:paraId="329E9026" w14:textId="77777777" w:rsidTr="00AF4787">
        <w:trPr>
          <w:trHeight w:val="412"/>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00FB377E"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408C95DE"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9</w:t>
            </w:r>
          </w:p>
        </w:tc>
        <w:tc>
          <w:tcPr>
            <w:tcW w:w="596" w:type="dxa"/>
            <w:tcBorders>
              <w:top w:val="nil"/>
              <w:left w:val="nil"/>
              <w:bottom w:val="single" w:sz="4" w:space="0" w:color="4F81BD"/>
              <w:right w:val="single" w:sz="4" w:space="0" w:color="4F81BD"/>
            </w:tcBorders>
            <w:shd w:val="clear" w:color="auto" w:fill="auto"/>
            <w:vAlign w:val="center"/>
            <w:hideMark/>
          </w:tcPr>
          <w:p w14:paraId="6C5E4F39"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w:t>
            </w:r>
          </w:p>
        </w:tc>
        <w:tc>
          <w:tcPr>
            <w:tcW w:w="389" w:type="dxa"/>
            <w:tcBorders>
              <w:top w:val="nil"/>
              <w:left w:val="nil"/>
              <w:bottom w:val="single" w:sz="4" w:space="0" w:color="4F81BD"/>
              <w:right w:val="single" w:sz="4" w:space="0" w:color="4F81BD"/>
            </w:tcBorders>
            <w:shd w:val="clear" w:color="auto" w:fill="auto"/>
            <w:vAlign w:val="center"/>
            <w:hideMark/>
          </w:tcPr>
          <w:p w14:paraId="7912206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47715858"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სკოლამდელი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აღზრდა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625714D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2 996 081</w:t>
            </w:r>
          </w:p>
        </w:tc>
        <w:tc>
          <w:tcPr>
            <w:tcW w:w="1722" w:type="dxa"/>
            <w:tcBorders>
              <w:top w:val="nil"/>
              <w:left w:val="nil"/>
              <w:bottom w:val="single" w:sz="4" w:space="0" w:color="4F81BD"/>
              <w:right w:val="single" w:sz="4" w:space="0" w:color="4F81BD"/>
            </w:tcBorders>
            <w:shd w:val="clear" w:color="auto" w:fill="auto"/>
            <w:noWrap/>
            <w:vAlign w:val="center"/>
            <w:hideMark/>
          </w:tcPr>
          <w:p w14:paraId="41C7530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3 501 250</w:t>
            </w:r>
          </w:p>
        </w:tc>
        <w:tc>
          <w:tcPr>
            <w:tcW w:w="1685" w:type="dxa"/>
            <w:tcBorders>
              <w:top w:val="nil"/>
              <w:left w:val="nil"/>
              <w:bottom w:val="single" w:sz="4" w:space="0" w:color="4F81BD"/>
              <w:right w:val="single" w:sz="8" w:space="0" w:color="4F81BD"/>
            </w:tcBorders>
            <w:shd w:val="clear" w:color="auto" w:fill="auto"/>
            <w:noWrap/>
            <w:vAlign w:val="center"/>
            <w:hideMark/>
          </w:tcPr>
          <w:p w14:paraId="16C8DBA2"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3 764 000</w:t>
            </w:r>
          </w:p>
        </w:tc>
      </w:tr>
      <w:tr w:rsidR="00C840C5" w:rsidRPr="00C840C5" w14:paraId="2ED60C3B" w14:textId="77777777" w:rsidTr="00AF4787">
        <w:trPr>
          <w:trHeight w:val="540"/>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080CC16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6C6507E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9</w:t>
            </w:r>
          </w:p>
        </w:tc>
        <w:tc>
          <w:tcPr>
            <w:tcW w:w="596" w:type="dxa"/>
            <w:tcBorders>
              <w:top w:val="nil"/>
              <w:left w:val="nil"/>
              <w:bottom w:val="single" w:sz="4" w:space="0" w:color="4F81BD"/>
              <w:right w:val="single" w:sz="4" w:space="0" w:color="4F81BD"/>
            </w:tcBorders>
            <w:shd w:val="clear" w:color="auto" w:fill="auto"/>
            <w:vAlign w:val="center"/>
            <w:hideMark/>
          </w:tcPr>
          <w:p w14:paraId="7AEC0CB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8</w:t>
            </w:r>
          </w:p>
        </w:tc>
        <w:tc>
          <w:tcPr>
            <w:tcW w:w="389" w:type="dxa"/>
            <w:tcBorders>
              <w:top w:val="nil"/>
              <w:left w:val="nil"/>
              <w:bottom w:val="single" w:sz="4" w:space="0" w:color="4F81BD"/>
              <w:right w:val="single" w:sz="4" w:space="0" w:color="4F81BD"/>
            </w:tcBorders>
            <w:shd w:val="clear" w:color="auto" w:fill="auto"/>
            <w:vAlign w:val="center"/>
            <w:hideMark/>
          </w:tcPr>
          <w:p w14:paraId="4CAFC6EE"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0E6F7035"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სხვა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არაკლასიფიცირებული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საქმიანობა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განათლების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სფეროში</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64304944"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1 107 553</w:t>
            </w:r>
          </w:p>
        </w:tc>
        <w:tc>
          <w:tcPr>
            <w:tcW w:w="1722" w:type="dxa"/>
            <w:tcBorders>
              <w:top w:val="nil"/>
              <w:left w:val="nil"/>
              <w:bottom w:val="single" w:sz="4" w:space="0" w:color="4F81BD"/>
              <w:right w:val="single" w:sz="4" w:space="0" w:color="4F81BD"/>
            </w:tcBorders>
            <w:shd w:val="clear" w:color="auto" w:fill="auto"/>
            <w:noWrap/>
            <w:vAlign w:val="center"/>
            <w:hideMark/>
          </w:tcPr>
          <w:p w14:paraId="2B778F65"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1 349 138</w:t>
            </w:r>
          </w:p>
        </w:tc>
        <w:tc>
          <w:tcPr>
            <w:tcW w:w="1685" w:type="dxa"/>
            <w:tcBorders>
              <w:top w:val="nil"/>
              <w:left w:val="nil"/>
              <w:bottom w:val="single" w:sz="4" w:space="0" w:color="4F81BD"/>
              <w:right w:val="single" w:sz="8" w:space="0" w:color="4F81BD"/>
            </w:tcBorders>
            <w:shd w:val="clear" w:color="auto" w:fill="auto"/>
            <w:noWrap/>
            <w:vAlign w:val="center"/>
            <w:hideMark/>
          </w:tcPr>
          <w:p w14:paraId="24C4D96E"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1 439 917</w:t>
            </w:r>
          </w:p>
        </w:tc>
      </w:tr>
      <w:tr w:rsidR="00C840C5" w:rsidRPr="00C840C5" w14:paraId="2BF4B137" w14:textId="77777777" w:rsidTr="00AF4787">
        <w:trPr>
          <w:trHeight w:val="552"/>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64A000E8"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694FBD7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10</w:t>
            </w:r>
          </w:p>
        </w:tc>
        <w:tc>
          <w:tcPr>
            <w:tcW w:w="596" w:type="dxa"/>
            <w:tcBorders>
              <w:top w:val="nil"/>
              <w:left w:val="nil"/>
              <w:bottom w:val="single" w:sz="4" w:space="0" w:color="4F81BD"/>
              <w:right w:val="single" w:sz="4" w:space="0" w:color="4F81BD"/>
            </w:tcBorders>
            <w:shd w:val="clear" w:color="auto" w:fill="auto"/>
            <w:vAlign w:val="center"/>
            <w:hideMark/>
          </w:tcPr>
          <w:p w14:paraId="332366E0"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389" w:type="dxa"/>
            <w:tcBorders>
              <w:top w:val="nil"/>
              <w:left w:val="nil"/>
              <w:bottom w:val="single" w:sz="4" w:space="0" w:color="4F81BD"/>
              <w:right w:val="single" w:sz="4" w:space="0" w:color="4F81BD"/>
            </w:tcBorders>
            <w:shd w:val="clear" w:color="auto" w:fill="auto"/>
            <w:vAlign w:val="center"/>
            <w:hideMark/>
          </w:tcPr>
          <w:p w14:paraId="702E7C8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426B7EF6" w14:textId="77777777" w:rsidR="00C840C5" w:rsidRPr="00C840C5" w:rsidRDefault="00C840C5" w:rsidP="00C840C5">
            <w:pPr>
              <w:spacing w:after="0" w:line="240" w:lineRule="auto"/>
              <w:rPr>
                <w:rFonts w:ascii="Sylfaen" w:hAnsi="Sylfaen" w:cs="Calibri"/>
                <w:b/>
                <w:bCs/>
                <w:color w:val="FF0000"/>
                <w:sz w:val="20"/>
                <w:szCs w:val="26"/>
              </w:rPr>
            </w:pPr>
            <w:proofErr w:type="spellStart"/>
            <w:r w:rsidRPr="00C840C5">
              <w:rPr>
                <w:rFonts w:ascii="Sylfaen" w:hAnsi="Sylfaen" w:cs="Calibri"/>
                <w:b/>
                <w:bCs/>
                <w:color w:val="FF0000"/>
                <w:sz w:val="20"/>
                <w:szCs w:val="26"/>
              </w:rPr>
              <w:t>სოციალური</w:t>
            </w:r>
            <w:proofErr w:type="spellEnd"/>
            <w:r w:rsidRPr="00C840C5">
              <w:rPr>
                <w:rFonts w:ascii="Sylfaen" w:hAnsi="Sylfaen" w:cs="Calibri"/>
                <w:b/>
                <w:bCs/>
                <w:color w:val="FF0000"/>
                <w:sz w:val="20"/>
                <w:szCs w:val="26"/>
              </w:rPr>
              <w:t xml:space="preserve"> </w:t>
            </w:r>
            <w:proofErr w:type="spellStart"/>
            <w:r w:rsidRPr="00C840C5">
              <w:rPr>
                <w:rFonts w:ascii="Sylfaen" w:hAnsi="Sylfaen" w:cs="Calibri"/>
                <w:b/>
                <w:bCs/>
                <w:color w:val="FF0000"/>
                <w:sz w:val="20"/>
                <w:szCs w:val="26"/>
              </w:rPr>
              <w:t>დაცვა</w:t>
            </w:r>
            <w:proofErr w:type="spellEnd"/>
          </w:p>
        </w:tc>
        <w:tc>
          <w:tcPr>
            <w:tcW w:w="1703" w:type="dxa"/>
            <w:tcBorders>
              <w:top w:val="nil"/>
              <w:left w:val="nil"/>
              <w:bottom w:val="single" w:sz="4" w:space="0" w:color="4F81BD"/>
              <w:right w:val="single" w:sz="4" w:space="0" w:color="4F81BD"/>
            </w:tcBorders>
            <w:shd w:val="clear" w:color="auto" w:fill="auto"/>
            <w:noWrap/>
            <w:vAlign w:val="center"/>
            <w:hideMark/>
          </w:tcPr>
          <w:p w14:paraId="30F28766"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2 571 100</w:t>
            </w:r>
          </w:p>
        </w:tc>
        <w:tc>
          <w:tcPr>
            <w:tcW w:w="1722" w:type="dxa"/>
            <w:tcBorders>
              <w:top w:val="nil"/>
              <w:left w:val="nil"/>
              <w:bottom w:val="single" w:sz="4" w:space="0" w:color="4F81BD"/>
              <w:right w:val="single" w:sz="4" w:space="0" w:color="4F81BD"/>
            </w:tcBorders>
            <w:shd w:val="clear" w:color="auto" w:fill="auto"/>
            <w:noWrap/>
            <w:vAlign w:val="center"/>
            <w:hideMark/>
          </w:tcPr>
          <w:p w14:paraId="63411A56"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4 272 878</w:t>
            </w:r>
          </w:p>
        </w:tc>
        <w:tc>
          <w:tcPr>
            <w:tcW w:w="1685" w:type="dxa"/>
            <w:tcBorders>
              <w:top w:val="nil"/>
              <w:left w:val="nil"/>
              <w:bottom w:val="single" w:sz="4" w:space="0" w:color="4F81BD"/>
              <w:right w:val="single" w:sz="8" w:space="0" w:color="4F81BD"/>
            </w:tcBorders>
            <w:shd w:val="clear" w:color="auto" w:fill="auto"/>
            <w:noWrap/>
            <w:vAlign w:val="center"/>
            <w:hideMark/>
          </w:tcPr>
          <w:p w14:paraId="539C3D9E" w14:textId="77777777" w:rsidR="00C840C5" w:rsidRPr="00C840C5" w:rsidRDefault="00C840C5" w:rsidP="00C840C5">
            <w:pPr>
              <w:spacing w:after="0" w:line="240" w:lineRule="auto"/>
              <w:jc w:val="center"/>
              <w:rPr>
                <w:rFonts w:cs="Calibri"/>
                <w:b/>
                <w:bCs/>
                <w:color w:val="FF0000"/>
                <w:sz w:val="20"/>
                <w:szCs w:val="26"/>
              </w:rPr>
            </w:pPr>
            <w:r w:rsidRPr="00C840C5">
              <w:rPr>
                <w:rFonts w:cs="Calibri"/>
                <w:b/>
                <w:bCs/>
                <w:color w:val="FF0000"/>
                <w:sz w:val="20"/>
                <w:szCs w:val="26"/>
              </w:rPr>
              <w:t>3 606 579</w:t>
            </w:r>
          </w:p>
        </w:tc>
      </w:tr>
      <w:tr w:rsidR="00C840C5" w:rsidRPr="00C840C5" w14:paraId="14C4FCA5" w14:textId="77777777" w:rsidTr="00AF4787">
        <w:trPr>
          <w:trHeight w:val="562"/>
        </w:trPr>
        <w:tc>
          <w:tcPr>
            <w:tcW w:w="450" w:type="dxa"/>
            <w:tcBorders>
              <w:top w:val="nil"/>
              <w:left w:val="single" w:sz="8" w:space="0" w:color="4F81BD"/>
              <w:bottom w:val="single" w:sz="4" w:space="0" w:color="4F81BD"/>
              <w:right w:val="single" w:sz="4" w:space="0" w:color="4F81BD"/>
            </w:tcBorders>
            <w:shd w:val="clear" w:color="auto" w:fill="auto"/>
            <w:vAlign w:val="center"/>
            <w:hideMark/>
          </w:tcPr>
          <w:p w14:paraId="653F4426"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4" w:space="0" w:color="4F81BD"/>
              <w:right w:val="single" w:sz="4" w:space="0" w:color="4F81BD"/>
            </w:tcBorders>
            <w:shd w:val="clear" w:color="auto" w:fill="auto"/>
            <w:vAlign w:val="center"/>
            <w:hideMark/>
          </w:tcPr>
          <w:p w14:paraId="47265659"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10</w:t>
            </w:r>
          </w:p>
        </w:tc>
        <w:tc>
          <w:tcPr>
            <w:tcW w:w="596" w:type="dxa"/>
            <w:tcBorders>
              <w:top w:val="nil"/>
              <w:left w:val="nil"/>
              <w:bottom w:val="single" w:sz="4" w:space="0" w:color="4F81BD"/>
              <w:right w:val="single" w:sz="4" w:space="0" w:color="4F81BD"/>
            </w:tcBorders>
            <w:shd w:val="clear" w:color="auto" w:fill="auto"/>
            <w:vAlign w:val="center"/>
            <w:hideMark/>
          </w:tcPr>
          <w:p w14:paraId="24CB676E"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389" w:type="dxa"/>
            <w:tcBorders>
              <w:top w:val="nil"/>
              <w:left w:val="nil"/>
              <w:bottom w:val="single" w:sz="4" w:space="0" w:color="4F81BD"/>
              <w:right w:val="single" w:sz="4" w:space="0" w:color="4F81BD"/>
            </w:tcBorders>
            <w:shd w:val="clear" w:color="auto" w:fill="auto"/>
            <w:vAlign w:val="center"/>
            <w:hideMark/>
          </w:tcPr>
          <w:p w14:paraId="2A4BAB4C"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4" w:space="0" w:color="4F81BD"/>
              <w:right w:val="single" w:sz="4" w:space="0" w:color="4F81BD"/>
            </w:tcBorders>
            <w:shd w:val="clear" w:color="auto" w:fill="auto"/>
            <w:vAlign w:val="center"/>
            <w:hideMark/>
          </w:tcPr>
          <w:p w14:paraId="33F74F43"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სოციალური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გაუცხოების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საკითხები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რომლებიც</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არ</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ექვემდებარება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კლასიფიცირებას</w:t>
            </w:r>
            <w:proofErr w:type="spellEnd"/>
            <w:r w:rsidRPr="00C840C5">
              <w:rPr>
                <w:rFonts w:ascii="Sylfaen" w:hAnsi="Sylfaen" w:cs="Calibri"/>
                <w:color w:val="000000"/>
                <w:sz w:val="20"/>
                <w:szCs w:val="20"/>
              </w:rPr>
              <w:t xml:space="preserve"> </w:t>
            </w:r>
          </w:p>
        </w:tc>
        <w:tc>
          <w:tcPr>
            <w:tcW w:w="1703" w:type="dxa"/>
            <w:tcBorders>
              <w:top w:val="nil"/>
              <w:left w:val="nil"/>
              <w:bottom w:val="single" w:sz="4" w:space="0" w:color="4F81BD"/>
              <w:right w:val="single" w:sz="4" w:space="0" w:color="4F81BD"/>
            </w:tcBorders>
            <w:shd w:val="clear" w:color="auto" w:fill="auto"/>
            <w:noWrap/>
            <w:vAlign w:val="center"/>
            <w:hideMark/>
          </w:tcPr>
          <w:p w14:paraId="31A89036"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31 476</w:t>
            </w:r>
          </w:p>
        </w:tc>
        <w:tc>
          <w:tcPr>
            <w:tcW w:w="1722" w:type="dxa"/>
            <w:tcBorders>
              <w:top w:val="nil"/>
              <w:left w:val="nil"/>
              <w:bottom w:val="single" w:sz="4" w:space="0" w:color="4F81BD"/>
              <w:right w:val="single" w:sz="4" w:space="0" w:color="4F81BD"/>
            </w:tcBorders>
            <w:shd w:val="clear" w:color="auto" w:fill="auto"/>
            <w:noWrap/>
            <w:vAlign w:val="center"/>
            <w:hideMark/>
          </w:tcPr>
          <w:p w14:paraId="2AB13D69"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31 043</w:t>
            </w:r>
          </w:p>
        </w:tc>
        <w:tc>
          <w:tcPr>
            <w:tcW w:w="1685" w:type="dxa"/>
            <w:tcBorders>
              <w:top w:val="nil"/>
              <w:left w:val="nil"/>
              <w:bottom w:val="single" w:sz="4" w:space="0" w:color="4F81BD"/>
              <w:right w:val="single" w:sz="8" w:space="0" w:color="4F81BD"/>
            </w:tcBorders>
            <w:shd w:val="clear" w:color="auto" w:fill="auto"/>
            <w:noWrap/>
            <w:vAlign w:val="center"/>
            <w:hideMark/>
          </w:tcPr>
          <w:p w14:paraId="6C8DBE28"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30 000</w:t>
            </w:r>
          </w:p>
        </w:tc>
      </w:tr>
      <w:tr w:rsidR="00C840C5" w:rsidRPr="00C840C5" w14:paraId="61D7E6ED" w14:textId="77777777" w:rsidTr="00AF4787">
        <w:trPr>
          <w:trHeight w:val="318"/>
        </w:trPr>
        <w:tc>
          <w:tcPr>
            <w:tcW w:w="450" w:type="dxa"/>
            <w:tcBorders>
              <w:top w:val="nil"/>
              <w:left w:val="single" w:sz="8" w:space="0" w:color="4F81BD"/>
              <w:bottom w:val="single" w:sz="8" w:space="0" w:color="4F81BD"/>
              <w:right w:val="single" w:sz="4" w:space="0" w:color="4F81BD"/>
            </w:tcBorders>
            <w:shd w:val="clear" w:color="auto" w:fill="auto"/>
            <w:vAlign w:val="center"/>
            <w:hideMark/>
          </w:tcPr>
          <w:p w14:paraId="641D0002"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7</w:t>
            </w:r>
          </w:p>
        </w:tc>
        <w:tc>
          <w:tcPr>
            <w:tcW w:w="410" w:type="dxa"/>
            <w:tcBorders>
              <w:top w:val="nil"/>
              <w:left w:val="nil"/>
              <w:bottom w:val="single" w:sz="8" w:space="0" w:color="4F81BD"/>
              <w:right w:val="single" w:sz="4" w:space="0" w:color="4F81BD"/>
            </w:tcBorders>
            <w:shd w:val="clear" w:color="auto" w:fill="auto"/>
            <w:vAlign w:val="center"/>
            <w:hideMark/>
          </w:tcPr>
          <w:p w14:paraId="4796442A"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10</w:t>
            </w:r>
          </w:p>
        </w:tc>
        <w:tc>
          <w:tcPr>
            <w:tcW w:w="596" w:type="dxa"/>
            <w:tcBorders>
              <w:top w:val="nil"/>
              <w:left w:val="nil"/>
              <w:bottom w:val="single" w:sz="8" w:space="0" w:color="4F81BD"/>
              <w:right w:val="single" w:sz="4" w:space="0" w:color="4F81BD"/>
            </w:tcBorders>
            <w:shd w:val="clear" w:color="auto" w:fill="auto"/>
            <w:vAlign w:val="center"/>
            <w:hideMark/>
          </w:tcPr>
          <w:p w14:paraId="6AC1C743"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9</w:t>
            </w:r>
          </w:p>
        </w:tc>
        <w:tc>
          <w:tcPr>
            <w:tcW w:w="389" w:type="dxa"/>
            <w:tcBorders>
              <w:top w:val="nil"/>
              <w:left w:val="nil"/>
              <w:bottom w:val="single" w:sz="8" w:space="0" w:color="4F81BD"/>
              <w:right w:val="single" w:sz="4" w:space="0" w:color="4F81BD"/>
            </w:tcBorders>
            <w:shd w:val="clear" w:color="auto" w:fill="auto"/>
            <w:vAlign w:val="center"/>
            <w:hideMark/>
          </w:tcPr>
          <w:p w14:paraId="27064489" w14:textId="77777777" w:rsidR="00C840C5" w:rsidRPr="00C840C5" w:rsidRDefault="00C840C5" w:rsidP="00C840C5">
            <w:pPr>
              <w:spacing w:after="0" w:line="240" w:lineRule="auto"/>
              <w:jc w:val="center"/>
              <w:rPr>
                <w:rFonts w:ascii="Sylfaen" w:hAnsi="Sylfaen" w:cs="Calibri"/>
                <w:color w:val="000000"/>
                <w:sz w:val="20"/>
                <w:szCs w:val="20"/>
              </w:rPr>
            </w:pPr>
            <w:r w:rsidRPr="00C840C5">
              <w:rPr>
                <w:rFonts w:ascii="Sylfaen" w:hAnsi="Sylfaen" w:cs="Calibri"/>
                <w:color w:val="000000"/>
                <w:sz w:val="20"/>
                <w:szCs w:val="20"/>
              </w:rPr>
              <w:t> </w:t>
            </w:r>
          </w:p>
        </w:tc>
        <w:tc>
          <w:tcPr>
            <w:tcW w:w="4432" w:type="dxa"/>
            <w:tcBorders>
              <w:top w:val="nil"/>
              <w:left w:val="nil"/>
              <w:bottom w:val="single" w:sz="8" w:space="0" w:color="4F81BD"/>
              <w:right w:val="single" w:sz="4" w:space="0" w:color="4F81BD"/>
            </w:tcBorders>
            <w:shd w:val="clear" w:color="auto" w:fill="auto"/>
            <w:vAlign w:val="center"/>
            <w:hideMark/>
          </w:tcPr>
          <w:p w14:paraId="36800487" w14:textId="77777777" w:rsidR="00C840C5" w:rsidRPr="00C840C5" w:rsidRDefault="00C840C5" w:rsidP="00C840C5">
            <w:pPr>
              <w:spacing w:after="0" w:line="240" w:lineRule="auto"/>
              <w:rPr>
                <w:rFonts w:ascii="Sylfaen" w:hAnsi="Sylfaen" w:cs="Calibri"/>
                <w:color w:val="000000"/>
                <w:sz w:val="20"/>
                <w:szCs w:val="20"/>
              </w:rPr>
            </w:pPr>
            <w:proofErr w:type="spellStart"/>
            <w:r w:rsidRPr="00C840C5">
              <w:rPr>
                <w:rFonts w:ascii="Sylfaen" w:hAnsi="Sylfaen" w:cs="Calibri"/>
                <w:color w:val="000000"/>
                <w:sz w:val="20"/>
                <w:szCs w:val="20"/>
              </w:rPr>
              <w:t>სხვა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არაკლასიფიცირებული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საქმიანობა</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სოციალური</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დაცვის</w:t>
            </w:r>
            <w:proofErr w:type="spellEnd"/>
            <w:r w:rsidRPr="00C840C5">
              <w:rPr>
                <w:rFonts w:ascii="Sylfaen" w:hAnsi="Sylfaen" w:cs="Calibri"/>
                <w:color w:val="000000"/>
                <w:sz w:val="20"/>
                <w:szCs w:val="20"/>
              </w:rPr>
              <w:t xml:space="preserve"> </w:t>
            </w:r>
            <w:proofErr w:type="spellStart"/>
            <w:r w:rsidRPr="00C840C5">
              <w:rPr>
                <w:rFonts w:ascii="Sylfaen" w:hAnsi="Sylfaen" w:cs="Calibri"/>
                <w:color w:val="000000"/>
                <w:sz w:val="20"/>
                <w:szCs w:val="20"/>
              </w:rPr>
              <w:t>სფეროში</w:t>
            </w:r>
            <w:proofErr w:type="spellEnd"/>
          </w:p>
        </w:tc>
        <w:tc>
          <w:tcPr>
            <w:tcW w:w="1703" w:type="dxa"/>
            <w:tcBorders>
              <w:top w:val="nil"/>
              <w:left w:val="nil"/>
              <w:bottom w:val="single" w:sz="8" w:space="0" w:color="4F81BD"/>
              <w:right w:val="single" w:sz="4" w:space="0" w:color="4F81BD"/>
            </w:tcBorders>
            <w:shd w:val="clear" w:color="auto" w:fill="auto"/>
            <w:noWrap/>
            <w:vAlign w:val="center"/>
            <w:hideMark/>
          </w:tcPr>
          <w:p w14:paraId="683A70D4"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2 539 624</w:t>
            </w:r>
          </w:p>
        </w:tc>
        <w:tc>
          <w:tcPr>
            <w:tcW w:w="1722" w:type="dxa"/>
            <w:tcBorders>
              <w:top w:val="nil"/>
              <w:left w:val="nil"/>
              <w:bottom w:val="single" w:sz="8" w:space="0" w:color="4F81BD"/>
              <w:right w:val="single" w:sz="4" w:space="0" w:color="4F81BD"/>
            </w:tcBorders>
            <w:shd w:val="clear" w:color="auto" w:fill="auto"/>
            <w:noWrap/>
            <w:vAlign w:val="center"/>
            <w:hideMark/>
          </w:tcPr>
          <w:p w14:paraId="2507614A"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4 241 835</w:t>
            </w:r>
          </w:p>
        </w:tc>
        <w:tc>
          <w:tcPr>
            <w:tcW w:w="1685" w:type="dxa"/>
            <w:tcBorders>
              <w:top w:val="nil"/>
              <w:left w:val="nil"/>
              <w:bottom w:val="single" w:sz="8" w:space="0" w:color="4F81BD"/>
              <w:right w:val="single" w:sz="8" w:space="0" w:color="4F81BD"/>
            </w:tcBorders>
            <w:shd w:val="clear" w:color="auto" w:fill="auto"/>
            <w:noWrap/>
            <w:vAlign w:val="center"/>
            <w:hideMark/>
          </w:tcPr>
          <w:p w14:paraId="272C196B" w14:textId="77777777" w:rsidR="00C840C5" w:rsidRPr="00C840C5" w:rsidRDefault="00C840C5" w:rsidP="00C840C5">
            <w:pPr>
              <w:spacing w:after="0" w:line="240" w:lineRule="auto"/>
              <w:jc w:val="center"/>
              <w:rPr>
                <w:rFonts w:cs="Calibri"/>
                <w:color w:val="000000"/>
                <w:sz w:val="20"/>
              </w:rPr>
            </w:pPr>
            <w:r w:rsidRPr="00C840C5">
              <w:rPr>
                <w:rFonts w:cs="Calibri"/>
                <w:color w:val="000000"/>
                <w:sz w:val="20"/>
              </w:rPr>
              <w:t>3 576 579</w:t>
            </w:r>
          </w:p>
        </w:tc>
      </w:tr>
    </w:tbl>
    <w:p w14:paraId="37434D33" w14:textId="77777777" w:rsidR="00442BBA" w:rsidRPr="006D05D8" w:rsidRDefault="00442BBA" w:rsidP="00542626">
      <w:pPr>
        <w:jc w:val="both"/>
        <w:rPr>
          <w:rFonts w:ascii="Sylfaen" w:eastAsia="Sylfaen" w:hAnsi="Sylfaen"/>
          <w:b/>
          <w:color w:val="000000"/>
          <w:sz w:val="24"/>
          <w:lang w:val="ka-GE"/>
        </w:rPr>
      </w:pPr>
    </w:p>
    <w:p w14:paraId="1D073B5D" w14:textId="38E7EE9F" w:rsidR="00E673D2" w:rsidRPr="009640FC" w:rsidRDefault="002960F6" w:rsidP="002960F6">
      <w:pPr>
        <w:rPr>
          <w:rFonts w:ascii="Sylfaen" w:hAnsi="Sylfaen"/>
          <w:b/>
          <w:sz w:val="20"/>
          <w:szCs w:val="20"/>
          <w:lang w:val="ka-GE"/>
        </w:rPr>
      </w:pPr>
      <w:r w:rsidRPr="009640FC">
        <w:rPr>
          <w:rFonts w:ascii="Sylfaen" w:hAnsi="Sylfaen"/>
          <w:b/>
          <w:sz w:val="20"/>
          <w:szCs w:val="20"/>
          <w:lang w:val="ka-GE"/>
        </w:rPr>
        <w:t xml:space="preserve">             </w:t>
      </w:r>
      <w:r w:rsidR="00E673D2" w:rsidRPr="009640FC">
        <w:rPr>
          <w:rFonts w:ascii="Sylfaen" w:hAnsi="Sylfaen"/>
          <w:b/>
          <w:sz w:val="20"/>
          <w:szCs w:val="20"/>
          <w:lang w:val="ka-GE"/>
        </w:rPr>
        <w:t xml:space="preserve">მუხლი </w:t>
      </w:r>
      <w:r w:rsidR="006A5CD0" w:rsidRPr="009640FC">
        <w:rPr>
          <w:rFonts w:ascii="Sylfaen" w:hAnsi="Sylfaen"/>
          <w:b/>
          <w:sz w:val="20"/>
          <w:szCs w:val="20"/>
          <w:lang w:val="ka-GE"/>
        </w:rPr>
        <w:t>10</w:t>
      </w:r>
      <w:r w:rsidR="00E673D2" w:rsidRPr="009640FC">
        <w:rPr>
          <w:rFonts w:ascii="Sylfaen" w:hAnsi="Sylfaen"/>
          <w:b/>
          <w:sz w:val="20"/>
          <w:szCs w:val="20"/>
          <w:lang w:val="ka-GE"/>
        </w:rPr>
        <w:t xml:space="preserve">. მუნიციპალიტეტის ბიუჯეტის </w:t>
      </w:r>
      <w:r w:rsidR="00E673D2" w:rsidRPr="009640FC">
        <w:rPr>
          <w:rFonts w:ascii="Sylfaen" w:eastAsia="Sylfaen" w:hAnsi="Sylfaen"/>
          <w:b/>
          <w:color w:val="000000"/>
          <w:sz w:val="20"/>
          <w:szCs w:val="20"/>
          <w:lang w:val="ka-GE"/>
        </w:rPr>
        <w:t>მთლიანი სალდო</w:t>
      </w:r>
    </w:p>
    <w:p w14:paraId="5C404A5E" w14:textId="573D9C3F" w:rsidR="00144245" w:rsidRPr="009640FC" w:rsidRDefault="00E673D2" w:rsidP="00E673D2">
      <w:pPr>
        <w:tabs>
          <w:tab w:val="left" w:pos="4253"/>
        </w:tabs>
        <w:jc w:val="both"/>
        <w:rPr>
          <w:rFonts w:ascii="Sylfaen" w:eastAsia="Sylfaen" w:hAnsi="Sylfaen"/>
          <w:color w:val="000000"/>
          <w:sz w:val="20"/>
          <w:szCs w:val="20"/>
          <w:lang w:val="ka-GE"/>
        </w:rPr>
      </w:pPr>
      <w:r w:rsidRPr="009640FC">
        <w:rPr>
          <w:rFonts w:ascii="Sylfaen" w:eastAsia="Sylfaen" w:hAnsi="Sylfaen"/>
          <w:color w:val="000000"/>
          <w:sz w:val="20"/>
          <w:szCs w:val="20"/>
          <w:lang w:val="ka-GE"/>
        </w:rPr>
        <w:t>განისაზღვროს  ბიუჯეტის მთლიანი სალ</w:t>
      </w:r>
      <w:r w:rsidR="0050202C" w:rsidRPr="009640FC">
        <w:rPr>
          <w:rFonts w:ascii="Sylfaen" w:eastAsia="Sylfaen" w:hAnsi="Sylfaen"/>
          <w:color w:val="000000"/>
          <w:sz w:val="20"/>
          <w:szCs w:val="20"/>
          <w:lang w:val="ka-GE"/>
        </w:rPr>
        <w:t xml:space="preserve">დო  </w:t>
      </w:r>
      <w:r w:rsidR="00AE6B7D">
        <w:rPr>
          <w:rFonts w:ascii="Sylfaen" w:eastAsia="Sylfaen" w:hAnsi="Sylfaen"/>
          <w:color w:val="000000"/>
          <w:sz w:val="20"/>
          <w:szCs w:val="20"/>
          <w:lang w:val="ka-GE"/>
        </w:rPr>
        <w:t>-</w:t>
      </w:r>
      <w:r w:rsidR="00672838">
        <w:rPr>
          <w:rFonts w:ascii="Sylfaen" w:eastAsia="Sylfaen" w:hAnsi="Sylfaen"/>
          <w:color w:val="000000"/>
          <w:sz w:val="20"/>
          <w:szCs w:val="20"/>
          <w:lang w:val="ka-GE"/>
        </w:rPr>
        <w:t>614 939</w:t>
      </w:r>
      <w:r w:rsidR="008F22DC">
        <w:rPr>
          <w:rFonts w:ascii="Sylfaen" w:eastAsia="Sylfaen" w:hAnsi="Sylfaen"/>
          <w:color w:val="000000"/>
          <w:sz w:val="20"/>
          <w:szCs w:val="20"/>
          <w:lang w:val="ka-GE"/>
        </w:rPr>
        <w:t xml:space="preserve"> </w:t>
      </w:r>
      <w:r w:rsidRPr="009640FC">
        <w:rPr>
          <w:rFonts w:ascii="Sylfaen" w:eastAsia="Sylfaen" w:hAnsi="Sylfaen"/>
          <w:color w:val="000000"/>
          <w:sz w:val="20"/>
          <w:szCs w:val="20"/>
          <w:lang w:val="ka-GE"/>
        </w:rPr>
        <w:t xml:space="preserve"> ლარის ოდენობით</w:t>
      </w:r>
      <w:r w:rsidR="00231848" w:rsidRPr="009640FC">
        <w:rPr>
          <w:rFonts w:ascii="Sylfaen" w:eastAsia="Sylfaen" w:hAnsi="Sylfaen"/>
          <w:color w:val="000000"/>
          <w:sz w:val="20"/>
          <w:szCs w:val="20"/>
          <w:lang w:val="ka-GE"/>
        </w:rPr>
        <w:t>.</w:t>
      </w:r>
    </w:p>
    <w:p w14:paraId="1231B7FA" w14:textId="4B7A3F43" w:rsidR="00E673D2" w:rsidRPr="009640FC" w:rsidRDefault="00E673D2" w:rsidP="00E673D2">
      <w:pPr>
        <w:ind w:firstLine="720"/>
        <w:rPr>
          <w:rFonts w:ascii="Sylfaen" w:hAnsi="Sylfaen"/>
          <w:b/>
          <w:sz w:val="20"/>
          <w:szCs w:val="20"/>
          <w:lang w:val="ka-GE"/>
        </w:rPr>
      </w:pPr>
      <w:r w:rsidRPr="009640FC">
        <w:rPr>
          <w:rFonts w:ascii="Sylfaen" w:hAnsi="Sylfaen"/>
          <w:b/>
          <w:sz w:val="20"/>
          <w:szCs w:val="20"/>
          <w:lang w:val="ka-GE"/>
        </w:rPr>
        <w:t>მუხლი</w:t>
      </w:r>
      <w:r w:rsidR="000F2921" w:rsidRPr="009640FC">
        <w:rPr>
          <w:rFonts w:ascii="Sylfaen" w:hAnsi="Sylfaen"/>
          <w:b/>
          <w:sz w:val="20"/>
          <w:szCs w:val="20"/>
          <w:lang w:val="ka-GE"/>
        </w:rPr>
        <w:t xml:space="preserve"> </w:t>
      </w:r>
      <w:r w:rsidR="006A5CD0" w:rsidRPr="009640FC">
        <w:rPr>
          <w:rFonts w:ascii="Sylfaen" w:hAnsi="Sylfaen"/>
          <w:b/>
          <w:sz w:val="20"/>
          <w:szCs w:val="20"/>
          <w:lang w:val="ka-GE"/>
        </w:rPr>
        <w:t>11</w:t>
      </w:r>
      <w:r w:rsidRPr="009640FC">
        <w:rPr>
          <w:rFonts w:ascii="Sylfaen" w:hAnsi="Sylfaen"/>
          <w:b/>
          <w:sz w:val="20"/>
          <w:szCs w:val="20"/>
          <w:lang w:val="ka-GE"/>
        </w:rPr>
        <w:t>. მუნიციპალიტეტის ბიუჯეტის ვალდებულებების ცვლილება</w:t>
      </w:r>
    </w:p>
    <w:p w14:paraId="10B3D003" w14:textId="1E1C53A8" w:rsidR="00144245" w:rsidRPr="009640FC" w:rsidRDefault="00E673D2" w:rsidP="00B80B86">
      <w:pPr>
        <w:ind w:firstLine="720"/>
        <w:rPr>
          <w:rFonts w:ascii="Sylfaen" w:hAnsi="Sylfaen"/>
          <w:sz w:val="20"/>
          <w:szCs w:val="20"/>
          <w:lang w:val="ka-GE"/>
        </w:rPr>
      </w:pPr>
      <w:r w:rsidRPr="009640FC">
        <w:rPr>
          <w:rFonts w:ascii="Sylfaen" w:hAnsi="Sylfaen"/>
          <w:sz w:val="20"/>
          <w:szCs w:val="20"/>
          <w:lang w:val="ka-GE"/>
        </w:rPr>
        <w:t>განისაზღვროს ქედის მუნიციპალიტეტის ბიუჯეტის ვალდებულებების ცვლილება</w:t>
      </w:r>
      <w:r w:rsidR="00125576" w:rsidRPr="009640FC">
        <w:rPr>
          <w:rFonts w:ascii="Sylfaen" w:hAnsi="Sylfaen"/>
          <w:sz w:val="20"/>
          <w:szCs w:val="20"/>
          <w:lang w:val="ka-GE"/>
        </w:rPr>
        <w:t xml:space="preserve"> </w:t>
      </w:r>
      <w:r w:rsidR="0002043F" w:rsidRPr="009640FC">
        <w:rPr>
          <w:rFonts w:ascii="Sylfaen" w:hAnsi="Sylfaen"/>
          <w:sz w:val="20"/>
          <w:szCs w:val="20"/>
          <w:lang w:val="ka-GE"/>
        </w:rPr>
        <w:t xml:space="preserve">- </w:t>
      </w:r>
      <w:r w:rsidR="008F22DC">
        <w:rPr>
          <w:rFonts w:ascii="Sylfaen" w:hAnsi="Sylfaen"/>
          <w:sz w:val="20"/>
          <w:szCs w:val="20"/>
          <w:lang w:val="ka-GE"/>
        </w:rPr>
        <w:t>14 400</w:t>
      </w:r>
      <w:r w:rsidRPr="009640FC">
        <w:rPr>
          <w:rFonts w:ascii="Sylfaen" w:hAnsi="Sylfaen"/>
          <w:sz w:val="20"/>
          <w:szCs w:val="20"/>
          <w:lang w:val="ka-GE"/>
        </w:rPr>
        <w:t xml:space="preserve"> ლარის ოდენობით.</w:t>
      </w:r>
    </w:p>
    <w:p w14:paraId="4B54ABC2" w14:textId="5AA17991" w:rsidR="00E673D2" w:rsidRPr="009640FC" w:rsidRDefault="00E673D2" w:rsidP="00E673D2">
      <w:pPr>
        <w:ind w:firstLine="720"/>
        <w:rPr>
          <w:rFonts w:ascii="Sylfaen" w:hAnsi="Sylfaen"/>
          <w:b/>
          <w:sz w:val="20"/>
          <w:szCs w:val="20"/>
          <w:lang w:val="ka-GE"/>
        </w:rPr>
      </w:pPr>
      <w:r w:rsidRPr="009640FC">
        <w:rPr>
          <w:rFonts w:ascii="Sylfaen" w:hAnsi="Sylfaen"/>
          <w:b/>
          <w:sz w:val="20"/>
          <w:szCs w:val="20"/>
          <w:lang w:val="ka-GE"/>
        </w:rPr>
        <w:t xml:space="preserve">მუხლი </w:t>
      </w:r>
      <w:r w:rsidR="006A5CD0" w:rsidRPr="009640FC">
        <w:rPr>
          <w:rFonts w:ascii="Sylfaen" w:hAnsi="Sylfaen"/>
          <w:b/>
          <w:sz w:val="20"/>
          <w:szCs w:val="20"/>
          <w:lang w:val="ka-GE"/>
        </w:rPr>
        <w:t>12</w:t>
      </w:r>
      <w:r w:rsidRPr="009640FC">
        <w:rPr>
          <w:rFonts w:ascii="Sylfaen" w:hAnsi="Sylfaen"/>
          <w:b/>
          <w:sz w:val="20"/>
          <w:szCs w:val="20"/>
          <w:lang w:val="ka-GE"/>
        </w:rPr>
        <w:t>. მუნიციპალიტეტის ბიუჯეტის სარეზერვო ფონდი</w:t>
      </w:r>
    </w:p>
    <w:p w14:paraId="739E8410" w14:textId="2255BD66" w:rsidR="00144245" w:rsidRPr="009640FC" w:rsidRDefault="00E673D2" w:rsidP="00E673D2">
      <w:pPr>
        <w:jc w:val="both"/>
        <w:rPr>
          <w:rFonts w:ascii="Sylfaen" w:eastAsia="Sylfaen" w:hAnsi="Sylfaen"/>
          <w:color w:val="000000"/>
          <w:sz w:val="20"/>
          <w:szCs w:val="20"/>
          <w:lang w:val="ka-GE"/>
        </w:rPr>
      </w:pPr>
      <w:r w:rsidRPr="009640FC">
        <w:rPr>
          <w:rFonts w:ascii="Sylfaen" w:eastAsia="Sylfaen" w:hAnsi="Sylfaen"/>
          <w:color w:val="000000"/>
          <w:sz w:val="20"/>
          <w:szCs w:val="20"/>
          <w:lang w:val="ka-GE"/>
        </w:rPr>
        <w:t xml:space="preserve">მუნიციპალიტეტის ბიუჯეტით გაუთვალისწინებელი გადასახდელების დაფინანსების მიზნით მუნიციპალიტეტის ბიუჯეტში შეიქმნას სარეზერვო </w:t>
      </w:r>
      <w:r w:rsidR="002352AB" w:rsidRPr="009640FC">
        <w:rPr>
          <w:rFonts w:ascii="Sylfaen" w:eastAsia="Sylfaen" w:hAnsi="Sylfaen"/>
          <w:color w:val="000000"/>
          <w:sz w:val="20"/>
          <w:szCs w:val="20"/>
          <w:lang w:val="ka-GE"/>
        </w:rPr>
        <w:t>ფონდ</w:t>
      </w:r>
      <w:r w:rsidR="000B75F1" w:rsidRPr="009640FC">
        <w:rPr>
          <w:rFonts w:ascii="Sylfaen" w:eastAsia="Sylfaen" w:hAnsi="Sylfaen"/>
          <w:color w:val="000000"/>
          <w:sz w:val="20"/>
          <w:szCs w:val="20"/>
          <w:lang w:val="ka-GE"/>
        </w:rPr>
        <w:t>ი</w:t>
      </w:r>
      <w:r w:rsidR="00165907" w:rsidRPr="009640FC">
        <w:rPr>
          <w:rFonts w:ascii="Sylfaen" w:eastAsia="Sylfaen" w:hAnsi="Sylfaen"/>
          <w:color w:val="000000"/>
          <w:sz w:val="20"/>
          <w:szCs w:val="20"/>
          <w:lang w:val="ka-GE"/>
        </w:rPr>
        <w:t xml:space="preserve"> </w:t>
      </w:r>
      <w:r w:rsidR="00AE6B7D">
        <w:rPr>
          <w:rFonts w:ascii="Sylfaen" w:eastAsia="Sylfaen" w:hAnsi="Sylfaen"/>
          <w:color w:val="000000"/>
          <w:sz w:val="20"/>
          <w:szCs w:val="20"/>
          <w:lang w:val="ka-GE"/>
        </w:rPr>
        <w:t>2</w:t>
      </w:r>
      <w:r w:rsidR="00672838">
        <w:rPr>
          <w:rFonts w:ascii="Sylfaen" w:eastAsia="Sylfaen" w:hAnsi="Sylfaen"/>
          <w:color w:val="000000"/>
          <w:sz w:val="20"/>
          <w:szCs w:val="20"/>
          <w:lang w:val="ka-GE"/>
        </w:rPr>
        <w:t>5</w:t>
      </w:r>
      <w:r w:rsidR="00AE6B7D">
        <w:rPr>
          <w:rFonts w:ascii="Sylfaen" w:eastAsia="Sylfaen" w:hAnsi="Sylfaen"/>
          <w:color w:val="000000"/>
          <w:sz w:val="20"/>
          <w:szCs w:val="20"/>
          <w:lang w:val="ka-GE"/>
        </w:rPr>
        <w:t>0</w:t>
      </w:r>
      <w:r w:rsidR="00F766BE" w:rsidRPr="009640FC">
        <w:rPr>
          <w:rFonts w:ascii="Sylfaen" w:eastAsia="Sylfaen" w:hAnsi="Sylfaen"/>
          <w:color w:val="000000"/>
          <w:sz w:val="20"/>
          <w:szCs w:val="20"/>
          <w:lang w:val="ka-GE"/>
        </w:rPr>
        <w:t xml:space="preserve"> 000</w:t>
      </w:r>
      <w:r w:rsidRPr="009640FC">
        <w:rPr>
          <w:rFonts w:ascii="Sylfaen" w:eastAsia="Sylfaen" w:hAnsi="Sylfaen"/>
          <w:b/>
          <w:color w:val="000000"/>
          <w:sz w:val="20"/>
          <w:szCs w:val="20"/>
          <w:lang w:val="ka-GE"/>
        </w:rPr>
        <w:t xml:space="preserve"> </w:t>
      </w:r>
      <w:r w:rsidRPr="009640FC">
        <w:rPr>
          <w:rFonts w:ascii="Sylfaen" w:eastAsia="Sylfaen" w:hAnsi="Sylfaen"/>
          <w:color w:val="000000"/>
          <w:sz w:val="20"/>
          <w:szCs w:val="20"/>
          <w:lang w:val="ka-GE"/>
        </w:rPr>
        <w:t>ლარის ოდენობით.</w:t>
      </w:r>
      <w:r w:rsidR="002352AB" w:rsidRPr="009640FC">
        <w:rPr>
          <w:rFonts w:ascii="Sylfaen" w:eastAsia="Sylfaen" w:hAnsi="Sylfaen"/>
          <w:color w:val="000000"/>
          <w:sz w:val="20"/>
          <w:szCs w:val="20"/>
          <w:lang w:val="ka-GE"/>
        </w:rPr>
        <w:t xml:space="preserve"> </w:t>
      </w:r>
      <w:r w:rsidRPr="009640FC">
        <w:rPr>
          <w:rFonts w:ascii="Sylfaen" w:eastAsia="Sylfaen" w:hAnsi="Sylfaen"/>
          <w:color w:val="000000"/>
          <w:sz w:val="20"/>
          <w:szCs w:val="20"/>
          <w:lang w:val="ka-GE"/>
        </w:rPr>
        <w:t xml:space="preserve">სარეზერვო ფონდიდან თანხებს მუნიციპალიტეტის </w:t>
      </w:r>
      <w:r w:rsidR="000F2921" w:rsidRPr="009640FC">
        <w:rPr>
          <w:rFonts w:ascii="Sylfaen" w:eastAsia="Sylfaen" w:hAnsi="Sylfaen"/>
          <w:color w:val="000000"/>
          <w:sz w:val="20"/>
          <w:szCs w:val="20"/>
          <w:lang w:val="ka-GE"/>
        </w:rPr>
        <w:t>მერ</w:t>
      </w:r>
      <w:r w:rsidRPr="009640FC">
        <w:rPr>
          <w:rFonts w:ascii="Sylfaen" w:eastAsia="Sylfaen" w:hAnsi="Sylfaen"/>
          <w:color w:val="000000"/>
          <w:sz w:val="20"/>
          <w:szCs w:val="20"/>
          <w:lang w:val="ka-GE"/>
        </w:rPr>
        <w:t>ის გადაწყვეტილებების საფუძველზე, რომელიც მოიცავს ინფორმაციას თანხის ოდენობისა და მიზნობრიობის შესახებ გამოყოფს საფინანსო</w:t>
      </w:r>
      <w:r w:rsidR="00D2594E" w:rsidRPr="009640FC">
        <w:rPr>
          <w:rFonts w:ascii="Sylfaen" w:eastAsia="Sylfaen" w:hAnsi="Sylfaen"/>
          <w:color w:val="000000"/>
          <w:sz w:val="20"/>
          <w:szCs w:val="20"/>
          <w:lang w:val="ka-GE"/>
        </w:rPr>
        <w:t>-საბიუჯეტო</w:t>
      </w:r>
      <w:r w:rsidRPr="009640FC">
        <w:rPr>
          <w:rFonts w:ascii="Sylfaen" w:eastAsia="Sylfaen" w:hAnsi="Sylfaen"/>
          <w:color w:val="000000"/>
          <w:sz w:val="20"/>
          <w:szCs w:val="20"/>
          <w:lang w:val="ka-GE"/>
        </w:rPr>
        <w:t xml:space="preserve"> სამსახური.</w:t>
      </w:r>
    </w:p>
    <w:p w14:paraId="718D57A5" w14:textId="3F357995" w:rsidR="00E673D2" w:rsidRPr="009640FC" w:rsidRDefault="00E673D2" w:rsidP="00E673D2">
      <w:pPr>
        <w:ind w:firstLine="720"/>
        <w:rPr>
          <w:rFonts w:ascii="Sylfaen" w:hAnsi="Sylfaen"/>
          <w:b/>
          <w:sz w:val="20"/>
          <w:szCs w:val="20"/>
          <w:lang w:val="ka-GE"/>
        </w:rPr>
      </w:pPr>
      <w:r w:rsidRPr="009640FC">
        <w:rPr>
          <w:rFonts w:ascii="Sylfaen" w:hAnsi="Sylfaen"/>
          <w:b/>
          <w:sz w:val="20"/>
          <w:szCs w:val="20"/>
          <w:lang w:val="ka-GE"/>
        </w:rPr>
        <w:t>მუხლი</w:t>
      </w:r>
      <w:r w:rsidR="006C6F18" w:rsidRPr="009640FC">
        <w:rPr>
          <w:rFonts w:ascii="Sylfaen" w:hAnsi="Sylfaen"/>
          <w:b/>
          <w:sz w:val="20"/>
          <w:szCs w:val="20"/>
          <w:lang w:val="ka-GE"/>
        </w:rPr>
        <w:t xml:space="preserve"> 1</w:t>
      </w:r>
      <w:r w:rsidR="006A5CD0" w:rsidRPr="009640FC">
        <w:rPr>
          <w:rFonts w:ascii="Sylfaen" w:hAnsi="Sylfaen"/>
          <w:b/>
          <w:sz w:val="20"/>
          <w:szCs w:val="20"/>
          <w:lang w:val="ka-GE"/>
        </w:rPr>
        <w:t>3</w:t>
      </w:r>
      <w:r w:rsidRPr="009640FC">
        <w:rPr>
          <w:rFonts w:ascii="Sylfaen" w:hAnsi="Sylfaen"/>
          <w:b/>
          <w:sz w:val="20"/>
          <w:szCs w:val="20"/>
          <w:lang w:val="ka-GE"/>
        </w:rPr>
        <w:t>. პასუხისმგებლობა</w:t>
      </w:r>
    </w:p>
    <w:p w14:paraId="02360E28" w14:textId="75A1E900" w:rsidR="008F22DC" w:rsidRPr="009640FC" w:rsidRDefault="00E673D2" w:rsidP="0034370D">
      <w:pPr>
        <w:jc w:val="both"/>
        <w:rPr>
          <w:rFonts w:ascii="Sylfaen" w:eastAsia="Sylfaen" w:hAnsi="Sylfaen"/>
          <w:color w:val="000000"/>
          <w:sz w:val="20"/>
          <w:szCs w:val="20"/>
          <w:lang w:val="ka-GE"/>
        </w:rPr>
      </w:pPr>
      <w:r w:rsidRPr="009640FC">
        <w:rPr>
          <w:rFonts w:ascii="Sylfaen" w:eastAsia="Sylfaen" w:hAnsi="Sylfaen"/>
          <w:color w:val="000000"/>
          <w:sz w:val="20"/>
          <w:szCs w:val="20"/>
          <w:lang w:val="ka-GE"/>
        </w:rPr>
        <w:t>20</w:t>
      </w:r>
      <w:r w:rsidR="0002043F" w:rsidRPr="009640FC">
        <w:rPr>
          <w:rFonts w:ascii="Sylfaen" w:eastAsia="Sylfaen" w:hAnsi="Sylfaen"/>
          <w:color w:val="000000"/>
          <w:sz w:val="20"/>
          <w:szCs w:val="20"/>
          <w:lang w:val="ka-GE"/>
        </w:rPr>
        <w:t>2</w:t>
      </w:r>
      <w:r w:rsidR="008F099C" w:rsidRPr="009640FC">
        <w:rPr>
          <w:rFonts w:ascii="Sylfaen" w:eastAsia="Sylfaen" w:hAnsi="Sylfaen"/>
          <w:color w:val="000000"/>
          <w:sz w:val="20"/>
          <w:szCs w:val="20"/>
          <w:lang w:val="ka-GE"/>
        </w:rPr>
        <w:t>6</w:t>
      </w:r>
      <w:r w:rsidRPr="009640FC">
        <w:rPr>
          <w:rFonts w:ascii="Sylfaen" w:eastAsia="Sylfaen" w:hAnsi="Sylfaen"/>
          <w:color w:val="000000"/>
          <w:sz w:val="20"/>
          <w:szCs w:val="20"/>
          <w:lang w:val="ka-GE"/>
        </w:rPr>
        <w:t xml:space="preserve"> წლის განმავლობაში ბიუჯეტის დაფინანსებაზე მყოფი საბიუჯეტო  ორგანიზაციებსა და დაწესებულებებისათვის ხარჯების ეკონომიკური კლასიფიკაციის შესაბამისი მუხლის მიხედვით დამტკიცებული სახსრების განკარგვა განხორციელდეს დამტკიცებული შესყიდვების გეგმისა და მიზნობრივი პროგრამების საფუძველზე</w:t>
      </w:r>
      <w:r w:rsidR="000F2921" w:rsidRPr="009640FC">
        <w:rPr>
          <w:rFonts w:ascii="Sylfaen" w:eastAsia="Sylfaen" w:hAnsi="Sylfaen"/>
          <w:color w:val="000000"/>
          <w:sz w:val="20"/>
          <w:szCs w:val="20"/>
          <w:lang w:val="ka-GE"/>
        </w:rPr>
        <w:t>,</w:t>
      </w:r>
      <w:r w:rsidRPr="009640FC">
        <w:rPr>
          <w:rFonts w:ascii="Sylfaen" w:eastAsia="Sylfaen" w:hAnsi="Sylfaen"/>
          <w:color w:val="000000"/>
          <w:sz w:val="20"/>
          <w:szCs w:val="20"/>
          <w:lang w:val="ka-GE"/>
        </w:rPr>
        <w:t xml:space="preserve"> რაზეც მთელი პასუხისმგებლობა ეკისრება საბიუჯეტო ორგანიზაციასა და დაწესებულებას.</w:t>
      </w:r>
    </w:p>
    <w:p w14:paraId="4D7517E0" w14:textId="77777777" w:rsidR="00E673D2" w:rsidRPr="00CF32CF" w:rsidRDefault="00E673D2" w:rsidP="00E673D2">
      <w:pPr>
        <w:jc w:val="center"/>
        <w:rPr>
          <w:rFonts w:ascii="Sylfaen" w:hAnsi="Sylfaen"/>
          <w:b/>
          <w:sz w:val="24"/>
          <w:szCs w:val="24"/>
          <w:lang w:val="ka-GE"/>
        </w:rPr>
      </w:pPr>
      <w:r w:rsidRPr="00CF32CF">
        <w:rPr>
          <w:rFonts w:ascii="Sylfaen" w:hAnsi="Sylfaen"/>
          <w:b/>
          <w:sz w:val="24"/>
          <w:szCs w:val="24"/>
          <w:lang w:val="ka-GE"/>
        </w:rPr>
        <w:t>თავი II</w:t>
      </w:r>
    </w:p>
    <w:p w14:paraId="2021D44E" w14:textId="77777777" w:rsidR="00E673D2" w:rsidRPr="00CF32CF" w:rsidRDefault="00E673D2" w:rsidP="00E673D2">
      <w:pPr>
        <w:jc w:val="center"/>
        <w:rPr>
          <w:rFonts w:ascii="Sylfaen" w:hAnsi="Sylfaen"/>
          <w:b/>
          <w:sz w:val="24"/>
          <w:szCs w:val="24"/>
          <w:lang w:val="ka-GE"/>
        </w:rPr>
      </w:pPr>
      <w:r w:rsidRPr="00CF32CF">
        <w:rPr>
          <w:rFonts w:ascii="Sylfaen" w:hAnsi="Sylfaen"/>
          <w:b/>
          <w:sz w:val="24"/>
          <w:szCs w:val="24"/>
          <w:lang w:val="ka-GE"/>
        </w:rPr>
        <w:t>ქედის მუნიციპალიტეტის ბიუჯეტის პრიორიტეტები და პროგრამები</w:t>
      </w:r>
    </w:p>
    <w:p w14:paraId="716E8C80" w14:textId="14FC1E83" w:rsidR="00C45267" w:rsidRPr="00CF32CF" w:rsidRDefault="00E673D2" w:rsidP="00BD05F4">
      <w:pPr>
        <w:ind w:firstLine="720"/>
        <w:rPr>
          <w:rFonts w:ascii="Sylfaen" w:hAnsi="Sylfaen"/>
          <w:b/>
          <w:sz w:val="24"/>
          <w:szCs w:val="24"/>
          <w:lang w:val="ka-GE"/>
        </w:rPr>
      </w:pPr>
      <w:r w:rsidRPr="00CF32CF">
        <w:rPr>
          <w:rFonts w:ascii="Sylfaen" w:hAnsi="Sylfaen"/>
          <w:b/>
          <w:sz w:val="24"/>
          <w:szCs w:val="24"/>
          <w:lang w:val="ka-GE"/>
        </w:rPr>
        <w:t>მუხლი 1</w:t>
      </w:r>
      <w:r w:rsidR="006A5CD0" w:rsidRPr="00CF32CF">
        <w:rPr>
          <w:rFonts w:ascii="Sylfaen" w:hAnsi="Sylfaen"/>
          <w:b/>
          <w:sz w:val="24"/>
          <w:szCs w:val="24"/>
          <w:lang w:val="ka-GE"/>
        </w:rPr>
        <w:t>4</w:t>
      </w:r>
      <w:r w:rsidRPr="00CF32CF">
        <w:rPr>
          <w:rFonts w:ascii="Sylfaen" w:hAnsi="Sylfaen"/>
          <w:b/>
          <w:sz w:val="24"/>
          <w:szCs w:val="24"/>
          <w:lang w:val="ka-GE"/>
        </w:rPr>
        <w:t>. მუნიციპალიტეტის ბიუჯეტის პრიორიტეტები და პროგრამები</w:t>
      </w:r>
    </w:p>
    <w:p w14:paraId="4D48A3CE" w14:textId="77777777" w:rsidR="00586E7A" w:rsidRPr="00CF32CF" w:rsidRDefault="00724A43" w:rsidP="00586E7A">
      <w:pPr>
        <w:pStyle w:val="a3"/>
        <w:ind w:left="630"/>
        <w:rPr>
          <w:rFonts w:ascii="Sylfaen" w:hAnsi="Sylfaen"/>
          <w:b/>
          <w:bCs/>
          <w:sz w:val="28"/>
          <w:szCs w:val="28"/>
          <w:lang w:val="ka-GE"/>
        </w:rPr>
      </w:pPr>
      <w:r w:rsidRPr="00CF32CF">
        <w:rPr>
          <w:rFonts w:ascii="Sylfaen" w:hAnsi="Sylfaen"/>
          <w:b/>
          <w:bCs/>
          <w:sz w:val="28"/>
          <w:szCs w:val="28"/>
          <w:lang w:val="ka-GE"/>
        </w:rPr>
        <w:t xml:space="preserve">პრიორიტეტი: </w:t>
      </w:r>
    </w:p>
    <w:p w14:paraId="6227CE82" w14:textId="0CF24D4D" w:rsidR="0072495B" w:rsidRPr="00CF32CF" w:rsidRDefault="00ED0700" w:rsidP="00586E7A">
      <w:pPr>
        <w:pStyle w:val="a3"/>
        <w:numPr>
          <w:ilvl w:val="0"/>
          <w:numId w:val="32"/>
        </w:numPr>
        <w:rPr>
          <w:rFonts w:ascii="Sylfaen" w:hAnsi="Sylfaen"/>
          <w:b/>
          <w:sz w:val="28"/>
          <w:szCs w:val="28"/>
          <w:lang w:val="ka-GE"/>
        </w:rPr>
      </w:pPr>
      <w:r w:rsidRPr="00CF32CF">
        <w:rPr>
          <w:rFonts w:ascii="Sylfaen" w:hAnsi="Sylfaen"/>
          <w:b/>
          <w:bCs/>
          <w:sz w:val="28"/>
          <w:szCs w:val="28"/>
          <w:lang w:val="ka-GE"/>
        </w:rPr>
        <w:t>მმართველობა და საერთო დანიშნულების ხარჯები</w:t>
      </w:r>
      <w:r w:rsidR="00FB4CB1" w:rsidRPr="00CF32CF">
        <w:rPr>
          <w:rFonts w:ascii="Sylfaen" w:hAnsi="Sylfaen"/>
          <w:b/>
          <w:bCs/>
          <w:sz w:val="28"/>
          <w:szCs w:val="28"/>
          <w:lang w:val="ka-GE"/>
        </w:rPr>
        <w:t xml:space="preserve">  </w:t>
      </w:r>
      <w:r w:rsidR="00C45267" w:rsidRPr="00CF32CF">
        <w:rPr>
          <w:rFonts w:ascii="Sylfaen" w:hAnsi="Sylfaen"/>
          <w:b/>
          <w:bCs/>
          <w:sz w:val="28"/>
          <w:szCs w:val="28"/>
          <w:lang w:val="ka-GE"/>
        </w:rPr>
        <w:t>(პროგრამული კოდი 01 00)</w:t>
      </w:r>
    </w:p>
    <w:p w14:paraId="7424AF3E" w14:textId="2A1876C2" w:rsidR="00586E7A" w:rsidRPr="009640FC" w:rsidRDefault="008F099C" w:rsidP="00586E7A">
      <w:pPr>
        <w:ind w:right="283"/>
        <w:jc w:val="both"/>
        <w:rPr>
          <w:rFonts w:ascii="Sylfaen" w:hAnsi="Sylfaen" w:cs="Sylfaen"/>
          <w:sz w:val="20"/>
          <w:szCs w:val="20"/>
          <w:lang w:val="ka-GE"/>
        </w:rPr>
      </w:pPr>
      <w:r w:rsidRPr="009640FC">
        <w:rPr>
          <w:rFonts w:ascii="Sylfaen" w:hAnsi="Sylfaen" w:cs="Sylfaen"/>
          <w:sz w:val="20"/>
          <w:szCs w:val="20"/>
          <w:lang w:val="ka-GE"/>
        </w:rPr>
        <w:t xml:space="preserve">  მმართველობით სფეროში განხორციელებული პროექტები, მუნიციპალიტეტის მერიას აძლევს საშუალებას ბიუჯეტისაგან დამოუკიდებლად მოიძიოს ინვესტიციები და გააუმჯობესოს მუნიციპალიტეტის სოციალურ-ეკონომიკური მდგომარეობა. მუნიციპალიტეტის მიერ თანადაფინანსებით მონაწილეობას საგრანტო კონკურსებში, რომელსაც განახორცილებს ქედის მუნიციპალიტეტის მერია მოქმედი თუ შემოსული არასამთავრობო ორგანიზაციები აცხადებენ საგრანტო კონკურს, რომელშიც მონაწილეობას ღებულობს ადგილობრივი თვითმართველობა, რაც საშუალებას აძლევს მოიგოს პროექტი და განახორციელოს ქედის მუნიციპალიტეტში სხვადასხვა პროექტი. აღნიშნული მიმართულებები მნიშვნელოვანია თანამედროვე მართვის სისტემის საფუძვლების დანერგვაში, რაც ხელს შეუწყობს პროგრამული ბიუჯეტის სრულყოფას. </w:t>
      </w:r>
    </w:p>
    <w:p w14:paraId="3FB13B6A" w14:textId="5D219C62" w:rsidR="00B85B53" w:rsidRDefault="00EA38B8" w:rsidP="009640FC">
      <w:pPr>
        <w:spacing w:after="0" w:line="240" w:lineRule="auto"/>
        <w:jc w:val="both"/>
        <w:rPr>
          <w:rFonts w:ascii="Sylfaen" w:hAnsi="Sylfaen"/>
          <w:b/>
          <w:bCs/>
          <w:sz w:val="20"/>
          <w:szCs w:val="20"/>
          <w:lang w:val="ka-GE"/>
        </w:rPr>
      </w:pPr>
      <w:r w:rsidRPr="009640FC">
        <w:rPr>
          <w:rFonts w:ascii="Sylfaen" w:hAnsi="Sylfaen" w:cs="Calibri"/>
          <w:b/>
          <w:bCs/>
          <w:color w:val="000000"/>
          <w:sz w:val="20"/>
          <w:szCs w:val="20"/>
          <w:lang w:val="ka-GE"/>
        </w:rPr>
        <w:tab/>
      </w:r>
      <w:r w:rsidR="00A13E99" w:rsidRPr="00A13E99">
        <w:rPr>
          <w:rFonts w:ascii="Sylfaen" w:hAnsi="Sylfaen"/>
          <w:b/>
          <w:bCs/>
          <w:sz w:val="20"/>
          <w:szCs w:val="20"/>
          <w:lang w:val="ka-GE"/>
        </w:rPr>
        <w:t>პრიორიტეტის</w:t>
      </w:r>
      <w:r w:rsidR="00A13E99" w:rsidRPr="009640FC">
        <w:rPr>
          <w:rFonts w:ascii="Sylfaen" w:hAnsi="Sylfaen"/>
          <w:b/>
          <w:bCs/>
          <w:sz w:val="20"/>
          <w:szCs w:val="20"/>
          <w:lang w:val="ka-GE"/>
        </w:rPr>
        <w:t xml:space="preserve"> ფარგლებში დაგეგმილია შემდეგი პროგრამების განხორციელება</w:t>
      </w:r>
    </w:p>
    <w:p w14:paraId="6D794C11" w14:textId="77777777" w:rsidR="00A13E99" w:rsidRPr="009640FC" w:rsidRDefault="00A13E99" w:rsidP="009640FC">
      <w:pPr>
        <w:spacing w:after="0" w:line="240" w:lineRule="auto"/>
        <w:jc w:val="both"/>
        <w:rPr>
          <w:rFonts w:ascii="Sylfaen" w:hAnsi="Sylfaen"/>
          <w:b/>
          <w:bCs/>
          <w:sz w:val="20"/>
          <w:szCs w:val="20"/>
          <w:lang w:val="ka-GE"/>
        </w:rPr>
      </w:pPr>
    </w:p>
    <w:tbl>
      <w:tblPr>
        <w:tblW w:w="10860" w:type="dxa"/>
        <w:tblLook w:val="04A0" w:firstRow="1" w:lastRow="0" w:firstColumn="1" w:lastColumn="0" w:noHBand="0" w:noVBand="1"/>
      </w:tblPr>
      <w:tblGrid>
        <w:gridCol w:w="1738"/>
        <w:gridCol w:w="9122"/>
      </w:tblGrid>
      <w:tr w:rsidR="00586E7A" w:rsidRPr="003B327A" w14:paraId="48DCE0DB" w14:textId="77777777" w:rsidTr="00AF4787">
        <w:trPr>
          <w:trHeight w:val="400"/>
        </w:trPr>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AFB29" w14:textId="77777777" w:rsidR="00586E7A" w:rsidRPr="003B327A" w:rsidRDefault="00586E7A" w:rsidP="00586E7A">
            <w:pPr>
              <w:spacing w:after="0" w:line="240" w:lineRule="auto"/>
              <w:jc w:val="center"/>
              <w:rPr>
                <w:rFonts w:ascii="Sylfaen" w:hAnsi="Sylfaen" w:cs="Calibri"/>
                <w:b/>
                <w:bCs/>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9122" w:type="dxa"/>
            <w:tcBorders>
              <w:top w:val="single" w:sz="4" w:space="0" w:color="auto"/>
              <w:left w:val="nil"/>
              <w:bottom w:val="single" w:sz="4" w:space="0" w:color="auto"/>
              <w:right w:val="single" w:sz="4" w:space="0" w:color="auto"/>
            </w:tcBorders>
            <w:shd w:val="clear" w:color="auto" w:fill="auto"/>
            <w:vAlign w:val="center"/>
            <w:hideMark/>
          </w:tcPr>
          <w:p w14:paraId="14923A8D" w14:textId="67752C0A" w:rsidR="00586E7A" w:rsidRPr="003B327A" w:rsidRDefault="00586E7A" w:rsidP="00586E7A">
            <w:pPr>
              <w:spacing w:after="0" w:line="240" w:lineRule="auto"/>
              <w:jc w:val="center"/>
              <w:rPr>
                <w:rFonts w:ascii="Sylfaen" w:hAnsi="Sylfaen" w:cs="Calibri"/>
                <w:b/>
                <w:bCs/>
                <w:color w:val="000000"/>
                <w:sz w:val="20"/>
                <w:szCs w:val="20"/>
                <w:lang w:val="ka-GE"/>
              </w:rPr>
            </w:pPr>
            <w:r w:rsidRPr="003B327A">
              <w:rPr>
                <w:rFonts w:ascii="Sylfaen" w:hAnsi="Sylfaen" w:cs="Calibri"/>
                <w:b/>
                <w:bCs/>
                <w:color w:val="000000"/>
                <w:sz w:val="20"/>
                <w:szCs w:val="20"/>
                <w:lang w:val="ka-GE"/>
              </w:rPr>
              <w:t>პროგრამ</w:t>
            </w:r>
            <w:r w:rsidR="00B85B53" w:rsidRPr="003B327A">
              <w:rPr>
                <w:rFonts w:ascii="Sylfaen" w:hAnsi="Sylfaen" w:cs="Calibri"/>
                <w:b/>
                <w:bCs/>
                <w:color w:val="000000"/>
                <w:sz w:val="20"/>
                <w:szCs w:val="20"/>
                <w:lang w:val="ka-GE"/>
              </w:rPr>
              <w:t>ის დასახელება</w:t>
            </w:r>
          </w:p>
        </w:tc>
      </w:tr>
      <w:tr w:rsidR="00586E7A" w:rsidRPr="009640FC" w14:paraId="438373AE" w14:textId="77777777" w:rsidTr="00AF4787">
        <w:trPr>
          <w:trHeight w:val="537"/>
        </w:trPr>
        <w:tc>
          <w:tcPr>
            <w:tcW w:w="1738" w:type="dxa"/>
            <w:tcBorders>
              <w:top w:val="nil"/>
              <w:left w:val="single" w:sz="4" w:space="0" w:color="auto"/>
              <w:bottom w:val="single" w:sz="4" w:space="0" w:color="auto"/>
              <w:right w:val="single" w:sz="4" w:space="0" w:color="auto"/>
            </w:tcBorders>
            <w:shd w:val="clear" w:color="auto" w:fill="auto"/>
            <w:vAlign w:val="center"/>
            <w:hideMark/>
          </w:tcPr>
          <w:p w14:paraId="705D0D0D" w14:textId="77777777"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b/>
                <w:bCs/>
                <w:color w:val="FF0000"/>
                <w:sz w:val="20"/>
                <w:szCs w:val="20"/>
                <w:lang w:val="ka-GE"/>
              </w:rPr>
              <w:t>01 01</w:t>
            </w:r>
          </w:p>
        </w:tc>
        <w:tc>
          <w:tcPr>
            <w:tcW w:w="9122" w:type="dxa"/>
            <w:tcBorders>
              <w:top w:val="nil"/>
              <w:left w:val="nil"/>
              <w:bottom w:val="single" w:sz="4" w:space="0" w:color="auto"/>
              <w:right w:val="single" w:sz="4" w:space="0" w:color="auto"/>
            </w:tcBorders>
            <w:shd w:val="clear" w:color="auto" w:fill="auto"/>
            <w:vAlign w:val="center"/>
            <w:hideMark/>
          </w:tcPr>
          <w:p w14:paraId="3CCA9A05" w14:textId="77777777"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b/>
                <w:bCs/>
                <w:color w:val="FF0000"/>
                <w:sz w:val="20"/>
                <w:szCs w:val="20"/>
                <w:lang w:val="ka-GE"/>
              </w:rPr>
              <w:t xml:space="preserve">  საკანონმდებლო და აღმასრულებელი ხელისუფლების საქმიანობის უზრუნველყოფა</w:t>
            </w:r>
          </w:p>
        </w:tc>
      </w:tr>
      <w:tr w:rsidR="00586E7A" w:rsidRPr="009640FC" w14:paraId="48EDF4FF" w14:textId="77777777" w:rsidTr="00AF4787">
        <w:trPr>
          <w:trHeight w:val="584"/>
        </w:trPr>
        <w:tc>
          <w:tcPr>
            <w:tcW w:w="1738" w:type="dxa"/>
            <w:tcBorders>
              <w:top w:val="nil"/>
              <w:left w:val="single" w:sz="4" w:space="0" w:color="auto"/>
              <w:bottom w:val="single" w:sz="4" w:space="0" w:color="auto"/>
              <w:right w:val="single" w:sz="4" w:space="0" w:color="auto"/>
            </w:tcBorders>
            <w:shd w:val="clear" w:color="auto" w:fill="auto"/>
            <w:vAlign w:val="center"/>
            <w:hideMark/>
          </w:tcPr>
          <w:p w14:paraId="24F9A717"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01 01 01</w:t>
            </w:r>
          </w:p>
        </w:tc>
        <w:tc>
          <w:tcPr>
            <w:tcW w:w="9122" w:type="dxa"/>
            <w:tcBorders>
              <w:top w:val="nil"/>
              <w:left w:val="nil"/>
              <w:bottom w:val="single" w:sz="4" w:space="0" w:color="auto"/>
              <w:right w:val="single" w:sz="4" w:space="0" w:color="auto"/>
            </w:tcBorders>
            <w:shd w:val="clear" w:color="auto" w:fill="auto"/>
            <w:vAlign w:val="center"/>
            <w:hideMark/>
          </w:tcPr>
          <w:p w14:paraId="188BDEC5"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მუნიციპალიტეტის საკრებულო</w:t>
            </w:r>
          </w:p>
        </w:tc>
      </w:tr>
      <w:tr w:rsidR="00586E7A" w:rsidRPr="009640FC" w14:paraId="397BFA60" w14:textId="77777777" w:rsidTr="00AF4787">
        <w:trPr>
          <w:trHeight w:val="675"/>
        </w:trPr>
        <w:tc>
          <w:tcPr>
            <w:tcW w:w="1738" w:type="dxa"/>
            <w:tcBorders>
              <w:top w:val="nil"/>
              <w:left w:val="single" w:sz="4" w:space="0" w:color="auto"/>
              <w:bottom w:val="single" w:sz="4" w:space="0" w:color="auto"/>
              <w:right w:val="single" w:sz="4" w:space="0" w:color="auto"/>
            </w:tcBorders>
            <w:shd w:val="clear" w:color="auto" w:fill="auto"/>
            <w:vAlign w:val="center"/>
            <w:hideMark/>
          </w:tcPr>
          <w:p w14:paraId="6BDCB4C6"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01 01 02</w:t>
            </w:r>
          </w:p>
        </w:tc>
        <w:tc>
          <w:tcPr>
            <w:tcW w:w="9122" w:type="dxa"/>
            <w:tcBorders>
              <w:top w:val="nil"/>
              <w:left w:val="nil"/>
              <w:bottom w:val="single" w:sz="4" w:space="0" w:color="auto"/>
              <w:right w:val="single" w:sz="4" w:space="0" w:color="auto"/>
            </w:tcBorders>
            <w:shd w:val="clear" w:color="auto" w:fill="auto"/>
            <w:vAlign w:val="center"/>
            <w:hideMark/>
          </w:tcPr>
          <w:p w14:paraId="0D0FFD7A"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მუნიციპალიტეტის მერია</w:t>
            </w:r>
          </w:p>
        </w:tc>
      </w:tr>
      <w:tr w:rsidR="00586E7A" w:rsidRPr="009640FC" w14:paraId="58264CCD" w14:textId="77777777" w:rsidTr="00AF4787">
        <w:trPr>
          <w:trHeight w:val="464"/>
        </w:trPr>
        <w:tc>
          <w:tcPr>
            <w:tcW w:w="1738" w:type="dxa"/>
            <w:tcBorders>
              <w:top w:val="nil"/>
              <w:left w:val="single" w:sz="4" w:space="0" w:color="auto"/>
              <w:bottom w:val="single" w:sz="4" w:space="0" w:color="auto"/>
              <w:right w:val="single" w:sz="4" w:space="0" w:color="auto"/>
            </w:tcBorders>
            <w:shd w:val="clear" w:color="auto" w:fill="auto"/>
            <w:vAlign w:val="center"/>
            <w:hideMark/>
          </w:tcPr>
          <w:p w14:paraId="7BFA7783" w14:textId="77777777"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b/>
                <w:bCs/>
                <w:color w:val="FF0000"/>
                <w:sz w:val="20"/>
                <w:szCs w:val="20"/>
                <w:lang w:val="ka-GE"/>
              </w:rPr>
              <w:t xml:space="preserve">01 02 </w:t>
            </w:r>
          </w:p>
        </w:tc>
        <w:tc>
          <w:tcPr>
            <w:tcW w:w="9122" w:type="dxa"/>
            <w:tcBorders>
              <w:top w:val="nil"/>
              <w:left w:val="nil"/>
              <w:bottom w:val="single" w:sz="4" w:space="0" w:color="auto"/>
              <w:right w:val="single" w:sz="4" w:space="0" w:color="auto"/>
            </w:tcBorders>
            <w:shd w:val="clear" w:color="auto" w:fill="auto"/>
            <w:vAlign w:val="center"/>
            <w:hideMark/>
          </w:tcPr>
          <w:p w14:paraId="52C7DAEB" w14:textId="77777777"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b/>
                <w:bCs/>
                <w:color w:val="FF0000"/>
                <w:sz w:val="20"/>
                <w:szCs w:val="20"/>
                <w:lang w:val="ka-GE"/>
              </w:rPr>
              <w:t xml:space="preserve">  საერთო დანიშნულების ხარჯები</w:t>
            </w:r>
          </w:p>
        </w:tc>
      </w:tr>
      <w:tr w:rsidR="00586E7A" w:rsidRPr="009640FC" w14:paraId="0718D59D" w14:textId="77777777" w:rsidTr="00AF4787">
        <w:trPr>
          <w:trHeight w:val="682"/>
        </w:trPr>
        <w:tc>
          <w:tcPr>
            <w:tcW w:w="1738" w:type="dxa"/>
            <w:tcBorders>
              <w:top w:val="nil"/>
              <w:left w:val="single" w:sz="4" w:space="0" w:color="auto"/>
              <w:bottom w:val="single" w:sz="4" w:space="0" w:color="auto"/>
              <w:right w:val="single" w:sz="4" w:space="0" w:color="auto"/>
            </w:tcBorders>
            <w:shd w:val="clear" w:color="auto" w:fill="auto"/>
            <w:vAlign w:val="center"/>
            <w:hideMark/>
          </w:tcPr>
          <w:p w14:paraId="505D2FBC"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01 02 01 </w:t>
            </w:r>
          </w:p>
        </w:tc>
        <w:tc>
          <w:tcPr>
            <w:tcW w:w="9122" w:type="dxa"/>
            <w:tcBorders>
              <w:top w:val="nil"/>
              <w:left w:val="nil"/>
              <w:bottom w:val="single" w:sz="4" w:space="0" w:color="auto"/>
              <w:right w:val="single" w:sz="4" w:space="0" w:color="auto"/>
            </w:tcBorders>
            <w:shd w:val="clear" w:color="auto" w:fill="auto"/>
            <w:vAlign w:val="center"/>
            <w:hideMark/>
          </w:tcPr>
          <w:p w14:paraId="21FD2248"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სარეზერვო ფონდი</w:t>
            </w:r>
          </w:p>
        </w:tc>
      </w:tr>
      <w:tr w:rsidR="00586E7A" w:rsidRPr="009640FC" w14:paraId="306D72E6" w14:textId="77777777" w:rsidTr="00AF4787">
        <w:trPr>
          <w:trHeight w:val="284"/>
        </w:trPr>
        <w:tc>
          <w:tcPr>
            <w:tcW w:w="1738" w:type="dxa"/>
            <w:tcBorders>
              <w:top w:val="nil"/>
              <w:left w:val="single" w:sz="4" w:space="0" w:color="auto"/>
              <w:bottom w:val="single" w:sz="4" w:space="0" w:color="auto"/>
              <w:right w:val="single" w:sz="4" w:space="0" w:color="auto"/>
            </w:tcBorders>
            <w:shd w:val="clear" w:color="auto" w:fill="auto"/>
            <w:vAlign w:val="center"/>
            <w:hideMark/>
          </w:tcPr>
          <w:p w14:paraId="2CA7D0FF"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01 02 03</w:t>
            </w:r>
          </w:p>
        </w:tc>
        <w:tc>
          <w:tcPr>
            <w:tcW w:w="9122" w:type="dxa"/>
            <w:tcBorders>
              <w:top w:val="nil"/>
              <w:left w:val="nil"/>
              <w:bottom w:val="single" w:sz="4" w:space="0" w:color="auto"/>
              <w:right w:val="single" w:sz="4" w:space="0" w:color="auto"/>
            </w:tcBorders>
            <w:shd w:val="clear" w:color="auto" w:fill="auto"/>
            <w:vAlign w:val="center"/>
            <w:hideMark/>
          </w:tcPr>
          <w:p w14:paraId="3D097F82"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მუნიციპალიტეტის </w:t>
            </w:r>
            <w:proofErr w:type="spellStart"/>
            <w:r w:rsidRPr="009640FC">
              <w:rPr>
                <w:rFonts w:ascii="Sylfaen" w:hAnsi="Sylfaen" w:cs="Calibri"/>
                <w:sz w:val="20"/>
                <w:szCs w:val="20"/>
                <w:lang w:val="ka-GE"/>
              </w:rPr>
              <w:t>თანადაფინანსებითი</w:t>
            </w:r>
            <w:proofErr w:type="spellEnd"/>
            <w:r w:rsidRPr="009640FC">
              <w:rPr>
                <w:rFonts w:ascii="Sylfaen" w:hAnsi="Sylfaen" w:cs="Calibri"/>
                <w:sz w:val="20"/>
                <w:szCs w:val="20"/>
                <w:lang w:val="ka-GE"/>
              </w:rPr>
              <w:t xml:space="preserve"> მონაწილეობა  საგრანტო და ადგილობრივ პროექტებში</w:t>
            </w:r>
          </w:p>
        </w:tc>
      </w:tr>
      <w:tr w:rsidR="00586E7A" w:rsidRPr="009640FC" w14:paraId="2C8F3DF1" w14:textId="77777777" w:rsidTr="00AF4787">
        <w:trPr>
          <w:trHeight w:val="737"/>
        </w:trPr>
        <w:tc>
          <w:tcPr>
            <w:tcW w:w="1738" w:type="dxa"/>
            <w:tcBorders>
              <w:top w:val="nil"/>
              <w:left w:val="single" w:sz="4" w:space="0" w:color="auto"/>
              <w:bottom w:val="single" w:sz="4" w:space="0" w:color="auto"/>
              <w:right w:val="single" w:sz="4" w:space="0" w:color="auto"/>
            </w:tcBorders>
            <w:shd w:val="clear" w:color="auto" w:fill="auto"/>
            <w:vAlign w:val="center"/>
            <w:hideMark/>
          </w:tcPr>
          <w:p w14:paraId="71DD9EC5" w14:textId="563FEA9C"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01 02 04 </w:t>
            </w:r>
          </w:p>
        </w:tc>
        <w:tc>
          <w:tcPr>
            <w:tcW w:w="9122" w:type="dxa"/>
            <w:tcBorders>
              <w:top w:val="nil"/>
              <w:left w:val="nil"/>
              <w:bottom w:val="single" w:sz="4" w:space="0" w:color="auto"/>
              <w:right w:val="single" w:sz="4" w:space="0" w:color="auto"/>
            </w:tcBorders>
            <w:shd w:val="clear" w:color="auto" w:fill="auto"/>
            <w:vAlign w:val="center"/>
            <w:hideMark/>
          </w:tcPr>
          <w:p w14:paraId="5E20D4C4" w14:textId="77777777" w:rsidR="00586E7A" w:rsidRPr="009640FC" w:rsidRDefault="00586E7A" w:rsidP="00586E7A">
            <w:pPr>
              <w:spacing w:after="0" w:line="240" w:lineRule="auto"/>
              <w:jc w:val="center"/>
              <w:rPr>
                <w:rFonts w:ascii="Sylfaen" w:hAnsi="Sylfaen" w:cs="Calibri"/>
                <w:sz w:val="20"/>
                <w:szCs w:val="20"/>
                <w:lang w:val="ka-GE"/>
              </w:rPr>
            </w:pPr>
            <w:proofErr w:type="spellStart"/>
            <w:r w:rsidRPr="009640FC">
              <w:rPr>
                <w:rFonts w:ascii="Sylfaen" w:hAnsi="Sylfaen" w:cs="Calibri"/>
                <w:sz w:val="20"/>
                <w:szCs w:val="20"/>
                <w:lang w:val="ka-GE"/>
              </w:rPr>
              <w:t>სასეხო</w:t>
            </w:r>
            <w:proofErr w:type="spellEnd"/>
            <w:r w:rsidRPr="009640FC">
              <w:rPr>
                <w:rFonts w:ascii="Sylfaen" w:hAnsi="Sylfaen" w:cs="Calibri"/>
                <w:sz w:val="20"/>
                <w:szCs w:val="20"/>
                <w:lang w:val="ka-GE"/>
              </w:rPr>
              <w:t xml:space="preserve"> ვალდებულებების მომსახურება და დაფარვა</w:t>
            </w:r>
          </w:p>
        </w:tc>
      </w:tr>
      <w:tr w:rsidR="00586E7A" w:rsidRPr="009640FC" w14:paraId="184EC740" w14:textId="77777777" w:rsidTr="00AF4787">
        <w:trPr>
          <w:trHeight w:val="543"/>
        </w:trPr>
        <w:tc>
          <w:tcPr>
            <w:tcW w:w="1738" w:type="dxa"/>
            <w:tcBorders>
              <w:top w:val="nil"/>
              <w:left w:val="single" w:sz="4" w:space="0" w:color="auto"/>
              <w:bottom w:val="single" w:sz="4" w:space="0" w:color="auto"/>
              <w:right w:val="single" w:sz="4" w:space="0" w:color="auto"/>
            </w:tcBorders>
            <w:shd w:val="clear" w:color="auto" w:fill="auto"/>
            <w:vAlign w:val="center"/>
            <w:hideMark/>
          </w:tcPr>
          <w:p w14:paraId="0E481F1F"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01 02 04 02</w:t>
            </w:r>
          </w:p>
        </w:tc>
        <w:tc>
          <w:tcPr>
            <w:tcW w:w="9122" w:type="dxa"/>
            <w:tcBorders>
              <w:top w:val="nil"/>
              <w:left w:val="nil"/>
              <w:bottom w:val="single" w:sz="4" w:space="0" w:color="auto"/>
              <w:right w:val="single" w:sz="4" w:space="0" w:color="auto"/>
            </w:tcBorders>
            <w:shd w:val="clear" w:color="auto" w:fill="auto"/>
            <w:vAlign w:val="center"/>
            <w:hideMark/>
          </w:tcPr>
          <w:p w14:paraId="7FDE9032" w14:textId="77777777"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წინა წლებში წარმოქმნილი ვალდებულებების</w:t>
            </w:r>
            <w:r w:rsidRPr="009640FC">
              <w:rPr>
                <w:rFonts w:ascii="Sylfaen" w:hAnsi="Sylfaen" w:cs="Calibri"/>
                <w:sz w:val="20"/>
                <w:szCs w:val="20"/>
                <w:lang w:val="ka-GE"/>
              </w:rPr>
              <w:br/>
              <w:t>დაფარვა და სასამართლოს გადაწყვეტილებების</w:t>
            </w:r>
            <w:r w:rsidRPr="009640FC">
              <w:rPr>
                <w:rFonts w:ascii="Sylfaen" w:hAnsi="Sylfaen" w:cs="Calibri"/>
                <w:sz w:val="20"/>
                <w:szCs w:val="20"/>
                <w:lang w:val="ka-GE"/>
              </w:rPr>
              <w:br/>
              <w:t>ფინანსური უზრუნველყოფა</w:t>
            </w:r>
          </w:p>
        </w:tc>
      </w:tr>
    </w:tbl>
    <w:p w14:paraId="22BECEE5" w14:textId="77777777" w:rsidR="008F099C" w:rsidRPr="009640FC" w:rsidRDefault="008F099C" w:rsidP="00E1165E">
      <w:pPr>
        <w:rPr>
          <w:rFonts w:ascii="Sylfaen" w:hAnsi="Sylfaen"/>
          <w:b/>
          <w:sz w:val="20"/>
          <w:szCs w:val="20"/>
          <w:lang w:val="ka-GE"/>
        </w:rPr>
      </w:pPr>
    </w:p>
    <w:p w14:paraId="2874A0A6" w14:textId="3E198E0F" w:rsidR="00586E7A" w:rsidRPr="00CF32CF" w:rsidRDefault="006C6F18" w:rsidP="00CF32CF">
      <w:pPr>
        <w:pStyle w:val="a3"/>
        <w:ind w:left="630"/>
        <w:jc w:val="both"/>
        <w:rPr>
          <w:rFonts w:ascii="Sylfaen" w:eastAsia="Sylfaen" w:hAnsi="Sylfaen"/>
          <w:b/>
          <w:noProof/>
          <w:color w:val="000000"/>
          <w:sz w:val="28"/>
          <w:szCs w:val="28"/>
          <w:u w:val="single"/>
          <w:lang w:val="ka-GE"/>
        </w:rPr>
      </w:pPr>
      <w:r w:rsidRPr="00CF32CF">
        <w:rPr>
          <w:rFonts w:ascii="Sylfaen" w:eastAsia="Sylfaen" w:hAnsi="Sylfaen"/>
          <w:b/>
          <w:noProof/>
          <w:color w:val="000000"/>
          <w:sz w:val="28"/>
          <w:szCs w:val="28"/>
          <w:u w:val="single"/>
          <w:lang w:val="ka-GE"/>
        </w:rPr>
        <w:t>პრიორიტეტი:</w:t>
      </w:r>
    </w:p>
    <w:p w14:paraId="30CAA66A" w14:textId="22127C19" w:rsidR="00FB4CB1" w:rsidRPr="00CF32CF" w:rsidRDefault="006C6F18" w:rsidP="00586E7A">
      <w:pPr>
        <w:pStyle w:val="a3"/>
        <w:numPr>
          <w:ilvl w:val="0"/>
          <w:numId w:val="31"/>
        </w:numPr>
        <w:jc w:val="both"/>
        <w:rPr>
          <w:rFonts w:ascii="Sylfaen" w:eastAsia="Sylfaen" w:hAnsi="Sylfaen"/>
          <w:b/>
          <w:noProof/>
          <w:color w:val="000000"/>
          <w:sz w:val="28"/>
          <w:szCs w:val="28"/>
          <w:lang w:val="ka-GE"/>
        </w:rPr>
      </w:pPr>
      <w:r w:rsidRPr="00CF32CF">
        <w:rPr>
          <w:rFonts w:ascii="Sylfaen" w:eastAsia="Sylfaen" w:hAnsi="Sylfaen" w:cs="Sylfaen"/>
          <w:b/>
          <w:noProof/>
          <w:color w:val="000000"/>
          <w:sz w:val="28"/>
          <w:szCs w:val="28"/>
          <w:lang w:val="ka-GE"/>
        </w:rPr>
        <w:t>ინფრასტრუქტურისა</w:t>
      </w:r>
      <w:r w:rsidRPr="00CF32CF">
        <w:rPr>
          <w:rFonts w:ascii="Sylfaen" w:eastAsia="Sylfaen" w:hAnsi="Sylfaen"/>
          <w:b/>
          <w:noProof/>
          <w:color w:val="000000"/>
          <w:sz w:val="28"/>
          <w:szCs w:val="28"/>
          <w:lang w:val="ka-GE"/>
        </w:rPr>
        <w:t xml:space="preserve"> და მუნიციპალური კომუნალური სერვისების განვითარება </w:t>
      </w:r>
      <w:r w:rsidR="00E673D2" w:rsidRPr="00CF32CF">
        <w:rPr>
          <w:rFonts w:ascii="Sylfaen" w:eastAsia="Sylfaen" w:hAnsi="Sylfaen"/>
          <w:b/>
          <w:noProof/>
          <w:color w:val="000000"/>
          <w:sz w:val="28"/>
          <w:szCs w:val="28"/>
          <w:lang w:val="ka-GE"/>
        </w:rPr>
        <w:t>(პროგრამუ</w:t>
      </w:r>
      <w:r w:rsidR="00C7251B" w:rsidRPr="00CF32CF">
        <w:rPr>
          <w:rFonts w:ascii="Sylfaen" w:eastAsia="Sylfaen" w:hAnsi="Sylfaen"/>
          <w:b/>
          <w:noProof/>
          <w:color w:val="000000"/>
          <w:sz w:val="28"/>
          <w:szCs w:val="28"/>
          <w:lang w:val="ka-GE"/>
        </w:rPr>
        <w:t>ლი კოდი 02 00</w:t>
      </w:r>
      <w:r w:rsidR="00FB4CB1" w:rsidRPr="00CF32CF">
        <w:rPr>
          <w:rFonts w:ascii="Sylfaen" w:eastAsia="Sylfaen" w:hAnsi="Sylfaen"/>
          <w:b/>
          <w:noProof/>
          <w:color w:val="000000"/>
          <w:sz w:val="28"/>
          <w:szCs w:val="28"/>
          <w:lang w:val="ka-GE"/>
        </w:rPr>
        <w:t>)</w:t>
      </w:r>
      <w:r w:rsidR="00AD20D4" w:rsidRPr="00CF32CF">
        <w:rPr>
          <w:rFonts w:ascii="Sylfaen" w:eastAsia="Sylfaen" w:hAnsi="Sylfaen"/>
          <w:b/>
          <w:noProof/>
          <w:color w:val="000000"/>
          <w:sz w:val="28"/>
          <w:szCs w:val="28"/>
          <w:lang w:val="ka-GE"/>
        </w:rPr>
        <w:t xml:space="preserve">. </w:t>
      </w:r>
    </w:p>
    <w:p w14:paraId="5AB6B17C" w14:textId="11176B1F" w:rsidR="00586E7A" w:rsidRDefault="00586E7A" w:rsidP="00586E7A">
      <w:pPr>
        <w:tabs>
          <w:tab w:val="left" w:pos="270"/>
          <w:tab w:val="left" w:pos="360"/>
        </w:tabs>
        <w:ind w:left="270"/>
        <w:jc w:val="both"/>
        <w:rPr>
          <w:rFonts w:ascii="Sylfaen" w:hAnsi="Sylfaen"/>
          <w:sz w:val="20"/>
          <w:szCs w:val="20"/>
          <w:lang w:val="ka-GE"/>
        </w:rPr>
      </w:pPr>
      <w:r w:rsidRPr="009640FC">
        <w:rPr>
          <w:rFonts w:ascii="Sylfaen" w:hAnsi="Sylfaen"/>
          <w:sz w:val="20"/>
          <w:szCs w:val="20"/>
          <w:lang w:val="ka-GE"/>
        </w:rPr>
        <w:t>ქედის მუნიციპალიტეტის ეკონომიკური განვითარებისათვის აუცილებელ პირობას წარმოადგენს მუნიციპალური ინფრასტრუქტურის</w:t>
      </w:r>
      <w:r w:rsidR="00243F5C">
        <w:rPr>
          <w:rFonts w:ascii="Sylfaen" w:hAnsi="Sylfaen"/>
          <w:sz w:val="20"/>
          <w:szCs w:val="20"/>
          <w:lang w:val="ka-GE"/>
        </w:rPr>
        <w:t xml:space="preserve"> </w:t>
      </w:r>
      <w:r w:rsidRPr="009640FC">
        <w:rPr>
          <w:rFonts w:ascii="Sylfaen" w:hAnsi="Sylfaen"/>
          <w:sz w:val="20"/>
          <w:szCs w:val="20"/>
          <w:lang w:val="ka-GE"/>
        </w:rPr>
        <w:t>გაუმჯობესება</w:t>
      </w:r>
      <w:r w:rsidR="00D37FE7" w:rsidRPr="009640FC">
        <w:rPr>
          <w:rFonts w:ascii="Sylfaen" w:hAnsi="Sylfaen"/>
          <w:sz w:val="20"/>
          <w:szCs w:val="20"/>
          <w:lang w:val="ka-GE"/>
        </w:rPr>
        <w:t xml:space="preserve">. განაშენიანების ახალი პროექტებიდან გამომდინარე, უახლოეს მომდევნო წლებშიც, კომუნალური ინფრასტრუქტურის განვითარება კვლავაც პრიორიტეტად რჩება. მუნიციპალიტეტის კომუნალური მეურნეობა წარმოადგენს რთულ სოციალურ-ეკონომიკურ სისტემას, რომელიც ქმნის მოსახლეობისათვის აუცილებელ საცხოვრებელ პირობებს, უზრუნველყოფს საქმიანობის განხორციელებას, ასევე მეურნეობის სხვადასხვა დარგებში მომუშავე საწარმოებისა და ორგანიზაციების შეუფერხებელ, გამართულ ფუნქციონირებას. დასვენებისა და გართობის მიზნით ინფრასტრუქტურის მოწყობა ქალისა და მამაკაცის საჭიროებების გათვალისწინებით, პარკების და საზოგადოებრივი დანიშნულების ობიექტების მოწყობა-რეაბილიტაცია, მუნიციპალიტეტში დაგეგმილი სამშენებლო–სარეაბილიტაციო სამუშაოების ნორმებითა და წესების გათვალისწინებით განხორციელების პირობას შესაბამისი საპროექტო–სახარჯთაღრიცხვო დოკუმენტაცია წარმოადგენს. </w:t>
      </w:r>
      <w:r w:rsidRPr="009640FC">
        <w:rPr>
          <w:rFonts w:ascii="Sylfaen" w:hAnsi="Sylfaen"/>
          <w:sz w:val="20"/>
          <w:szCs w:val="20"/>
          <w:lang w:val="ka-GE"/>
        </w:rPr>
        <w:t xml:space="preserve"> ინფრასტრუქტურის განვითარება პირდაპირ კავშირშია მუნიციპალიტეტის მოსახლეობის კეთილდღეობასთან, ინფრასტრუქტურული პროექტების განხორციელება  ხელს შეუწყობს მუნიციპალიტეტში ინვესტიციების მოზიდვას, რაც ტურიზმის,</w:t>
      </w:r>
      <w:r w:rsidR="00164799">
        <w:rPr>
          <w:rFonts w:ascii="Sylfaen" w:hAnsi="Sylfaen"/>
          <w:sz w:val="20"/>
          <w:szCs w:val="20"/>
          <w:lang w:val="ka-GE"/>
        </w:rPr>
        <w:t xml:space="preserve"> </w:t>
      </w:r>
      <w:r w:rsidRPr="009640FC">
        <w:rPr>
          <w:rFonts w:ascii="Sylfaen" w:hAnsi="Sylfaen"/>
          <w:sz w:val="20"/>
          <w:szCs w:val="20"/>
          <w:lang w:val="ka-GE"/>
        </w:rPr>
        <w:t>სოფლის მეურნეობის და სხვა დარგების განვითარების წინაპირობაა. პრიორიტეტის ფარგლებში გაგრძელდება საგზაო ინფრასტრუქტურის მშენებლობა რეაბილიტაცია, წყლის სისტემების, გარე განათების ქსელის განვითარება და მუნიციპალიტეტში სხვა აუცილებელი კეთილმოწყობის ღონისძიებების დაფინანსება. პრიორიტეტის ფარგლებში განხორციელდება როგორც ახალი ინფრასტრუქტურის მშენებლობა, ასევე, არსებული ინფრასტრუქტურის მოვლა-შენახვა და დაფინანსდება მის ექსპლოატაციასთან დაკავშირებული ხარჯები</w:t>
      </w:r>
      <w:r w:rsidR="0074490A">
        <w:rPr>
          <w:rFonts w:ascii="Sylfaen" w:hAnsi="Sylfaen"/>
          <w:sz w:val="20"/>
          <w:szCs w:val="20"/>
          <w:lang w:val="ka-GE"/>
        </w:rPr>
        <w:t xml:space="preserve">, </w:t>
      </w:r>
      <w:r w:rsidR="0074490A" w:rsidRPr="0074490A">
        <w:rPr>
          <w:rFonts w:ascii="Sylfaen" w:hAnsi="Sylfaen"/>
          <w:sz w:val="20"/>
          <w:szCs w:val="20"/>
          <w:lang w:val="ka-GE"/>
        </w:rPr>
        <w:t xml:space="preserve">რაც მთლიანობაში უწყობს ხელს </w:t>
      </w:r>
      <w:proofErr w:type="spellStart"/>
      <w:r w:rsidR="0074490A" w:rsidRPr="0074490A">
        <w:rPr>
          <w:rFonts w:ascii="Sylfaen" w:hAnsi="Sylfaen"/>
          <w:sz w:val="20"/>
          <w:szCs w:val="20"/>
          <w:lang w:val="ka-GE"/>
        </w:rPr>
        <w:t>კლიმატგამძლე</w:t>
      </w:r>
      <w:proofErr w:type="spellEnd"/>
      <w:r w:rsidR="0074490A" w:rsidRPr="0074490A">
        <w:rPr>
          <w:rFonts w:ascii="Sylfaen" w:hAnsi="Sylfaen"/>
          <w:sz w:val="20"/>
          <w:szCs w:val="20"/>
          <w:lang w:val="ka-GE"/>
        </w:rPr>
        <w:t>, უსაფრთხო და მდგრადად განვითარებული მუნიციპალ</w:t>
      </w:r>
      <w:r w:rsidR="001174E1">
        <w:rPr>
          <w:rFonts w:ascii="Sylfaen" w:hAnsi="Sylfaen"/>
          <w:sz w:val="20"/>
          <w:szCs w:val="20"/>
          <w:lang w:val="ka-GE"/>
        </w:rPr>
        <w:t>ური ინფრასტრუქტურის</w:t>
      </w:r>
      <w:r w:rsidR="0074490A" w:rsidRPr="0074490A">
        <w:rPr>
          <w:rFonts w:ascii="Sylfaen" w:hAnsi="Sylfaen"/>
          <w:sz w:val="20"/>
          <w:szCs w:val="20"/>
          <w:lang w:val="ka-GE"/>
        </w:rPr>
        <w:t xml:space="preserve"> ჩამოყალიბებას.</w:t>
      </w:r>
    </w:p>
    <w:p w14:paraId="1CD80113" w14:textId="376E004E" w:rsidR="001174E1" w:rsidRDefault="00E806B7" w:rsidP="00586E7A">
      <w:pPr>
        <w:tabs>
          <w:tab w:val="left" w:pos="270"/>
          <w:tab w:val="left" w:pos="360"/>
        </w:tabs>
        <w:ind w:left="270"/>
        <w:jc w:val="both"/>
        <w:rPr>
          <w:rFonts w:ascii="Sylfaen" w:hAnsi="Sylfaen"/>
          <w:sz w:val="20"/>
          <w:szCs w:val="20"/>
          <w:lang w:val="ka-GE"/>
        </w:rPr>
      </w:pPr>
      <w:r w:rsidRPr="00E806B7">
        <w:rPr>
          <w:rFonts w:ascii="Sylfaen" w:hAnsi="Sylfaen"/>
          <w:sz w:val="20"/>
          <w:szCs w:val="20"/>
          <w:lang w:val="ka-GE"/>
        </w:rPr>
        <w:t xml:space="preserve">ინფრასტრუქტურული პროექტის დაგეგმვისა და განხორციელების პროცესში გათვალისწინებულია კატასტროფების რისკების შემცირების პრევენციული ღონისძიებები და იქმნება პირობები კლიმატური საფრთხეების მიმართ მდგრადობის </w:t>
      </w:r>
      <w:proofErr w:type="spellStart"/>
      <w:r w:rsidRPr="00E806B7">
        <w:rPr>
          <w:rFonts w:ascii="Sylfaen" w:hAnsi="Sylfaen"/>
          <w:sz w:val="20"/>
          <w:szCs w:val="20"/>
          <w:lang w:val="ka-GE"/>
        </w:rPr>
        <w:t>გაუმჯობესებისთვის.</w:t>
      </w:r>
      <w:r w:rsidR="000064DF" w:rsidRPr="000064DF">
        <w:rPr>
          <w:rFonts w:ascii="Sylfaen" w:hAnsi="Sylfaen"/>
          <w:sz w:val="20"/>
          <w:szCs w:val="20"/>
          <w:lang w:val="ka-GE"/>
        </w:rPr>
        <w:t>ეს</w:t>
      </w:r>
      <w:proofErr w:type="spellEnd"/>
      <w:r w:rsidR="000064DF" w:rsidRPr="000064DF">
        <w:rPr>
          <w:rFonts w:ascii="Sylfaen" w:hAnsi="Sylfaen"/>
          <w:sz w:val="20"/>
          <w:szCs w:val="20"/>
          <w:lang w:val="ka-GE"/>
        </w:rPr>
        <w:t xml:space="preserve"> მოიცავს: წყლის სისტემების გამართვასა და დაცვას, </w:t>
      </w:r>
      <w:proofErr w:type="spellStart"/>
      <w:r w:rsidR="000064DF" w:rsidRPr="000064DF">
        <w:rPr>
          <w:rFonts w:ascii="Sylfaen" w:hAnsi="Sylfaen"/>
          <w:sz w:val="20"/>
          <w:szCs w:val="20"/>
          <w:lang w:val="ka-GE"/>
        </w:rPr>
        <w:t>მოდინებული</w:t>
      </w:r>
      <w:proofErr w:type="spellEnd"/>
      <w:r w:rsidR="000064DF" w:rsidRPr="000064DF">
        <w:rPr>
          <w:rFonts w:ascii="Sylfaen" w:hAnsi="Sylfaen"/>
          <w:sz w:val="20"/>
          <w:szCs w:val="20"/>
          <w:lang w:val="ka-GE"/>
        </w:rPr>
        <w:t xml:space="preserve"> წყლების მართვის გაუმჯობესებას, გზებისა და საჯარო სივრცეების გამძლეობის გაზრდას მეწყრული, წყალდიდობის, ინტენსიური ნალექის და სხვა ბუნებრივი საფრთხეების მიმართ. აღნიშნული მიდგომა უზრუნველყოფს მოსახლეობის, განსაკუთრებით კი მოწყვლადი ჯგუფების – ქალების, ბავშვებისა და </w:t>
      </w:r>
      <w:proofErr w:type="spellStart"/>
      <w:r w:rsidR="000064DF" w:rsidRPr="000064DF">
        <w:rPr>
          <w:rFonts w:ascii="Sylfaen" w:hAnsi="Sylfaen"/>
          <w:sz w:val="20"/>
          <w:szCs w:val="20"/>
          <w:lang w:val="ka-GE"/>
        </w:rPr>
        <w:t>შშმ</w:t>
      </w:r>
      <w:proofErr w:type="spellEnd"/>
      <w:r w:rsidR="000064DF" w:rsidRPr="000064DF">
        <w:rPr>
          <w:rFonts w:ascii="Sylfaen" w:hAnsi="Sylfaen"/>
          <w:sz w:val="20"/>
          <w:szCs w:val="20"/>
          <w:lang w:val="ka-GE"/>
        </w:rPr>
        <w:t xml:space="preserve"> პირების – უსაფრთხოებას და საცხოვრებელი გარემოს სტაბილურობას.</w:t>
      </w:r>
    </w:p>
    <w:p w14:paraId="5E5184F9" w14:textId="77777777" w:rsidR="0063576E" w:rsidRPr="00CF32CF" w:rsidRDefault="0063576E" w:rsidP="0063576E">
      <w:pPr>
        <w:pStyle w:val="Default"/>
        <w:jc w:val="center"/>
        <w:rPr>
          <w:rFonts w:eastAsia="Times New Roman" w:cs="Calibri"/>
          <w:sz w:val="22"/>
          <w:szCs w:val="22"/>
          <w:lang w:val="ka-GE"/>
        </w:rPr>
      </w:pPr>
      <w:r w:rsidRPr="00CF32CF">
        <w:rPr>
          <w:b/>
          <w:bCs/>
          <w:sz w:val="22"/>
          <w:szCs w:val="22"/>
          <w:lang w:val="ka-GE"/>
        </w:rPr>
        <w:t>პრიორიტეტის ფარგლებში დაგეგმილია შემდეგი პროგრამების განხორციელება:</w:t>
      </w:r>
    </w:p>
    <w:p w14:paraId="7867396B" w14:textId="77777777" w:rsidR="0063576E" w:rsidRDefault="0063576E" w:rsidP="0063576E">
      <w:pPr>
        <w:pStyle w:val="Default"/>
        <w:jc w:val="both"/>
        <w:rPr>
          <w:rFonts w:eastAsia="Times New Roman" w:cs="Calibri"/>
          <w:sz w:val="20"/>
          <w:szCs w:val="20"/>
          <w:lang w:val="ka-GE"/>
        </w:rPr>
      </w:pPr>
    </w:p>
    <w:tbl>
      <w:tblPr>
        <w:tblW w:w="10560" w:type="dxa"/>
        <w:tblInd w:w="562" w:type="dxa"/>
        <w:tblLook w:val="04A0" w:firstRow="1" w:lastRow="0" w:firstColumn="1" w:lastColumn="0" w:noHBand="0" w:noVBand="1"/>
      </w:tblPr>
      <w:tblGrid>
        <w:gridCol w:w="1694"/>
        <w:gridCol w:w="8866"/>
      </w:tblGrid>
      <w:tr w:rsidR="0063576E" w:rsidRPr="009640FC" w14:paraId="72699C7C" w14:textId="77777777" w:rsidTr="00AF4787">
        <w:trPr>
          <w:trHeight w:val="282"/>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2AC78" w14:textId="77777777" w:rsidR="0063576E" w:rsidRPr="0063576E" w:rsidRDefault="0063576E" w:rsidP="004F550C">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პროგრამული კოდი</w:t>
            </w:r>
          </w:p>
        </w:tc>
        <w:tc>
          <w:tcPr>
            <w:tcW w:w="8866" w:type="dxa"/>
            <w:tcBorders>
              <w:top w:val="single" w:sz="4" w:space="0" w:color="auto"/>
              <w:left w:val="nil"/>
              <w:bottom w:val="single" w:sz="4" w:space="0" w:color="auto"/>
              <w:right w:val="single" w:sz="4" w:space="0" w:color="auto"/>
            </w:tcBorders>
            <w:shd w:val="clear" w:color="auto" w:fill="auto"/>
            <w:vAlign w:val="center"/>
            <w:hideMark/>
          </w:tcPr>
          <w:p w14:paraId="066F2EF8" w14:textId="77777777" w:rsidR="0063576E" w:rsidRPr="0063576E" w:rsidRDefault="0063576E" w:rsidP="004F550C">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პრიორიტეტი</w:t>
            </w:r>
          </w:p>
        </w:tc>
      </w:tr>
      <w:tr w:rsidR="0063576E" w:rsidRPr="009640FC" w14:paraId="0F595574" w14:textId="77777777" w:rsidTr="00AF4787">
        <w:trPr>
          <w:trHeight w:val="561"/>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58A52A52" w14:textId="0ABB2D01" w:rsidR="0063576E" w:rsidRPr="0063576E" w:rsidRDefault="0063576E" w:rsidP="004F550C">
            <w:pPr>
              <w:spacing w:after="0" w:line="240" w:lineRule="auto"/>
              <w:jc w:val="center"/>
              <w:rPr>
                <w:rFonts w:ascii="Sylfaen" w:hAnsi="Sylfaen" w:cs="Calibri"/>
                <w:b/>
                <w:bCs/>
                <w:color w:val="000000"/>
                <w:sz w:val="20"/>
                <w:szCs w:val="20"/>
                <w:lang w:val="ka-GE"/>
              </w:rPr>
            </w:pPr>
            <w:r>
              <w:rPr>
                <w:rFonts w:ascii="Sylfaen" w:hAnsi="Sylfaen" w:cs="Calibri"/>
                <w:b/>
                <w:bCs/>
                <w:color w:val="000000"/>
                <w:sz w:val="20"/>
                <w:szCs w:val="20"/>
                <w:lang w:val="ka-GE"/>
              </w:rPr>
              <w:t>02 00</w:t>
            </w:r>
          </w:p>
        </w:tc>
        <w:tc>
          <w:tcPr>
            <w:tcW w:w="8866" w:type="dxa"/>
            <w:tcBorders>
              <w:top w:val="single" w:sz="4" w:space="0" w:color="auto"/>
              <w:left w:val="nil"/>
              <w:bottom w:val="single" w:sz="4" w:space="0" w:color="auto"/>
              <w:right w:val="single" w:sz="4" w:space="0" w:color="auto"/>
            </w:tcBorders>
            <w:shd w:val="clear" w:color="auto" w:fill="auto"/>
            <w:vAlign w:val="center"/>
          </w:tcPr>
          <w:p w14:paraId="53556D92" w14:textId="6CA2BC7E" w:rsidR="0063576E" w:rsidRPr="0063576E" w:rsidRDefault="0063576E" w:rsidP="004F550C">
            <w:pPr>
              <w:spacing w:after="0" w:line="240" w:lineRule="auto"/>
              <w:jc w:val="center"/>
              <w:rPr>
                <w:rFonts w:ascii="Sylfaen" w:hAnsi="Sylfaen" w:cs="Calibri"/>
                <w:b/>
                <w:bCs/>
                <w:color w:val="000000"/>
                <w:sz w:val="20"/>
                <w:szCs w:val="20"/>
                <w:lang w:val="ka-GE"/>
              </w:rPr>
            </w:pPr>
            <w:r w:rsidRPr="009640FC">
              <w:rPr>
                <w:rFonts w:ascii="Sylfaen" w:eastAsia="Sylfaen" w:hAnsi="Sylfaen" w:cs="Sylfaen"/>
                <w:b/>
                <w:noProof/>
                <w:color w:val="000000"/>
                <w:sz w:val="20"/>
                <w:szCs w:val="20"/>
                <w:lang w:val="ka-GE"/>
              </w:rPr>
              <w:t>ინფრასტრუქტურისა</w:t>
            </w:r>
            <w:r w:rsidRPr="009640FC">
              <w:rPr>
                <w:rFonts w:ascii="Sylfaen" w:eastAsia="Sylfaen" w:hAnsi="Sylfaen"/>
                <w:b/>
                <w:noProof/>
                <w:color w:val="000000"/>
                <w:sz w:val="20"/>
                <w:szCs w:val="20"/>
                <w:lang w:val="ka-GE"/>
              </w:rPr>
              <w:t xml:space="preserve"> და მუნიციპალური კომუნალური სერვისების განვითარება</w:t>
            </w:r>
          </w:p>
        </w:tc>
      </w:tr>
      <w:tr w:rsidR="0063576E" w:rsidRPr="009640FC" w14:paraId="285E1CA7" w14:textId="77777777" w:rsidTr="00AF4787">
        <w:trPr>
          <w:trHeight w:val="297"/>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3C389304" w14:textId="131B50B2"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02 01</w:t>
            </w:r>
          </w:p>
        </w:tc>
        <w:tc>
          <w:tcPr>
            <w:tcW w:w="8866" w:type="dxa"/>
            <w:tcBorders>
              <w:top w:val="single" w:sz="4" w:space="0" w:color="auto"/>
              <w:left w:val="nil"/>
              <w:bottom w:val="single" w:sz="4" w:space="0" w:color="auto"/>
              <w:right w:val="single" w:sz="4" w:space="0" w:color="auto"/>
            </w:tcBorders>
            <w:shd w:val="clear" w:color="auto" w:fill="auto"/>
            <w:vAlign w:val="center"/>
          </w:tcPr>
          <w:p w14:paraId="616CDCC3" w14:textId="11A5EA36"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საგზაო ინფრასტრუქტურის განვითარება</w:t>
            </w:r>
          </w:p>
        </w:tc>
      </w:tr>
      <w:tr w:rsidR="0063576E" w:rsidRPr="009640FC" w14:paraId="4E1AFDDE" w14:textId="77777777" w:rsidTr="00AF4787">
        <w:trPr>
          <w:trHeight w:val="561"/>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48EBB66B" w14:textId="0759D9B8"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02 02</w:t>
            </w:r>
          </w:p>
        </w:tc>
        <w:tc>
          <w:tcPr>
            <w:tcW w:w="8866" w:type="dxa"/>
            <w:tcBorders>
              <w:top w:val="single" w:sz="4" w:space="0" w:color="auto"/>
              <w:left w:val="nil"/>
              <w:bottom w:val="single" w:sz="4" w:space="0" w:color="auto"/>
              <w:right w:val="single" w:sz="4" w:space="0" w:color="auto"/>
            </w:tcBorders>
            <w:shd w:val="clear" w:color="auto" w:fill="auto"/>
            <w:vAlign w:val="center"/>
          </w:tcPr>
          <w:p w14:paraId="15C1FD31" w14:textId="3D2E8114"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საბაზისო კომუნალური ინფრასტრუქტურის და სერვისების განვითარება</w:t>
            </w:r>
          </w:p>
        </w:tc>
      </w:tr>
      <w:tr w:rsidR="0063576E" w:rsidRPr="009640FC" w14:paraId="5FC97A0F" w14:textId="77777777" w:rsidTr="00AF4787">
        <w:trPr>
          <w:trHeight w:val="442"/>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1B4D0D9D" w14:textId="36B78AF7"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02 03</w:t>
            </w:r>
          </w:p>
        </w:tc>
        <w:tc>
          <w:tcPr>
            <w:tcW w:w="8866" w:type="dxa"/>
            <w:tcBorders>
              <w:top w:val="single" w:sz="4" w:space="0" w:color="auto"/>
              <w:left w:val="nil"/>
              <w:bottom w:val="single" w:sz="4" w:space="0" w:color="auto"/>
              <w:right w:val="single" w:sz="4" w:space="0" w:color="auto"/>
            </w:tcBorders>
            <w:shd w:val="clear" w:color="auto" w:fill="auto"/>
            <w:vAlign w:val="center"/>
          </w:tcPr>
          <w:p w14:paraId="7610062A" w14:textId="2E635FD2"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მუნიციპალიტეტის კეთილმოწყობის ღონისძიებები</w:t>
            </w:r>
          </w:p>
        </w:tc>
      </w:tr>
      <w:tr w:rsidR="0063576E" w:rsidRPr="009640FC" w14:paraId="3944D613" w14:textId="77777777" w:rsidTr="00AF4787">
        <w:trPr>
          <w:trHeight w:val="561"/>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0BC9BE6D" w14:textId="00670BA5"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02 04</w:t>
            </w:r>
          </w:p>
        </w:tc>
        <w:tc>
          <w:tcPr>
            <w:tcW w:w="8866" w:type="dxa"/>
            <w:tcBorders>
              <w:top w:val="single" w:sz="4" w:space="0" w:color="auto"/>
              <w:left w:val="nil"/>
              <w:bottom w:val="single" w:sz="4" w:space="0" w:color="auto"/>
              <w:right w:val="single" w:sz="4" w:space="0" w:color="auto"/>
            </w:tcBorders>
            <w:shd w:val="clear" w:color="auto" w:fill="auto"/>
            <w:vAlign w:val="center"/>
          </w:tcPr>
          <w:p w14:paraId="559B136B" w14:textId="2137777D"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მუნიციპალიტეტის განვითარების გეგმის საპროექტო-სახარჯთაღრიცხვო, სარეგისტრაციო, ზედამხედველობის და ექსპერტიზის ხარჯები</w:t>
            </w:r>
          </w:p>
        </w:tc>
      </w:tr>
      <w:tr w:rsidR="00A13E99" w:rsidRPr="009640FC" w14:paraId="6CA47DCC" w14:textId="77777777" w:rsidTr="00AF4787">
        <w:trPr>
          <w:trHeight w:val="415"/>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723BBB7B" w14:textId="77777777" w:rsidR="00A13E99" w:rsidRPr="00A13E99" w:rsidRDefault="00A13E99" w:rsidP="004F550C">
            <w:pPr>
              <w:spacing w:after="0" w:line="240" w:lineRule="auto"/>
              <w:jc w:val="center"/>
              <w:rPr>
                <w:rFonts w:ascii="Sylfaen" w:hAnsi="Sylfaen" w:cs="Calibri"/>
                <w:color w:val="000000"/>
                <w:sz w:val="20"/>
                <w:szCs w:val="20"/>
                <w:lang w:val="ka-GE"/>
              </w:rPr>
            </w:pPr>
          </w:p>
          <w:p w14:paraId="6A8191A5" w14:textId="4C33092C" w:rsidR="00A13E99"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02 05</w:t>
            </w:r>
          </w:p>
          <w:p w14:paraId="28BBF4EC" w14:textId="789440A9" w:rsidR="00A13E99" w:rsidRPr="00A13E99" w:rsidRDefault="00A13E99" w:rsidP="004F550C">
            <w:pPr>
              <w:spacing w:after="0" w:line="240" w:lineRule="auto"/>
              <w:jc w:val="center"/>
              <w:rPr>
                <w:rFonts w:ascii="Sylfaen" w:hAnsi="Sylfaen" w:cs="Calibri"/>
                <w:color w:val="000000"/>
                <w:sz w:val="20"/>
                <w:szCs w:val="20"/>
                <w:lang w:val="ka-GE"/>
              </w:rPr>
            </w:pPr>
          </w:p>
        </w:tc>
        <w:tc>
          <w:tcPr>
            <w:tcW w:w="8866" w:type="dxa"/>
            <w:tcBorders>
              <w:top w:val="single" w:sz="4" w:space="0" w:color="auto"/>
              <w:left w:val="nil"/>
              <w:bottom w:val="single" w:sz="4" w:space="0" w:color="auto"/>
              <w:right w:val="single" w:sz="4" w:space="0" w:color="auto"/>
            </w:tcBorders>
            <w:shd w:val="clear" w:color="auto" w:fill="auto"/>
            <w:vAlign w:val="center"/>
          </w:tcPr>
          <w:p w14:paraId="4DAFCEFC" w14:textId="3BD94394" w:rsidR="00A13E99"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სოფლის მეურნეობის ხელშეწყობა</w:t>
            </w:r>
          </w:p>
        </w:tc>
      </w:tr>
      <w:tr w:rsidR="00BB6C4E" w:rsidRPr="009640FC" w14:paraId="4582F898" w14:textId="77777777" w:rsidTr="00AF4787">
        <w:trPr>
          <w:trHeight w:val="415"/>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525F9B5A" w14:textId="74BE17F0" w:rsidR="00BB6C4E" w:rsidRPr="00A13E99" w:rsidRDefault="00BB6C4E" w:rsidP="004F550C">
            <w:pPr>
              <w:spacing w:after="0" w:line="240" w:lineRule="auto"/>
              <w:jc w:val="center"/>
              <w:rPr>
                <w:rFonts w:ascii="Sylfaen" w:hAnsi="Sylfaen" w:cs="Calibri"/>
                <w:color w:val="000000"/>
                <w:sz w:val="20"/>
                <w:szCs w:val="20"/>
                <w:lang w:val="ka-GE"/>
              </w:rPr>
            </w:pPr>
            <w:r>
              <w:rPr>
                <w:rFonts w:ascii="Sylfaen" w:hAnsi="Sylfaen" w:cs="Calibri"/>
                <w:color w:val="000000"/>
                <w:sz w:val="20"/>
                <w:szCs w:val="20"/>
                <w:lang w:val="ka-GE"/>
              </w:rPr>
              <w:t>02 06</w:t>
            </w:r>
          </w:p>
        </w:tc>
        <w:tc>
          <w:tcPr>
            <w:tcW w:w="8866" w:type="dxa"/>
            <w:tcBorders>
              <w:top w:val="single" w:sz="4" w:space="0" w:color="auto"/>
              <w:left w:val="nil"/>
              <w:bottom w:val="single" w:sz="4" w:space="0" w:color="auto"/>
              <w:right w:val="single" w:sz="4" w:space="0" w:color="auto"/>
            </w:tcBorders>
            <w:shd w:val="clear" w:color="auto" w:fill="auto"/>
            <w:vAlign w:val="center"/>
          </w:tcPr>
          <w:p w14:paraId="38D7AFE0" w14:textId="39B39D92" w:rsidR="00BB6C4E" w:rsidRPr="00A13E99" w:rsidRDefault="00BB6C4E" w:rsidP="004F550C">
            <w:pPr>
              <w:spacing w:after="0" w:line="240" w:lineRule="auto"/>
              <w:jc w:val="center"/>
              <w:rPr>
                <w:rFonts w:ascii="Sylfaen" w:eastAsia="Sylfaen" w:hAnsi="Sylfaen" w:cs="Sylfaen"/>
                <w:noProof/>
                <w:color w:val="000000"/>
                <w:sz w:val="20"/>
                <w:szCs w:val="20"/>
                <w:lang w:val="ka-GE"/>
              </w:rPr>
            </w:pPr>
            <w:r>
              <w:rPr>
                <w:rFonts w:ascii="Sylfaen" w:eastAsia="Sylfaen" w:hAnsi="Sylfaen" w:cs="Sylfaen"/>
                <w:noProof/>
                <w:color w:val="000000"/>
                <w:sz w:val="20"/>
                <w:szCs w:val="20"/>
                <w:lang w:val="ka-GE"/>
              </w:rPr>
              <w:t>სოფლის მხარდაჭერის პროგრამა</w:t>
            </w:r>
          </w:p>
        </w:tc>
      </w:tr>
      <w:tr w:rsidR="0063576E" w:rsidRPr="009640FC" w14:paraId="5E51755F" w14:textId="77777777" w:rsidTr="00AF4787">
        <w:trPr>
          <w:trHeight w:val="561"/>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4C43867E" w14:textId="5ABED02B"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02 07</w:t>
            </w:r>
          </w:p>
        </w:tc>
        <w:tc>
          <w:tcPr>
            <w:tcW w:w="8866" w:type="dxa"/>
            <w:tcBorders>
              <w:top w:val="single" w:sz="4" w:space="0" w:color="auto"/>
              <w:left w:val="nil"/>
              <w:bottom w:val="single" w:sz="4" w:space="0" w:color="auto"/>
              <w:right w:val="single" w:sz="4" w:space="0" w:color="auto"/>
            </w:tcBorders>
            <w:shd w:val="clear" w:color="auto" w:fill="auto"/>
            <w:vAlign w:val="center"/>
          </w:tcPr>
          <w:p w14:paraId="558B5BE6" w14:textId="4BD8EC7A" w:rsidR="0063576E" w:rsidRPr="00A13E99" w:rsidRDefault="00A13E99" w:rsidP="004F550C">
            <w:pPr>
              <w:spacing w:after="0" w:line="240" w:lineRule="auto"/>
              <w:jc w:val="center"/>
              <w:rPr>
                <w:rFonts w:ascii="Sylfaen" w:eastAsia="Sylfaen" w:hAnsi="Sylfaen" w:cs="Sylfaen"/>
                <w:noProof/>
                <w:color w:val="000000"/>
                <w:sz w:val="20"/>
                <w:szCs w:val="20"/>
                <w:lang w:val="ka-GE"/>
              </w:rPr>
            </w:pPr>
            <w:r w:rsidRPr="00A13E99">
              <w:rPr>
                <w:rFonts w:ascii="Sylfaen" w:eastAsia="Sylfaen" w:hAnsi="Sylfaen" w:cs="Sylfaen"/>
                <w:noProof/>
                <w:color w:val="000000"/>
                <w:sz w:val="20"/>
                <w:szCs w:val="20"/>
                <w:lang w:val="ka-GE"/>
              </w:rPr>
              <w:t>საცხოვრებელ და არასაცხოვრებელ შენობა-ნაგებობებში  ელექტრო მეურნეობის აღდგენა</w:t>
            </w:r>
          </w:p>
        </w:tc>
      </w:tr>
      <w:tr w:rsidR="0063576E" w:rsidRPr="009640FC" w14:paraId="60293B67" w14:textId="77777777" w:rsidTr="00AF4787">
        <w:trPr>
          <w:trHeight w:val="384"/>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71300DB1" w14:textId="14D873A5"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02 08</w:t>
            </w:r>
          </w:p>
        </w:tc>
        <w:tc>
          <w:tcPr>
            <w:tcW w:w="8866" w:type="dxa"/>
            <w:tcBorders>
              <w:top w:val="single" w:sz="4" w:space="0" w:color="auto"/>
              <w:left w:val="nil"/>
              <w:bottom w:val="single" w:sz="4" w:space="0" w:color="auto"/>
              <w:right w:val="single" w:sz="4" w:space="0" w:color="auto"/>
            </w:tcBorders>
            <w:shd w:val="clear" w:color="auto" w:fill="auto"/>
            <w:vAlign w:val="center"/>
          </w:tcPr>
          <w:p w14:paraId="5B8A353D" w14:textId="17CBE7A1" w:rsidR="0063576E"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შპს ქედის ტურიზმის განვითარების ხელშეწყობის ცენტრი</w:t>
            </w:r>
          </w:p>
        </w:tc>
      </w:tr>
      <w:tr w:rsidR="00A13E99" w:rsidRPr="009640FC" w14:paraId="4753C176" w14:textId="77777777" w:rsidTr="00AF4787">
        <w:trPr>
          <w:trHeight w:val="270"/>
        </w:trPr>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14:paraId="2857F096" w14:textId="77777777" w:rsidR="00A42049" w:rsidRDefault="00A42049" w:rsidP="004F550C">
            <w:pPr>
              <w:spacing w:after="0" w:line="240" w:lineRule="auto"/>
              <w:jc w:val="center"/>
              <w:rPr>
                <w:rFonts w:ascii="Sylfaen" w:hAnsi="Sylfaen" w:cs="Calibri"/>
                <w:color w:val="000000"/>
                <w:sz w:val="20"/>
                <w:szCs w:val="20"/>
                <w:lang w:val="ka-GE"/>
              </w:rPr>
            </w:pPr>
          </w:p>
          <w:p w14:paraId="53895899" w14:textId="46D30447" w:rsidR="00A13E99"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02 10</w:t>
            </w:r>
          </w:p>
          <w:p w14:paraId="5CAAC896" w14:textId="7331AB66" w:rsidR="00A13E99" w:rsidRPr="00A13E99" w:rsidRDefault="00A13E99" w:rsidP="004F550C">
            <w:pPr>
              <w:spacing w:after="0" w:line="240" w:lineRule="auto"/>
              <w:jc w:val="center"/>
              <w:rPr>
                <w:rFonts w:ascii="Sylfaen" w:hAnsi="Sylfaen" w:cs="Calibri"/>
                <w:color w:val="000000"/>
                <w:sz w:val="20"/>
                <w:szCs w:val="20"/>
                <w:lang w:val="ka-GE"/>
              </w:rPr>
            </w:pPr>
          </w:p>
        </w:tc>
        <w:tc>
          <w:tcPr>
            <w:tcW w:w="8866" w:type="dxa"/>
            <w:tcBorders>
              <w:top w:val="single" w:sz="4" w:space="0" w:color="auto"/>
              <w:left w:val="nil"/>
              <w:bottom w:val="single" w:sz="4" w:space="0" w:color="auto"/>
              <w:right w:val="single" w:sz="4" w:space="0" w:color="auto"/>
            </w:tcBorders>
            <w:shd w:val="clear" w:color="auto" w:fill="auto"/>
            <w:vAlign w:val="center"/>
          </w:tcPr>
          <w:p w14:paraId="1EDE0ADF" w14:textId="2F720531" w:rsidR="00A13E99" w:rsidRPr="00A13E99" w:rsidRDefault="00A13E99" w:rsidP="004F550C">
            <w:pPr>
              <w:spacing w:after="0" w:line="240" w:lineRule="auto"/>
              <w:jc w:val="center"/>
              <w:rPr>
                <w:rFonts w:ascii="Sylfaen" w:hAnsi="Sylfaen" w:cs="Calibri"/>
                <w:color w:val="000000"/>
                <w:sz w:val="20"/>
                <w:szCs w:val="20"/>
                <w:lang w:val="ka-GE"/>
              </w:rPr>
            </w:pPr>
            <w:r w:rsidRPr="00A13E99">
              <w:rPr>
                <w:rFonts w:ascii="Sylfaen" w:hAnsi="Sylfaen" w:cs="Calibri"/>
                <w:color w:val="000000"/>
                <w:sz w:val="20"/>
                <w:szCs w:val="20"/>
                <w:lang w:val="ka-GE"/>
              </w:rPr>
              <w:t xml:space="preserve">მთა </w:t>
            </w:r>
            <w:r w:rsidR="003D14D4">
              <w:rPr>
                <w:rFonts w:ascii="Sylfaen" w:hAnsi="Sylfaen" w:cs="Calibri"/>
                <w:color w:val="000000"/>
                <w:sz w:val="20"/>
                <w:szCs w:val="20"/>
                <w:lang w:val="ka-GE"/>
              </w:rPr>
              <w:t>„</w:t>
            </w:r>
            <w:proofErr w:type="spellStart"/>
            <w:r w:rsidRPr="00A13E99">
              <w:rPr>
                <w:rFonts w:ascii="Sylfaen" w:hAnsi="Sylfaen" w:cs="Calibri"/>
                <w:color w:val="000000"/>
                <w:sz w:val="20"/>
                <w:szCs w:val="20"/>
                <w:lang w:val="ka-GE"/>
              </w:rPr>
              <w:t>ტბათში</w:t>
            </w:r>
            <w:proofErr w:type="spellEnd"/>
            <w:r w:rsidR="003D14D4">
              <w:rPr>
                <w:rFonts w:ascii="Sylfaen" w:hAnsi="Sylfaen" w:cs="Calibri"/>
                <w:color w:val="000000"/>
                <w:sz w:val="20"/>
                <w:szCs w:val="20"/>
                <w:lang w:val="ka-GE"/>
              </w:rPr>
              <w:t>“</w:t>
            </w:r>
            <w:r w:rsidRPr="00A13E99">
              <w:rPr>
                <w:rFonts w:ascii="Sylfaen" w:hAnsi="Sylfaen" w:cs="Calibri"/>
                <w:color w:val="000000"/>
                <w:sz w:val="20"/>
                <w:szCs w:val="20"/>
                <w:lang w:val="ka-GE"/>
              </w:rPr>
              <w:t xml:space="preserve"> ელექტრო-გადამცემი ხაზის მოწყობა</w:t>
            </w:r>
          </w:p>
        </w:tc>
      </w:tr>
    </w:tbl>
    <w:p w14:paraId="49806939" w14:textId="77777777" w:rsidR="0063576E" w:rsidRPr="009640FC" w:rsidRDefault="0063576E" w:rsidP="00A13E99">
      <w:pPr>
        <w:tabs>
          <w:tab w:val="left" w:pos="270"/>
          <w:tab w:val="left" w:pos="360"/>
        </w:tabs>
        <w:jc w:val="both"/>
        <w:rPr>
          <w:rFonts w:ascii="Sylfaen" w:hAnsi="Sylfaen"/>
          <w:sz w:val="20"/>
          <w:szCs w:val="20"/>
          <w:lang w:val="ka-GE"/>
        </w:rPr>
      </w:pPr>
    </w:p>
    <w:p w14:paraId="2364D227" w14:textId="77777777" w:rsidR="007445D8" w:rsidRPr="00CF32CF" w:rsidRDefault="00FB4CB1" w:rsidP="00586E7A">
      <w:pPr>
        <w:spacing w:after="0" w:line="240" w:lineRule="auto"/>
        <w:jc w:val="both"/>
        <w:rPr>
          <w:rFonts w:ascii="Sylfaen" w:eastAsia="Sylfaen" w:hAnsi="Sylfaen"/>
          <w:b/>
          <w:noProof/>
          <w:sz w:val="24"/>
          <w:szCs w:val="24"/>
          <w:lang w:val="ka-GE"/>
        </w:rPr>
      </w:pPr>
      <w:r w:rsidRPr="00CF32CF">
        <w:rPr>
          <w:rFonts w:ascii="Sylfaen" w:hAnsi="Sylfaen"/>
          <w:b/>
          <w:noProof/>
          <w:sz w:val="24"/>
          <w:szCs w:val="24"/>
          <w:lang w:val="ka-GE"/>
        </w:rPr>
        <w:t xml:space="preserve">პროგრამა: </w:t>
      </w:r>
      <w:r w:rsidR="00CB389C" w:rsidRPr="00CF32CF">
        <w:rPr>
          <w:rFonts w:ascii="Sylfaen" w:hAnsi="Sylfaen"/>
          <w:b/>
          <w:noProof/>
          <w:sz w:val="24"/>
          <w:szCs w:val="24"/>
          <w:lang w:val="ka-GE"/>
        </w:rPr>
        <w:t xml:space="preserve">საგზაო ინფრასტრუქტურის განვითარება </w:t>
      </w:r>
      <w:r w:rsidRPr="00CF32CF">
        <w:rPr>
          <w:rFonts w:ascii="Sylfaen" w:hAnsi="Sylfaen"/>
          <w:b/>
          <w:sz w:val="24"/>
          <w:szCs w:val="24"/>
          <w:lang w:val="ka-GE"/>
        </w:rPr>
        <w:t xml:space="preserve">(პროგრამული კოდი </w:t>
      </w:r>
      <w:r w:rsidR="00CB389C" w:rsidRPr="00CF32CF">
        <w:rPr>
          <w:rFonts w:ascii="Sylfaen" w:hAnsi="Sylfaen"/>
          <w:b/>
          <w:sz w:val="24"/>
          <w:szCs w:val="24"/>
          <w:lang w:val="ka-GE"/>
        </w:rPr>
        <w:t>02 01</w:t>
      </w:r>
      <w:r w:rsidRPr="00CF32CF">
        <w:rPr>
          <w:rFonts w:ascii="Sylfaen" w:hAnsi="Sylfaen"/>
          <w:b/>
          <w:sz w:val="24"/>
          <w:szCs w:val="24"/>
          <w:lang w:val="ka-GE"/>
        </w:rPr>
        <w:t>).</w:t>
      </w:r>
      <w:r w:rsidR="00AD20D4" w:rsidRPr="00CF32CF">
        <w:rPr>
          <w:rFonts w:ascii="Sylfaen" w:eastAsia="Sylfaen" w:hAnsi="Sylfaen"/>
          <w:b/>
          <w:noProof/>
          <w:sz w:val="24"/>
          <w:szCs w:val="24"/>
          <w:lang w:val="ka-GE"/>
        </w:rPr>
        <w:t xml:space="preserve"> </w:t>
      </w:r>
    </w:p>
    <w:p w14:paraId="1DD2D1C6" w14:textId="77777777" w:rsidR="007445D8" w:rsidRDefault="007445D8" w:rsidP="00586E7A">
      <w:pPr>
        <w:spacing w:after="0" w:line="240" w:lineRule="auto"/>
        <w:jc w:val="both"/>
        <w:rPr>
          <w:rFonts w:ascii="Sylfaen" w:eastAsia="Sylfaen" w:hAnsi="Sylfaen"/>
          <w:b/>
          <w:noProof/>
          <w:sz w:val="20"/>
          <w:szCs w:val="20"/>
          <w:lang w:val="ka-GE"/>
        </w:rPr>
      </w:pPr>
    </w:p>
    <w:p w14:paraId="3FF08E9E" w14:textId="75D271E3" w:rsidR="00511F91" w:rsidRPr="009640FC" w:rsidRDefault="00511F91" w:rsidP="00586E7A">
      <w:pPr>
        <w:spacing w:after="0" w:line="240" w:lineRule="auto"/>
        <w:jc w:val="both"/>
        <w:rPr>
          <w:rFonts w:ascii="Sylfaen" w:hAnsi="Sylfaen" w:cs="Calibri"/>
          <w:color w:val="000000"/>
          <w:sz w:val="20"/>
          <w:szCs w:val="20"/>
          <w:lang w:val="ka-GE"/>
        </w:rPr>
      </w:pPr>
      <w:r w:rsidRPr="00511F91">
        <w:rPr>
          <w:rFonts w:ascii="Sylfaen" w:hAnsi="Sylfaen" w:cs="Calibri"/>
          <w:color w:val="000000"/>
          <w:sz w:val="20"/>
          <w:szCs w:val="20"/>
          <w:lang w:val="ka-GE"/>
        </w:rPr>
        <w:t xml:space="preserve">პროგრამა ითვალისწინებს მუნიციპალიტეტის ტერიტორიაზე არსებული საგზაო ინფრასტრუქტურის მოვლა-შენახვას, დაზიანებული გზებისა და საგზაო ნაგებობების  (ხიდები, </w:t>
      </w:r>
      <w:proofErr w:type="spellStart"/>
      <w:r w:rsidRPr="00511F91">
        <w:rPr>
          <w:rFonts w:ascii="Sylfaen" w:hAnsi="Sylfaen" w:cs="Calibri"/>
          <w:color w:val="000000"/>
          <w:sz w:val="20"/>
          <w:szCs w:val="20"/>
          <w:lang w:val="ka-GE"/>
        </w:rPr>
        <w:t>მილხიდები</w:t>
      </w:r>
      <w:proofErr w:type="spellEnd"/>
      <w:r w:rsidRPr="00511F91">
        <w:rPr>
          <w:rFonts w:ascii="Sylfaen" w:hAnsi="Sylfaen" w:cs="Calibri"/>
          <w:color w:val="000000"/>
          <w:sz w:val="20"/>
          <w:szCs w:val="20"/>
          <w:lang w:val="ka-GE"/>
        </w:rPr>
        <w:t xml:space="preserve">, გზების დამცავი კედლები და გაბიონები და სხვა) რეაბილიტაციას, რაც კატასტროფების რისკების პრევენციის ერთ-ერთ მთავარ საფუძველს წარმოადგენს. დაგეგმილი ინფრასტრუქტურული პროექტები მნიშვნელოვნად შეამცირებს ბუნებრივი საფრთხეებით გამოწვეული შესაძლო ზიანის ალბათობას. განსაკუთრებული ყურადღება ეთმობა </w:t>
      </w:r>
      <w:proofErr w:type="spellStart"/>
      <w:r w:rsidRPr="00511F91">
        <w:rPr>
          <w:rFonts w:ascii="Sylfaen" w:hAnsi="Sylfaen" w:cs="Calibri"/>
          <w:color w:val="000000"/>
          <w:sz w:val="20"/>
          <w:szCs w:val="20"/>
          <w:lang w:val="ka-GE"/>
        </w:rPr>
        <w:t>მოდინებული</w:t>
      </w:r>
      <w:proofErr w:type="spellEnd"/>
      <w:r w:rsidRPr="00511F91">
        <w:rPr>
          <w:rFonts w:ascii="Sylfaen" w:hAnsi="Sylfaen" w:cs="Calibri"/>
          <w:color w:val="000000"/>
          <w:sz w:val="20"/>
          <w:szCs w:val="20"/>
          <w:lang w:val="ka-GE"/>
        </w:rPr>
        <w:t xml:space="preserve"> წყლების მართვის გაუმჯობესებას: დაიგეგმება და განხორციელდება </w:t>
      </w:r>
      <w:proofErr w:type="spellStart"/>
      <w:r w:rsidRPr="00511F91">
        <w:rPr>
          <w:rFonts w:ascii="Sylfaen" w:hAnsi="Sylfaen" w:cs="Calibri"/>
          <w:color w:val="000000"/>
          <w:sz w:val="20"/>
          <w:szCs w:val="20"/>
          <w:lang w:val="ka-GE"/>
        </w:rPr>
        <w:t>კიუვეტების</w:t>
      </w:r>
      <w:proofErr w:type="spellEnd"/>
      <w:r w:rsidRPr="00511F91">
        <w:rPr>
          <w:rFonts w:ascii="Sylfaen" w:hAnsi="Sylfaen" w:cs="Calibri"/>
          <w:color w:val="000000"/>
          <w:sz w:val="20"/>
          <w:szCs w:val="20"/>
          <w:lang w:val="ka-GE"/>
        </w:rPr>
        <w:t xml:space="preserve">, </w:t>
      </w:r>
      <w:proofErr w:type="spellStart"/>
      <w:r w:rsidRPr="00511F91">
        <w:rPr>
          <w:rFonts w:ascii="Sylfaen" w:hAnsi="Sylfaen" w:cs="Calibri"/>
          <w:color w:val="000000"/>
          <w:sz w:val="20"/>
          <w:szCs w:val="20"/>
          <w:lang w:val="ka-GE"/>
        </w:rPr>
        <w:t>ცხაურებისა</w:t>
      </w:r>
      <w:proofErr w:type="spellEnd"/>
      <w:r w:rsidRPr="00511F91">
        <w:rPr>
          <w:rFonts w:ascii="Sylfaen" w:hAnsi="Sylfaen" w:cs="Calibri"/>
          <w:color w:val="000000"/>
          <w:sz w:val="20"/>
          <w:szCs w:val="20"/>
          <w:lang w:val="ka-GE"/>
        </w:rPr>
        <w:t xml:space="preserve"> და სანიაღვრე არხების მოწყობა/რეაბილიტაცია, რათა შემცირდეს გზების წყლით დატბორვისა და დაზიანების, მეწყრული პროცესების გააქტიურებისა და </w:t>
      </w:r>
      <w:proofErr w:type="spellStart"/>
      <w:r w:rsidRPr="00511F91">
        <w:rPr>
          <w:rFonts w:ascii="Sylfaen" w:hAnsi="Sylfaen" w:cs="Calibri"/>
          <w:color w:val="000000"/>
          <w:sz w:val="20"/>
          <w:szCs w:val="20"/>
          <w:lang w:val="ka-GE"/>
        </w:rPr>
        <w:t>ჭარბნალექიანი</w:t>
      </w:r>
      <w:proofErr w:type="spellEnd"/>
      <w:r w:rsidRPr="00511F91">
        <w:rPr>
          <w:rFonts w:ascii="Sylfaen" w:hAnsi="Sylfaen" w:cs="Calibri"/>
          <w:color w:val="000000"/>
          <w:sz w:val="20"/>
          <w:szCs w:val="20"/>
          <w:lang w:val="ka-GE"/>
        </w:rPr>
        <w:t xml:space="preserve"> ამინდების დროს ინფრასტრუქტურის დაზიანების რისკები. პროგრამა ითვალისწინებს ტროტუარების, პანდუსებისა და ბორდიურების მოწყობა/რეაბილიტაციას, რაც უზრუნველყოფს გადაადგილების უსაფრთხოებას და ქალებისა და მამაკაცებისთვის თანაბრად ხელმისაწვდომ მუნიციპალურ ინფრასტრუქტურას. საგზაო მოძრაობის უსაფრთხოების გაუმჯობესების მიზნით დაგეგმილია საგზაო ნიშნებისა და მონიშვნების, მათ შორის ფეხით მოსიარულეთა გადასასვლელებისა და სიჩქარის შემზღუდავი ელემენტების მოწყობა. აღნიშნული ღონისძიებები ხელს შეუწყობს როგორც ზოგად საგზაო უსაფრთხოებას, ისე კატასტროფების რისკების შემცირებას მუნიციპალიტეტის ტერიტორიაზე.</w:t>
      </w:r>
    </w:p>
    <w:p w14:paraId="284117A6" w14:textId="77777777" w:rsidR="00EA38B8" w:rsidRPr="009640FC" w:rsidRDefault="00EA38B8" w:rsidP="00586E7A">
      <w:pPr>
        <w:spacing w:after="0" w:line="240" w:lineRule="auto"/>
        <w:jc w:val="both"/>
        <w:rPr>
          <w:rFonts w:ascii="Sylfaen" w:hAnsi="Sylfaen" w:cs="Calibri"/>
          <w:color w:val="000000"/>
          <w:sz w:val="20"/>
          <w:szCs w:val="20"/>
          <w:lang w:val="ka-GE"/>
        </w:rPr>
      </w:pPr>
    </w:p>
    <w:p w14:paraId="4214BBF4" w14:textId="63024AFB" w:rsidR="007445D8" w:rsidRDefault="00AD20D4" w:rsidP="00586E7A">
      <w:pPr>
        <w:spacing w:after="0" w:line="240" w:lineRule="auto"/>
        <w:jc w:val="both"/>
        <w:rPr>
          <w:rFonts w:ascii="Sylfaen" w:hAnsi="Sylfaen" w:cs="Calibri"/>
          <w:b/>
          <w:sz w:val="20"/>
          <w:szCs w:val="20"/>
          <w:lang w:val="ka-GE"/>
        </w:rPr>
      </w:pPr>
      <w:r w:rsidRPr="009640FC">
        <w:rPr>
          <w:rFonts w:ascii="Sylfaen" w:hAnsi="Sylfaen" w:cs="Calibri"/>
          <w:b/>
          <w:sz w:val="20"/>
          <w:szCs w:val="20"/>
          <w:lang w:val="ka-GE"/>
        </w:rPr>
        <w:t>პროგრამის მიზანი</w:t>
      </w:r>
      <w:r w:rsidR="007445D8">
        <w:rPr>
          <w:rFonts w:ascii="Sylfaen" w:hAnsi="Sylfaen" w:cs="Calibri"/>
          <w:b/>
          <w:sz w:val="20"/>
          <w:szCs w:val="20"/>
        </w:rPr>
        <w:t>:</w:t>
      </w:r>
      <w:r w:rsidRPr="009640FC">
        <w:rPr>
          <w:rFonts w:ascii="Sylfaen" w:hAnsi="Sylfaen" w:cs="Calibri"/>
          <w:b/>
          <w:sz w:val="20"/>
          <w:szCs w:val="20"/>
          <w:lang w:val="ka-GE"/>
        </w:rPr>
        <w:t xml:space="preserve"> </w:t>
      </w:r>
    </w:p>
    <w:p w14:paraId="1FD539AE" w14:textId="77777777" w:rsidR="007445D8" w:rsidRDefault="007445D8" w:rsidP="00586E7A">
      <w:pPr>
        <w:spacing w:after="0" w:line="240" w:lineRule="auto"/>
        <w:jc w:val="both"/>
        <w:rPr>
          <w:rFonts w:ascii="Sylfaen" w:hAnsi="Sylfaen" w:cs="Calibri"/>
          <w:b/>
          <w:sz w:val="20"/>
          <w:szCs w:val="20"/>
          <w:lang w:val="ka-GE"/>
        </w:rPr>
      </w:pPr>
    </w:p>
    <w:p w14:paraId="06F192A1" w14:textId="03EC1D04" w:rsidR="00D37FE7" w:rsidRDefault="00D37FE7" w:rsidP="00586E7A">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საგზაო ინფრასტრუქტურის მოწესრიგება და ტრანსპორტისა და ქვეითად მოსიარულეთა უსაფრთხო და შეუფერხებელი  გადაადგილებისთვის გარემოს შექმნა.</w:t>
      </w:r>
    </w:p>
    <w:p w14:paraId="108C02DD" w14:textId="77777777" w:rsidR="007445D8" w:rsidRPr="009640FC" w:rsidRDefault="007445D8" w:rsidP="00586E7A">
      <w:pPr>
        <w:spacing w:after="0" w:line="240" w:lineRule="auto"/>
        <w:jc w:val="both"/>
        <w:rPr>
          <w:rFonts w:ascii="Sylfaen" w:hAnsi="Sylfaen" w:cs="Calibri"/>
          <w:color w:val="000000"/>
          <w:sz w:val="20"/>
          <w:szCs w:val="20"/>
          <w:lang w:val="ka-GE"/>
        </w:rPr>
      </w:pPr>
    </w:p>
    <w:p w14:paraId="2C842510" w14:textId="77777777" w:rsidR="007445D8" w:rsidRDefault="00D37FE7" w:rsidP="00586E7A">
      <w:pPr>
        <w:spacing w:after="0" w:line="240" w:lineRule="auto"/>
        <w:jc w:val="both"/>
        <w:rPr>
          <w:rFonts w:ascii="Sylfaen" w:hAnsi="Sylfaen"/>
          <w:sz w:val="20"/>
          <w:szCs w:val="20"/>
          <w:lang w:val="ka-GE"/>
        </w:rPr>
      </w:pPr>
      <w:r w:rsidRPr="009640FC">
        <w:rPr>
          <w:rFonts w:ascii="Sylfaen" w:hAnsi="Sylfaen" w:cs="Calibri"/>
          <w:color w:val="000000"/>
          <w:sz w:val="20"/>
          <w:szCs w:val="20"/>
          <w:lang w:val="ka-GE"/>
        </w:rPr>
        <w:t xml:space="preserve"> </w:t>
      </w:r>
      <w:r w:rsidRPr="009640FC">
        <w:rPr>
          <w:rFonts w:ascii="Sylfaen" w:hAnsi="Sylfaen" w:cs="Calibri"/>
          <w:b/>
          <w:sz w:val="20"/>
          <w:szCs w:val="20"/>
          <w:lang w:val="ka-GE"/>
        </w:rPr>
        <w:t>მოსალოდნელი შედეგი</w:t>
      </w:r>
      <w:r w:rsidRPr="009640FC">
        <w:rPr>
          <w:rFonts w:ascii="Sylfaen" w:hAnsi="Sylfaen"/>
          <w:sz w:val="20"/>
          <w:szCs w:val="20"/>
          <w:lang w:val="ka-GE"/>
        </w:rPr>
        <w:t xml:space="preserve">: </w:t>
      </w:r>
    </w:p>
    <w:p w14:paraId="51B9E13A" w14:textId="77777777" w:rsidR="007445D8" w:rsidRDefault="007445D8" w:rsidP="00586E7A">
      <w:pPr>
        <w:spacing w:after="0" w:line="240" w:lineRule="auto"/>
        <w:jc w:val="both"/>
        <w:rPr>
          <w:rFonts w:ascii="Sylfaen" w:hAnsi="Sylfaen"/>
          <w:sz w:val="20"/>
          <w:szCs w:val="20"/>
          <w:lang w:val="ka-GE"/>
        </w:rPr>
      </w:pPr>
    </w:p>
    <w:p w14:paraId="72BF4962" w14:textId="648EB4C5" w:rsidR="00EA38B8" w:rsidRPr="009640FC" w:rsidRDefault="00D37FE7" w:rsidP="00586E7A">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 xml:space="preserve">მუნიციპალიტეტში მოწესრიგებულია საგზაო ინფრასტრუქტურა და კლიმატის ცვლილებით გამოწვეული კატასტროფების რისკების პრევენციის მიზნით მოწყობილია სათანადო ინფრასტრუქტურა,  შექმნილია პირობები ტრანსპორტისა და ქვეითად მოსიარულეთა, </w:t>
      </w:r>
      <w:proofErr w:type="spellStart"/>
      <w:r w:rsidRPr="009640FC">
        <w:rPr>
          <w:rFonts w:ascii="Sylfaen" w:hAnsi="Sylfaen" w:cs="Calibri"/>
          <w:color w:val="000000"/>
          <w:sz w:val="20"/>
          <w:szCs w:val="20"/>
          <w:lang w:val="ka-GE"/>
        </w:rPr>
        <w:t>შშმ</w:t>
      </w:r>
      <w:proofErr w:type="spellEnd"/>
      <w:r w:rsidRPr="009640FC">
        <w:rPr>
          <w:rFonts w:ascii="Sylfaen" w:hAnsi="Sylfaen" w:cs="Calibri"/>
          <w:color w:val="000000"/>
          <w:sz w:val="20"/>
          <w:szCs w:val="20"/>
          <w:lang w:val="ka-GE"/>
        </w:rPr>
        <w:t xml:space="preserve"> პირთა და საბავშვო ეტლით მოსარგებლეთა უსაფრთხო გადაადგილებისთვის</w:t>
      </w:r>
      <w:r w:rsidR="00EA38B8" w:rsidRPr="009640FC">
        <w:rPr>
          <w:rFonts w:ascii="Sylfaen" w:hAnsi="Sylfaen" w:cs="Calibri"/>
          <w:color w:val="000000"/>
          <w:sz w:val="20"/>
          <w:szCs w:val="20"/>
          <w:lang w:val="ka-GE"/>
        </w:rPr>
        <w:t>.</w:t>
      </w:r>
    </w:p>
    <w:p w14:paraId="4E5FA960" w14:textId="3ECC0158" w:rsidR="00EA38B8" w:rsidRDefault="00EA38B8" w:rsidP="00586E7A">
      <w:pPr>
        <w:spacing w:after="0" w:line="240" w:lineRule="auto"/>
        <w:jc w:val="both"/>
        <w:rPr>
          <w:rFonts w:ascii="Sylfaen" w:hAnsi="Sylfaen" w:cs="Calibri"/>
          <w:color w:val="000000"/>
          <w:sz w:val="20"/>
          <w:szCs w:val="20"/>
          <w:lang w:val="ka-GE"/>
        </w:rPr>
      </w:pPr>
    </w:p>
    <w:p w14:paraId="335C6A8E" w14:textId="77777777" w:rsidR="00BB6C4E" w:rsidRDefault="00BB6C4E" w:rsidP="00586E7A">
      <w:pPr>
        <w:spacing w:after="0" w:line="240" w:lineRule="auto"/>
        <w:jc w:val="both"/>
        <w:rPr>
          <w:rFonts w:ascii="Sylfaen" w:hAnsi="Sylfaen" w:cs="Calibri"/>
          <w:color w:val="000000"/>
          <w:sz w:val="20"/>
          <w:szCs w:val="20"/>
          <w:lang w:val="ka-GE"/>
        </w:rPr>
      </w:pPr>
    </w:p>
    <w:p w14:paraId="4E7DC13A" w14:textId="77777777" w:rsidR="008F22DC" w:rsidRPr="009640FC" w:rsidRDefault="008F22DC" w:rsidP="00586E7A">
      <w:pPr>
        <w:spacing w:after="0" w:line="240" w:lineRule="auto"/>
        <w:jc w:val="both"/>
        <w:rPr>
          <w:rFonts w:ascii="Sylfaen" w:hAnsi="Sylfaen" w:cs="Calibri"/>
          <w:color w:val="000000"/>
          <w:sz w:val="20"/>
          <w:szCs w:val="20"/>
          <w:lang w:val="ka-GE"/>
        </w:rPr>
      </w:pPr>
    </w:p>
    <w:p w14:paraId="2B3748F0" w14:textId="3F45D61C" w:rsidR="00D37FE7" w:rsidRPr="00CF32CF" w:rsidRDefault="00D37FE7" w:rsidP="00586E7A">
      <w:pPr>
        <w:spacing w:after="0" w:line="240" w:lineRule="auto"/>
        <w:jc w:val="both"/>
        <w:rPr>
          <w:rFonts w:ascii="Sylfaen" w:hAnsi="Sylfaen"/>
          <w:b/>
          <w:bCs/>
          <w:sz w:val="24"/>
          <w:szCs w:val="24"/>
          <w:lang w:val="ka-GE"/>
        </w:rPr>
      </w:pPr>
      <w:r w:rsidRPr="009640FC">
        <w:rPr>
          <w:rFonts w:ascii="Sylfaen" w:hAnsi="Sylfaen" w:cs="Calibri"/>
          <w:b/>
          <w:bCs/>
          <w:color w:val="000000"/>
          <w:sz w:val="20"/>
          <w:szCs w:val="20"/>
          <w:lang w:val="ka-GE"/>
        </w:rPr>
        <w:t xml:space="preserve">   </w:t>
      </w:r>
      <w:r w:rsidR="00EA38B8" w:rsidRPr="009640FC">
        <w:rPr>
          <w:rFonts w:ascii="Sylfaen" w:hAnsi="Sylfaen" w:cs="Calibri"/>
          <w:b/>
          <w:bCs/>
          <w:color w:val="000000"/>
          <w:sz w:val="20"/>
          <w:szCs w:val="20"/>
          <w:lang w:val="ka-GE"/>
        </w:rPr>
        <w:tab/>
      </w:r>
      <w:r w:rsidRPr="00CF32CF">
        <w:rPr>
          <w:rFonts w:ascii="Sylfaen" w:hAnsi="Sylfaen" w:cs="Calibri"/>
          <w:b/>
          <w:bCs/>
          <w:color w:val="000000"/>
          <w:sz w:val="24"/>
          <w:szCs w:val="24"/>
          <w:lang w:val="ka-GE"/>
        </w:rPr>
        <w:t xml:space="preserve"> </w:t>
      </w:r>
      <w:r w:rsidR="00AD20D4" w:rsidRPr="00CF32CF">
        <w:rPr>
          <w:rFonts w:ascii="Sylfaen" w:hAnsi="Sylfaen"/>
          <w:b/>
          <w:bCs/>
          <w:sz w:val="24"/>
          <w:szCs w:val="24"/>
          <w:lang w:val="ka-GE"/>
        </w:rPr>
        <w:t xml:space="preserve">პროგრამის ფარგლებში განხორციელდება შემდეგი </w:t>
      </w:r>
      <w:proofErr w:type="spellStart"/>
      <w:r w:rsidR="00AD20D4" w:rsidRPr="00CF32CF">
        <w:rPr>
          <w:rFonts w:ascii="Sylfaen" w:hAnsi="Sylfaen"/>
          <w:b/>
          <w:bCs/>
          <w:sz w:val="24"/>
          <w:szCs w:val="24"/>
          <w:lang w:val="ka-GE"/>
        </w:rPr>
        <w:t>ქვეპროგრამები</w:t>
      </w:r>
      <w:proofErr w:type="spellEnd"/>
      <w:r w:rsidR="00AD20D4" w:rsidRPr="00CF32CF">
        <w:rPr>
          <w:rFonts w:ascii="Sylfaen" w:hAnsi="Sylfaen"/>
          <w:b/>
          <w:bCs/>
          <w:sz w:val="24"/>
          <w:szCs w:val="24"/>
          <w:lang w:val="ka-GE"/>
        </w:rPr>
        <w:t xml:space="preserve"> :</w:t>
      </w:r>
    </w:p>
    <w:p w14:paraId="4C0B4C01" w14:textId="77777777" w:rsidR="0072495B" w:rsidRPr="009640FC" w:rsidRDefault="0072495B" w:rsidP="00AD20D4">
      <w:pPr>
        <w:pStyle w:val="Default"/>
        <w:jc w:val="both"/>
        <w:rPr>
          <w:sz w:val="20"/>
          <w:szCs w:val="20"/>
          <w:lang w:val="ka-GE"/>
        </w:rPr>
      </w:pPr>
    </w:p>
    <w:tbl>
      <w:tblPr>
        <w:tblW w:w="10469" w:type="dxa"/>
        <w:tblInd w:w="675" w:type="dxa"/>
        <w:tblLook w:val="04A0" w:firstRow="1" w:lastRow="0" w:firstColumn="1" w:lastColumn="0" w:noHBand="0" w:noVBand="1"/>
      </w:tblPr>
      <w:tblGrid>
        <w:gridCol w:w="1728"/>
        <w:gridCol w:w="8741"/>
      </w:tblGrid>
      <w:tr w:rsidR="003B327A" w:rsidRPr="003B327A" w14:paraId="5ECD71D9" w14:textId="77777777" w:rsidTr="00AF4787">
        <w:trPr>
          <w:trHeight w:val="538"/>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44689" w14:textId="5EF19EF1" w:rsidR="003B327A" w:rsidRPr="003B327A" w:rsidRDefault="003B327A" w:rsidP="003B327A">
            <w:pPr>
              <w:spacing w:after="0" w:line="240" w:lineRule="auto"/>
              <w:jc w:val="center"/>
              <w:rPr>
                <w:rFonts w:ascii="Sylfaen" w:hAnsi="Sylfaen" w:cs="Calibri"/>
                <w:b/>
                <w:bCs/>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8741" w:type="dxa"/>
            <w:tcBorders>
              <w:top w:val="single" w:sz="4" w:space="0" w:color="auto"/>
              <w:left w:val="nil"/>
              <w:bottom w:val="single" w:sz="4" w:space="0" w:color="auto"/>
              <w:right w:val="single" w:sz="4" w:space="0" w:color="auto"/>
            </w:tcBorders>
            <w:shd w:val="clear" w:color="auto" w:fill="auto"/>
            <w:vAlign w:val="center"/>
            <w:hideMark/>
          </w:tcPr>
          <w:p w14:paraId="17F2F5D4" w14:textId="3FF65B2C" w:rsidR="003B327A" w:rsidRPr="003B327A" w:rsidRDefault="003B327A" w:rsidP="003B327A">
            <w:pPr>
              <w:spacing w:after="0" w:line="240" w:lineRule="auto"/>
              <w:jc w:val="center"/>
              <w:rPr>
                <w:rFonts w:ascii="Sylfaen" w:hAnsi="Sylfaen" w:cs="Calibri"/>
                <w:b/>
                <w:bCs/>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586E7A" w:rsidRPr="009640FC" w14:paraId="718D1660" w14:textId="77777777" w:rsidTr="00AF4787">
        <w:trPr>
          <w:trHeight w:val="301"/>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0A9575A4" w14:textId="370DB50D" w:rsidR="00586E7A" w:rsidRPr="009640FC" w:rsidRDefault="00586E7A" w:rsidP="00586E7A">
            <w:pPr>
              <w:spacing w:after="0" w:line="240" w:lineRule="auto"/>
              <w:jc w:val="center"/>
              <w:rPr>
                <w:rFonts w:ascii="Sylfaen" w:hAnsi="Sylfaen" w:cs="Calibri"/>
                <w:b/>
                <w:bCs/>
                <w:color w:val="FF0000"/>
                <w:sz w:val="20"/>
                <w:szCs w:val="20"/>
                <w:lang w:val="ka-GE"/>
              </w:rPr>
            </w:pPr>
            <w:r w:rsidRPr="009640FC">
              <w:rPr>
                <w:rFonts w:ascii="Sylfaen" w:hAnsi="Sylfaen" w:cs="Calibri"/>
                <w:sz w:val="20"/>
                <w:szCs w:val="20"/>
                <w:lang w:val="ka-GE"/>
              </w:rPr>
              <w:t>02 01 01</w:t>
            </w:r>
          </w:p>
        </w:tc>
        <w:tc>
          <w:tcPr>
            <w:tcW w:w="8741" w:type="dxa"/>
            <w:tcBorders>
              <w:top w:val="nil"/>
              <w:left w:val="nil"/>
              <w:bottom w:val="single" w:sz="4" w:space="0" w:color="auto"/>
              <w:right w:val="single" w:sz="4" w:space="0" w:color="auto"/>
            </w:tcBorders>
            <w:shd w:val="clear" w:color="auto" w:fill="auto"/>
            <w:vAlign w:val="center"/>
            <w:hideMark/>
          </w:tcPr>
          <w:p w14:paraId="22CEC5F5" w14:textId="03E40DDC" w:rsidR="00586E7A" w:rsidRPr="009640FC" w:rsidRDefault="00586E7A" w:rsidP="00586E7A">
            <w:pPr>
              <w:spacing w:after="240" w:line="240" w:lineRule="auto"/>
              <w:jc w:val="center"/>
              <w:rPr>
                <w:rFonts w:ascii="Sylfaen" w:hAnsi="Sylfaen" w:cs="Calibri"/>
                <w:b/>
                <w:bCs/>
                <w:color w:val="FF0000"/>
                <w:sz w:val="20"/>
                <w:szCs w:val="20"/>
                <w:lang w:val="ka-GE"/>
              </w:rPr>
            </w:pPr>
            <w:r w:rsidRPr="009640FC">
              <w:rPr>
                <w:rFonts w:ascii="Sylfaen" w:hAnsi="Sylfaen" w:cs="Calibri"/>
                <w:sz w:val="20"/>
                <w:szCs w:val="20"/>
                <w:lang w:val="ka-GE"/>
              </w:rPr>
              <w:t xml:space="preserve">შიდა სასოფლო-საუბნო გზების რეაბილიტაცია </w:t>
            </w:r>
          </w:p>
        </w:tc>
      </w:tr>
      <w:tr w:rsidR="00586E7A" w:rsidRPr="009640FC" w14:paraId="1A8CD63B" w14:textId="77777777" w:rsidTr="00AF4787">
        <w:trPr>
          <w:trHeight w:val="601"/>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7C508A79" w14:textId="54CAEB4A"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02 01 0</w:t>
            </w:r>
            <w:r w:rsidR="00D33E5C">
              <w:rPr>
                <w:rFonts w:ascii="Sylfaen" w:hAnsi="Sylfaen" w:cs="Calibri"/>
                <w:sz w:val="20"/>
                <w:szCs w:val="20"/>
                <w:lang w:val="ka-GE"/>
              </w:rPr>
              <w:t>2</w:t>
            </w:r>
          </w:p>
        </w:tc>
        <w:tc>
          <w:tcPr>
            <w:tcW w:w="8741" w:type="dxa"/>
            <w:tcBorders>
              <w:top w:val="nil"/>
              <w:left w:val="nil"/>
              <w:bottom w:val="single" w:sz="4" w:space="0" w:color="auto"/>
              <w:right w:val="single" w:sz="4" w:space="0" w:color="auto"/>
            </w:tcBorders>
            <w:shd w:val="clear" w:color="auto" w:fill="auto"/>
            <w:vAlign w:val="center"/>
            <w:hideMark/>
          </w:tcPr>
          <w:p w14:paraId="38DD3D7E" w14:textId="67AF1950"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მთებზე </w:t>
            </w:r>
            <w:proofErr w:type="spellStart"/>
            <w:r w:rsidRPr="009640FC">
              <w:rPr>
                <w:rFonts w:ascii="Sylfaen" w:hAnsi="Sylfaen" w:cs="Calibri"/>
                <w:sz w:val="20"/>
                <w:szCs w:val="20"/>
                <w:lang w:val="ka-GE"/>
              </w:rPr>
              <w:t>მოიალაღეთა</w:t>
            </w:r>
            <w:proofErr w:type="spellEnd"/>
            <w:r w:rsidRPr="009640FC">
              <w:rPr>
                <w:rFonts w:ascii="Sylfaen" w:hAnsi="Sylfaen" w:cs="Calibri"/>
                <w:sz w:val="20"/>
                <w:szCs w:val="20"/>
                <w:lang w:val="ka-GE"/>
              </w:rPr>
              <w:t xml:space="preserve"> ტრანსპორტირება</w:t>
            </w:r>
          </w:p>
        </w:tc>
      </w:tr>
      <w:tr w:rsidR="00586E7A" w:rsidRPr="009640FC" w14:paraId="3DB333BC" w14:textId="77777777" w:rsidTr="00AF4787">
        <w:trPr>
          <w:trHeight w:val="552"/>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2803458A" w14:textId="382F7F2C"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02 01 0</w:t>
            </w:r>
            <w:r w:rsidR="00D33E5C">
              <w:rPr>
                <w:rFonts w:ascii="Sylfaen" w:hAnsi="Sylfaen" w:cs="Calibri"/>
                <w:sz w:val="20"/>
                <w:szCs w:val="20"/>
                <w:lang w:val="ka-GE"/>
              </w:rPr>
              <w:t>3</w:t>
            </w:r>
          </w:p>
        </w:tc>
        <w:tc>
          <w:tcPr>
            <w:tcW w:w="8741" w:type="dxa"/>
            <w:tcBorders>
              <w:top w:val="nil"/>
              <w:left w:val="nil"/>
              <w:bottom w:val="single" w:sz="4" w:space="0" w:color="auto"/>
              <w:right w:val="single" w:sz="4" w:space="0" w:color="auto"/>
            </w:tcBorders>
            <w:shd w:val="clear" w:color="auto" w:fill="auto"/>
            <w:vAlign w:val="center"/>
            <w:hideMark/>
          </w:tcPr>
          <w:p w14:paraId="208F8A23" w14:textId="045CDE9E"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ბურღვა აფეთქება</w:t>
            </w:r>
          </w:p>
        </w:tc>
      </w:tr>
      <w:tr w:rsidR="00586E7A" w:rsidRPr="009640FC" w14:paraId="4F55CDEC" w14:textId="77777777" w:rsidTr="00AF4787">
        <w:trPr>
          <w:trHeight w:val="535"/>
        </w:trPr>
        <w:tc>
          <w:tcPr>
            <w:tcW w:w="1728" w:type="dxa"/>
            <w:tcBorders>
              <w:top w:val="nil"/>
              <w:left w:val="single" w:sz="4" w:space="0" w:color="auto"/>
              <w:bottom w:val="single" w:sz="4" w:space="0" w:color="auto"/>
              <w:right w:val="single" w:sz="4" w:space="0" w:color="auto"/>
            </w:tcBorders>
            <w:shd w:val="clear" w:color="auto" w:fill="auto"/>
            <w:vAlign w:val="center"/>
            <w:hideMark/>
          </w:tcPr>
          <w:p w14:paraId="1ED49707" w14:textId="436C3030" w:rsidR="00586E7A" w:rsidRPr="009640FC" w:rsidRDefault="00586E7A" w:rsidP="00586E7A">
            <w:pPr>
              <w:spacing w:after="0" w:line="240" w:lineRule="auto"/>
              <w:ind w:left="170" w:hanging="170"/>
              <w:jc w:val="center"/>
              <w:rPr>
                <w:rFonts w:ascii="Sylfaen" w:hAnsi="Sylfaen" w:cs="Calibri"/>
                <w:sz w:val="20"/>
                <w:szCs w:val="20"/>
                <w:lang w:val="ka-GE"/>
              </w:rPr>
            </w:pPr>
            <w:r w:rsidRPr="009640FC">
              <w:rPr>
                <w:rFonts w:ascii="Sylfaen" w:hAnsi="Sylfaen" w:cs="Calibri"/>
                <w:sz w:val="20"/>
                <w:szCs w:val="20"/>
                <w:lang w:val="ka-GE"/>
              </w:rPr>
              <w:t>02 01 0</w:t>
            </w:r>
            <w:r w:rsidR="00D33E5C">
              <w:rPr>
                <w:rFonts w:ascii="Sylfaen" w:hAnsi="Sylfaen" w:cs="Calibri"/>
                <w:sz w:val="20"/>
                <w:szCs w:val="20"/>
                <w:lang w:val="ka-GE"/>
              </w:rPr>
              <w:t>4</w:t>
            </w:r>
          </w:p>
        </w:tc>
        <w:tc>
          <w:tcPr>
            <w:tcW w:w="8741" w:type="dxa"/>
            <w:tcBorders>
              <w:top w:val="nil"/>
              <w:left w:val="nil"/>
              <w:bottom w:val="single" w:sz="4" w:space="0" w:color="auto"/>
              <w:right w:val="single" w:sz="4" w:space="0" w:color="auto"/>
            </w:tcBorders>
            <w:shd w:val="clear" w:color="auto" w:fill="auto"/>
            <w:vAlign w:val="center"/>
            <w:hideMark/>
          </w:tcPr>
          <w:p w14:paraId="5CB2B850" w14:textId="6CDBD714" w:rsidR="00586E7A" w:rsidRPr="009640FC" w:rsidRDefault="00586E7A" w:rsidP="00586E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საზოგადოებრივი </w:t>
            </w:r>
            <w:proofErr w:type="spellStart"/>
            <w:r w:rsidRPr="009640FC">
              <w:rPr>
                <w:rFonts w:ascii="Sylfaen" w:hAnsi="Sylfaen" w:cs="Calibri"/>
                <w:sz w:val="20"/>
                <w:szCs w:val="20"/>
                <w:lang w:val="ka-GE"/>
              </w:rPr>
              <w:t>ტრანპორტით</w:t>
            </w:r>
            <w:proofErr w:type="spellEnd"/>
            <w:r w:rsidRPr="009640FC">
              <w:rPr>
                <w:rFonts w:ascii="Sylfaen" w:hAnsi="Sylfaen" w:cs="Calibri"/>
                <w:sz w:val="20"/>
                <w:szCs w:val="20"/>
                <w:lang w:val="ka-GE"/>
              </w:rPr>
              <w:t xml:space="preserve"> უზრუნველყოფა</w:t>
            </w:r>
          </w:p>
        </w:tc>
      </w:tr>
      <w:tr w:rsidR="00D37FE7" w:rsidRPr="009640FC" w14:paraId="033AB58B" w14:textId="77777777" w:rsidTr="00AF4787">
        <w:trPr>
          <w:trHeight w:val="529"/>
        </w:trPr>
        <w:tc>
          <w:tcPr>
            <w:tcW w:w="1728" w:type="dxa"/>
            <w:tcBorders>
              <w:top w:val="nil"/>
              <w:left w:val="single" w:sz="4" w:space="0" w:color="auto"/>
              <w:bottom w:val="single" w:sz="4" w:space="0" w:color="auto"/>
              <w:right w:val="single" w:sz="4" w:space="0" w:color="auto"/>
            </w:tcBorders>
            <w:shd w:val="clear" w:color="auto" w:fill="auto"/>
            <w:vAlign w:val="center"/>
          </w:tcPr>
          <w:p w14:paraId="0317E89D" w14:textId="07CE0237" w:rsidR="00D37FE7" w:rsidRPr="009640FC" w:rsidRDefault="00D37FE7" w:rsidP="00D37FE7">
            <w:pPr>
              <w:spacing w:after="0" w:line="240" w:lineRule="auto"/>
              <w:ind w:left="170" w:hanging="170"/>
              <w:jc w:val="center"/>
              <w:rPr>
                <w:rFonts w:ascii="Sylfaen" w:hAnsi="Sylfaen" w:cs="Calibri"/>
                <w:sz w:val="20"/>
                <w:szCs w:val="20"/>
                <w:lang w:val="ka-GE"/>
              </w:rPr>
            </w:pPr>
            <w:r w:rsidRPr="009640FC">
              <w:rPr>
                <w:rFonts w:ascii="Sylfaen" w:hAnsi="Sylfaen" w:cs="Calibri"/>
                <w:sz w:val="20"/>
                <w:szCs w:val="20"/>
                <w:lang w:val="ka-GE"/>
              </w:rPr>
              <w:t>02 01 0</w:t>
            </w:r>
            <w:r w:rsidR="00D33E5C">
              <w:rPr>
                <w:rFonts w:ascii="Sylfaen" w:hAnsi="Sylfaen" w:cs="Calibri"/>
                <w:sz w:val="20"/>
                <w:szCs w:val="20"/>
                <w:lang w:val="ka-GE"/>
              </w:rPr>
              <w:t>5</w:t>
            </w:r>
          </w:p>
        </w:tc>
        <w:tc>
          <w:tcPr>
            <w:tcW w:w="8741" w:type="dxa"/>
            <w:tcBorders>
              <w:top w:val="nil"/>
              <w:left w:val="nil"/>
              <w:bottom w:val="single" w:sz="4" w:space="0" w:color="auto"/>
              <w:right w:val="single" w:sz="4" w:space="0" w:color="auto"/>
            </w:tcBorders>
            <w:shd w:val="clear" w:color="auto" w:fill="auto"/>
            <w:vAlign w:val="center"/>
          </w:tcPr>
          <w:p w14:paraId="47437DB7" w14:textId="6D0D9A19" w:rsidR="00D37FE7" w:rsidRPr="009640FC" w:rsidRDefault="00D37FE7" w:rsidP="00D37FE7">
            <w:pPr>
              <w:spacing w:after="0" w:line="240" w:lineRule="auto"/>
              <w:jc w:val="center"/>
              <w:rPr>
                <w:rFonts w:ascii="Sylfaen" w:hAnsi="Sylfaen" w:cs="Calibri"/>
                <w:sz w:val="20"/>
                <w:szCs w:val="20"/>
                <w:lang w:val="ka-GE"/>
              </w:rPr>
            </w:pPr>
            <w:proofErr w:type="spellStart"/>
            <w:r w:rsidRPr="009640FC">
              <w:rPr>
                <w:rFonts w:ascii="Sylfaen" w:hAnsi="Sylfaen" w:cs="Calibri"/>
                <w:sz w:val="20"/>
                <w:szCs w:val="20"/>
                <w:lang w:val="ka-GE"/>
              </w:rPr>
              <w:t>შ.პ.ს</w:t>
            </w:r>
            <w:proofErr w:type="spellEnd"/>
            <w:r w:rsidRPr="009640FC">
              <w:rPr>
                <w:rFonts w:ascii="Sylfaen" w:hAnsi="Sylfaen" w:cs="Calibri"/>
                <w:sz w:val="20"/>
                <w:szCs w:val="20"/>
                <w:lang w:val="ka-GE"/>
              </w:rPr>
              <w:t>. ქედის ავტოსატრანსპორტო საწარმო</w:t>
            </w:r>
          </w:p>
        </w:tc>
      </w:tr>
      <w:tr w:rsidR="00BB6C4E" w:rsidRPr="009640FC" w14:paraId="1A9786CB" w14:textId="77777777" w:rsidTr="00AF4787">
        <w:trPr>
          <w:trHeight w:val="529"/>
        </w:trPr>
        <w:tc>
          <w:tcPr>
            <w:tcW w:w="1728" w:type="dxa"/>
            <w:tcBorders>
              <w:top w:val="nil"/>
              <w:left w:val="single" w:sz="4" w:space="0" w:color="auto"/>
              <w:bottom w:val="single" w:sz="4" w:space="0" w:color="auto"/>
              <w:right w:val="single" w:sz="4" w:space="0" w:color="auto"/>
            </w:tcBorders>
            <w:shd w:val="clear" w:color="auto" w:fill="auto"/>
            <w:vAlign w:val="center"/>
          </w:tcPr>
          <w:p w14:paraId="44087167" w14:textId="3D1E3BDB" w:rsidR="00BB6C4E" w:rsidRPr="009640FC" w:rsidRDefault="00BB6C4E" w:rsidP="00BB6C4E">
            <w:pPr>
              <w:spacing w:after="0" w:line="240" w:lineRule="auto"/>
              <w:ind w:left="170" w:hanging="170"/>
              <w:jc w:val="center"/>
              <w:rPr>
                <w:rFonts w:ascii="Sylfaen" w:hAnsi="Sylfaen" w:cs="Calibri"/>
                <w:sz w:val="20"/>
                <w:szCs w:val="20"/>
                <w:lang w:val="ka-GE"/>
              </w:rPr>
            </w:pPr>
            <w:r w:rsidRPr="009640FC">
              <w:rPr>
                <w:rFonts w:ascii="Sylfaen" w:hAnsi="Sylfaen" w:cs="Calibri"/>
                <w:sz w:val="20"/>
                <w:szCs w:val="20"/>
                <w:lang w:val="ka-GE"/>
              </w:rPr>
              <w:t>02 01 0</w:t>
            </w:r>
            <w:r>
              <w:rPr>
                <w:rFonts w:ascii="Sylfaen" w:hAnsi="Sylfaen" w:cs="Calibri"/>
                <w:sz w:val="20"/>
                <w:szCs w:val="20"/>
                <w:lang w:val="ka-GE"/>
              </w:rPr>
              <w:t>6</w:t>
            </w:r>
          </w:p>
        </w:tc>
        <w:tc>
          <w:tcPr>
            <w:tcW w:w="8741" w:type="dxa"/>
            <w:tcBorders>
              <w:top w:val="nil"/>
              <w:left w:val="nil"/>
              <w:bottom w:val="single" w:sz="4" w:space="0" w:color="auto"/>
              <w:right w:val="single" w:sz="4" w:space="0" w:color="auto"/>
            </w:tcBorders>
            <w:shd w:val="clear" w:color="auto" w:fill="auto"/>
            <w:vAlign w:val="center"/>
          </w:tcPr>
          <w:p w14:paraId="12F34B2C" w14:textId="4BEB0232" w:rsidR="00BB6C4E" w:rsidRPr="009640FC" w:rsidRDefault="00BB6C4E" w:rsidP="00BB6C4E">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მუნიციპალიტეტის მოსახლეობის ჯანმრთელობის დაცვის მიზნით ამბულატორიებში დასაქმებული ექიმების ტრანსპორტით უზრუნველყოფა</w:t>
            </w:r>
          </w:p>
        </w:tc>
      </w:tr>
      <w:tr w:rsidR="00BB6C4E" w:rsidRPr="009640FC" w14:paraId="254CD20F" w14:textId="77777777" w:rsidTr="00AF4787">
        <w:trPr>
          <w:trHeight w:val="552"/>
        </w:trPr>
        <w:tc>
          <w:tcPr>
            <w:tcW w:w="1728" w:type="dxa"/>
            <w:tcBorders>
              <w:top w:val="nil"/>
              <w:left w:val="single" w:sz="4" w:space="0" w:color="auto"/>
              <w:bottom w:val="single" w:sz="4" w:space="0" w:color="auto"/>
              <w:right w:val="single" w:sz="4" w:space="0" w:color="auto"/>
            </w:tcBorders>
            <w:shd w:val="clear" w:color="auto" w:fill="auto"/>
            <w:vAlign w:val="center"/>
          </w:tcPr>
          <w:p w14:paraId="29C9B00D" w14:textId="4AE6A3B0" w:rsidR="00BB6C4E" w:rsidRPr="009640FC" w:rsidRDefault="00BB6C4E" w:rsidP="00BB6C4E">
            <w:pPr>
              <w:spacing w:after="0" w:line="240" w:lineRule="auto"/>
              <w:jc w:val="center"/>
              <w:rPr>
                <w:rFonts w:ascii="Sylfaen" w:hAnsi="Sylfaen" w:cs="Calibri"/>
                <w:sz w:val="20"/>
                <w:szCs w:val="20"/>
                <w:lang w:val="ka-GE"/>
              </w:rPr>
            </w:pPr>
            <w:r>
              <w:rPr>
                <w:rFonts w:ascii="Sylfaen" w:hAnsi="Sylfaen" w:cs="Calibri"/>
                <w:sz w:val="20"/>
                <w:szCs w:val="20"/>
                <w:lang w:val="ka-GE"/>
              </w:rPr>
              <w:t>02 01 07</w:t>
            </w:r>
          </w:p>
        </w:tc>
        <w:tc>
          <w:tcPr>
            <w:tcW w:w="8741" w:type="dxa"/>
            <w:tcBorders>
              <w:top w:val="nil"/>
              <w:left w:val="nil"/>
              <w:bottom w:val="single" w:sz="4" w:space="0" w:color="auto"/>
              <w:right w:val="single" w:sz="4" w:space="0" w:color="auto"/>
            </w:tcBorders>
            <w:shd w:val="clear" w:color="auto" w:fill="auto"/>
            <w:vAlign w:val="center"/>
          </w:tcPr>
          <w:p w14:paraId="3973A9FB" w14:textId="1D78CFE3" w:rsidR="00BB6C4E" w:rsidRPr="00BB6C4E" w:rsidRDefault="00BB6C4E" w:rsidP="00BB6C4E">
            <w:pPr>
              <w:spacing w:after="0" w:line="240" w:lineRule="auto"/>
              <w:jc w:val="center"/>
              <w:rPr>
                <w:rFonts w:ascii="Sylfaen" w:hAnsi="Sylfaen" w:cs="Calibri"/>
                <w:sz w:val="20"/>
                <w:szCs w:val="20"/>
                <w:lang w:val="ka-GE"/>
              </w:rPr>
            </w:pPr>
            <w:r>
              <w:rPr>
                <w:rFonts w:ascii="Sylfaen" w:hAnsi="Sylfaen" w:cs="Calibri"/>
                <w:sz w:val="20"/>
                <w:szCs w:val="20"/>
                <w:lang w:val="ka-GE"/>
              </w:rPr>
              <w:t>ორი  ერთეული სპეცტექნიკის შეძენა                                                                     (</w:t>
            </w:r>
            <w:proofErr w:type="spellStart"/>
            <w:r>
              <w:rPr>
                <w:rFonts w:ascii="Sylfaen" w:hAnsi="Sylfaen" w:cs="Calibri"/>
                <w:sz w:val="20"/>
                <w:szCs w:val="20"/>
                <w:lang w:val="ka-GE"/>
              </w:rPr>
              <w:t>ამწეკალათა</w:t>
            </w:r>
            <w:proofErr w:type="spellEnd"/>
            <w:r>
              <w:rPr>
                <w:rFonts w:ascii="Sylfaen" w:hAnsi="Sylfaen" w:cs="Calibri"/>
                <w:sz w:val="20"/>
                <w:szCs w:val="20"/>
                <w:lang w:val="ka-GE"/>
              </w:rPr>
              <w:t xml:space="preserve"> და ექსკავატორ-</w:t>
            </w:r>
            <w:proofErr w:type="spellStart"/>
            <w:r>
              <w:rPr>
                <w:rFonts w:ascii="Sylfaen" w:hAnsi="Sylfaen" w:cs="Calibri"/>
                <w:sz w:val="20"/>
                <w:szCs w:val="20"/>
                <w:lang w:val="ka-GE"/>
              </w:rPr>
              <w:t>დამტვირთველი</w:t>
            </w:r>
            <w:proofErr w:type="spellEnd"/>
            <w:r>
              <w:rPr>
                <w:rFonts w:ascii="Sylfaen" w:hAnsi="Sylfaen" w:cs="Calibri"/>
                <w:sz w:val="20"/>
                <w:szCs w:val="20"/>
                <w:lang w:val="ka-GE"/>
              </w:rPr>
              <w:t>)</w:t>
            </w:r>
          </w:p>
        </w:tc>
      </w:tr>
    </w:tbl>
    <w:p w14:paraId="2EBA7330" w14:textId="6A036203" w:rsidR="00586E7A" w:rsidRDefault="00586E7A" w:rsidP="00AD20D4">
      <w:pPr>
        <w:pStyle w:val="Default"/>
        <w:jc w:val="both"/>
        <w:rPr>
          <w:sz w:val="20"/>
          <w:szCs w:val="20"/>
          <w:lang w:val="ka-GE"/>
        </w:rPr>
      </w:pPr>
    </w:p>
    <w:p w14:paraId="1ED3FD56" w14:textId="7B709E67" w:rsidR="007445D8" w:rsidRDefault="007445D8" w:rsidP="00AD20D4">
      <w:pPr>
        <w:pStyle w:val="Default"/>
        <w:jc w:val="both"/>
        <w:rPr>
          <w:sz w:val="20"/>
          <w:szCs w:val="20"/>
          <w:lang w:val="ka-GE"/>
        </w:rPr>
      </w:pPr>
    </w:p>
    <w:p w14:paraId="2A79C6F0" w14:textId="1CD19FDC" w:rsidR="00BB6C4E" w:rsidRDefault="00BB6C4E" w:rsidP="00AD20D4">
      <w:pPr>
        <w:pStyle w:val="Default"/>
        <w:jc w:val="both"/>
        <w:rPr>
          <w:sz w:val="20"/>
          <w:szCs w:val="20"/>
          <w:lang w:val="ka-GE"/>
        </w:rPr>
      </w:pPr>
    </w:p>
    <w:p w14:paraId="30EE7704" w14:textId="77777777" w:rsidR="00BB6C4E" w:rsidRDefault="00BB6C4E" w:rsidP="00AD20D4">
      <w:pPr>
        <w:pStyle w:val="Default"/>
        <w:jc w:val="both"/>
        <w:rPr>
          <w:sz w:val="20"/>
          <w:szCs w:val="20"/>
          <w:lang w:val="ka-GE"/>
        </w:rPr>
      </w:pPr>
    </w:p>
    <w:p w14:paraId="7F08095C" w14:textId="346CAD61" w:rsidR="00E96967" w:rsidRPr="00CF32CF" w:rsidRDefault="00E96967" w:rsidP="00E96967">
      <w:pPr>
        <w:pStyle w:val="Default"/>
        <w:jc w:val="both"/>
        <w:rPr>
          <w:sz w:val="22"/>
          <w:szCs w:val="22"/>
          <w:lang w:val="ka-GE"/>
        </w:rPr>
      </w:pPr>
      <w:proofErr w:type="spellStart"/>
      <w:r w:rsidRPr="00CF32CF">
        <w:rPr>
          <w:rFonts w:cs="Calibri"/>
          <w:b/>
          <w:sz w:val="22"/>
          <w:szCs w:val="22"/>
          <w:lang w:val="ka-GE"/>
        </w:rPr>
        <w:t>ქვეპროგრამა</w:t>
      </w:r>
      <w:proofErr w:type="spellEnd"/>
      <w:r w:rsidRPr="00CF32CF">
        <w:rPr>
          <w:sz w:val="22"/>
          <w:szCs w:val="22"/>
          <w:lang w:val="ka-GE"/>
        </w:rPr>
        <w:t xml:space="preserve">:  </w:t>
      </w:r>
      <w:proofErr w:type="spellStart"/>
      <w:r w:rsidRPr="00E96967">
        <w:rPr>
          <w:rFonts w:cs="Calibri"/>
          <w:b/>
          <w:bCs/>
          <w:sz w:val="22"/>
          <w:szCs w:val="22"/>
          <w:lang w:val="ka-GE"/>
        </w:rPr>
        <w:t>შ.პ.ს</w:t>
      </w:r>
      <w:proofErr w:type="spellEnd"/>
      <w:r w:rsidRPr="00E96967">
        <w:rPr>
          <w:rFonts w:cs="Calibri"/>
          <w:b/>
          <w:bCs/>
          <w:sz w:val="22"/>
          <w:szCs w:val="22"/>
          <w:lang w:val="ka-GE"/>
        </w:rPr>
        <w:t>. ქედის ავტოსატრანსპორტო საწარმო</w:t>
      </w:r>
      <w:r w:rsidRPr="00E96967">
        <w:rPr>
          <w:b/>
          <w:lang w:val="ka-GE"/>
        </w:rPr>
        <w:t xml:space="preserve"> </w:t>
      </w:r>
      <w:r w:rsidRPr="00CF32CF">
        <w:rPr>
          <w:b/>
          <w:sz w:val="22"/>
          <w:szCs w:val="22"/>
          <w:lang w:val="ka-GE"/>
        </w:rPr>
        <w:t>(პროგრამული კოდი 02 0</w:t>
      </w:r>
      <w:r>
        <w:rPr>
          <w:b/>
          <w:sz w:val="22"/>
          <w:szCs w:val="22"/>
          <w:lang w:val="ka-GE"/>
        </w:rPr>
        <w:t>1</w:t>
      </w:r>
      <w:r w:rsidRPr="00CF32CF">
        <w:rPr>
          <w:b/>
          <w:sz w:val="22"/>
          <w:szCs w:val="22"/>
          <w:lang w:val="ka-GE"/>
        </w:rPr>
        <w:t xml:space="preserve"> 0</w:t>
      </w:r>
      <w:r>
        <w:rPr>
          <w:b/>
          <w:sz w:val="22"/>
          <w:szCs w:val="22"/>
          <w:lang w:val="ka-GE"/>
        </w:rPr>
        <w:t>5</w:t>
      </w:r>
      <w:r w:rsidRPr="00CF32CF">
        <w:rPr>
          <w:b/>
          <w:sz w:val="22"/>
          <w:szCs w:val="22"/>
          <w:lang w:val="ka-GE"/>
        </w:rPr>
        <w:t xml:space="preserve">). </w:t>
      </w:r>
    </w:p>
    <w:p w14:paraId="725C03D5" w14:textId="77777777" w:rsidR="00E96967" w:rsidRDefault="00E96967" w:rsidP="00E96967">
      <w:pPr>
        <w:pStyle w:val="Default"/>
        <w:ind w:left="786"/>
        <w:jc w:val="both"/>
        <w:rPr>
          <w:sz w:val="20"/>
          <w:szCs w:val="20"/>
          <w:lang w:val="ka-GE"/>
        </w:rPr>
      </w:pPr>
    </w:p>
    <w:p w14:paraId="62783447" w14:textId="4E3D40D4" w:rsidR="00E96967" w:rsidRDefault="00E96967" w:rsidP="004F550C">
      <w:pPr>
        <w:pStyle w:val="Default"/>
        <w:numPr>
          <w:ilvl w:val="0"/>
          <w:numId w:val="30"/>
        </w:numPr>
        <w:jc w:val="both"/>
        <w:rPr>
          <w:sz w:val="20"/>
          <w:szCs w:val="20"/>
          <w:lang w:val="ka-GE"/>
        </w:rPr>
      </w:pPr>
      <w:proofErr w:type="spellStart"/>
      <w:r w:rsidRPr="008311B6">
        <w:rPr>
          <w:sz w:val="20"/>
          <w:szCs w:val="20"/>
          <w:lang w:val="ka-GE"/>
        </w:rPr>
        <w:t>ქვეპროგრამის</w:t>
      </w:r>
      <w:proofErr w:type="spellEnd"/>
      <w:r w:rsidRPr="008311B6">
        <w:rPr>
          <w:sz w:val="20"/>
          <w:szCs w:val="20"/>
          <w:lang w:val="ka-GE"/>
        </w:rPr>
        <w:t xml:space="preserve"> ფარგლებში სუბსიდირება გაეწევა შპს </w:t>
      </w:r>
      <w:r w:rsidR="008311B6" w:rsidRPr="008311B6">
        <w:rPr>
          <w:rFonts w:cs="Calibri"/>
          <w:sz w:val="20"/>
          <w:szCs w:val="20"/>
          <w:lang w:val="ka-GE"/>
        </w:rPr>
        <w:t>ქედის ავტოსატრანსპორტო საწარმოს</w:t>
      </w:r>
      <w:r w:rsidRPr="008311B6">
        <w:rPr>
          <w:sz w:val="18"/>
          <w:szCs w:val="18"/>
          <w:lang w:val="ka-GE"/>
        </w:rPr>
        <w:t xml:space="preserve">, </w:t>
      </w:r>
      <w:r w:rsidRPr="008311B6">
        <w:rPr>
          <w:sz w:val="20"/>
          <w:szCs w:val="20"/>
          <w:lang w:val="ka-GE"/>
        </w:rPr>
        <w:t xml:space="preserve">რომელიც უზრუნველყოფს </w:t>
      </w:r>
      <w:r w:rsidR="008311B6" w:rsidRPr="008311B6">
        <w:rPr>
          <w:sz w:val="20"/>
          <w:szCs w:val="20"/>
          <w:lang w:val="ka-GE"/>
        </w:rPr>
        <w:t>დაბა ქედაში მოქალაქეთა უსაფრთხო გადაადგილებ</w:t>
      </w:r>
      <w:r w:rsidR="00B33F8B">
        <w:rPr>
          <w:sz w:val="20"/>
          <w:szCs w:val="20"/>
          <w:lang w:val="ka-GE"/>
        </w:rPr>
        <w:t>ა</w:t>
      </w:r>
      <w:r w:rsidR="008311B6" w:rsidRPr="008311B6">
        <w:rPr>
          <w:sz w:val="20"/>
          <w:szCs w:val="20"/>
          <w:lang w:val="ka-GE"/>
        </w:rPr>
        <w:t>ს</w:t>
      </w:r>
      <w:r w:rsidR="00B33F8B">
        <w:rPr>
          <w:sz w:val="20"/>
          <w:szCs w:val="20"/>
          <w:lang w:val="ka-GE"/>
        </w:rPr>
        <w:t>.</w:t>
      </w:r>
    </w:p>
    <w:p w14:paraId="423ED392" w14:textId="77777777" w:rsidR="004B58CF" w:rsidRPr="008311B6" w:rsidRDefault="004B58CF" w:rsidP="00FF42C3">
      <w:pPr>
        <w:pStyle w:val="Default"/>
        <w:ind w:left="786"/>
        <w:jc w:val="both"/>
        <w:rPr>
          <w:sz w:val="20"/>
          <w:szCs w:val="20"/>
          <w:lang w:val="ka-GE"/>
        </w:rPr>
      </w:pPr>
    </w:p>
    <w:p w14:paraId="387A842D" w14:textId="77777777" w:rsidR="00E96967" w:rsidRDefault="00E96967" w:rsidP="00E96967">
      <w:pPr>
        <w:pStyle w:val="Default"/>
        <w:jc w:val="both"/>
        <w:rPr>
          <w:rFonts w:cs="Calibri"/>
          <w:b/>
          <w:sz w:val="20"/>
          <w:szCs w:val="20"/>
          <w:lang w:val="ka-GE"/>
        </w:rPr>
      </w:pPr>
      <w:proofErr w:type="spellStart"/>
      <w:r w:rsidRPr="009640FC">
        <w:rPr>
          <w:rFonts w:cs="Calibri"/>
          <w:b/>
          <w:sz w:val="20"/>
          <w:szCs w:val="20"/>
          <w:lang w:val="ka-GE"/>
        </w:rPr>
        <w:t>ქვეპროგრამის</w:t>
      </w:r>
      <w:proofErr w:type="spellEnd"/>
      <w:r w:rsidRPr="009640FC">
        <w:rPr>
          <w:rFonts w:cs="Calibri"/>
          <w:b/>
          <w:sz w:val="20"/>
          <w:szCs w:val="20"/>
          <w:lang w:val="ka-GE"/>
        </w:rPr>
        <w:t xml:space="preserve"> მიზანი: </w:t>
      </w:r>
    </w:p>
    <w:p w14:paraId="4F2D79E7" w14:textId="77777777" w:rsidR="00E96967" w:rsidRDefault="00E96967" w:rsidP="00E96967">
      <w:pPr>
        <w:pStyle w:val="Default"/>
        <w:jc w:val="both"/>
        <w:rPr>
          <w:rFonts w:cs="Calibri"/>
          <w:b/>
          <w:sz w:val="20"/>
          <w:szCs w:val="20"/>
          <w:lang w:val="ka-GE"/>
        </w:rPr>
      </w:pPr>
    </w:p>
    <w:p w14:paraId="1E6A0711" w14:textId="19A55C3D" w:rsidR="00E96967" w:rsidRDefault="00B33F8B" w:rsidP="00E96967">
      <w:pPr>
        <w:pStyle w:val="Default"/>
        <w:jc w:val="both"/>
        <w:rPr>
          <w:rFonts w:cs="Calibri"/>
          <w:bCs/>
          <w:sz w:val="20"/>
          <w:szCs w:val="20"/>
          <w:lang w:val="ka-GE"/>
        </w:rPr>
      </w:pPr>
      <w:r w:rsidRPr="00B33F8B">
        <w:rPr>
          <w:rFonts w:cs="Calibri"/>
          <w:bCs/>
          <w:sz w:val="20"/>
          <w:szCs w:val="20"/>
          <w:lang w:val="ka-GE"/>
        </w:rPr>
        <w:t>დაბა ქედაში მოქალაქეთა უსაფრთხო გადაადგილების უზრუნველყოფა, მუნიციპალიტეტის ტერიტორიაზე მცხოვრები მოსახლეობის ჯანმრთელობის დაცვის გაუმჯობესების მიზნით ამბულატორიების ტრანსპორტით უზრუნველყოფა, ქედა-ბათუმის მიმართულებით მგზავრთა დროული და უსაფრთხო გადაადგილების უზრუნველყოფა.</w:t>
      </w:r>
    </w:p>
    <w:p w14:paraId="77D042BC" w14:textId="77777777" w:rsidR="00B33F8B" w:rsidRPr="009640FC" w:rsidRDefault="00B33F8B" w:rsidP="00E96967">
      <w:pPr>
        <w:pStyle w:val="Default"/>
        <w:jc w:val="both"/>
        <w:rPr>
          <w:rFonts w:cs="Calibri"/>
          <w:b/>
          <w:sz w:val="20"/>
          <w:szCs w:val="20"/>
          <w:lang w:val="ka-GE"/>
        </w:rPr>
      </w:pPr>
    </w:p>
    <w:p w14:paraId="649DCBD9" w14:textId="77777777" w:rsidR="00E96967" w:rsidRDefault="00E96967" w:rsidP="00E96967">
      <w:pPr>
        <w:pStyle w:val="Default"/>
        <w:jc w:val="both"/>
        <w:rPr>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14A23846" w14:textId="77777777" w:rsidR="00E96967" w:rsidRDefault="00E96967" w:rsidP="00E96967">
      <w:pPr>
        <w:pStyle w:val="Default"/>
        <w:jc w:val="both"/>
        <w:rPr>
          <w:sz w:val="20"/>
          <w:szCs w:val="20"/>
          <w:lang w:val="ka-GE"/>
        </w:rPr>
      </w:pPr>
    </w:p>
    <w:p w14:paraId="23FEAC1C" w14:textId="5774D720" w:rsidR="00E96967" w:rsidRPr="009640FC" w:rsidRDefault="00B33F8B" w:rsidP="00E96967">
      <w:pPr>
        <w:pStyle w:val="Default"/>
        <w:jc w:val="both"/>
        <w:rPr>
          <w:sz w:val="20"/>
          <w:szCs w:val="20"/>
          <w:lang w:val="ka-GE"/>
        </w:rPr>
      </w:pPr>
      <w:r w:rsidRPr="00B33F8B">
        <w:rPr>
          <w:sz w:val="20"/>
          <w:szCs w:val="20"/>
          <w:lang w:val="ka-GE"/>
        </w:rPr>
        <w:t>უზრუნველყოფილია „ქედის ავტოსატრანსპორტო საწარმო“ გამართული ფუნქციონირება და მოქალაქეთა შეუფერხებელი და უსაფრთხო გადაადგილება</w:t>
      </w:r>
      <w:r>
        <w:rPr>
          <w:sz w:val="20"/>
          <w:szCs w:val="20"/>
          <w:lang w:val="ka-GE"/>
        </w:rPr>
        <w:t>.</w:t>
      </w:r>
    </w:p>
    <w:p w14:paraId="07B1AF08" w14:textId="46948718" w:rsidR="00E96967" w:rsidRDefault="00E96967" w:rsidP="00AD20D4">
      <w:pPr>
        <w:pStyle w:val="Default"/>
        <w:jc w:val="both"/>
        <w:rPr>
          <w:sz w:val="20"/>
          <w:szCs w:val="20"/>
          <w:lang w:val="ka-GE"/>
        </w:rPr>
      </w:pPr>
    </w:p>
    <w:p w14:paraId="4B0F7E9B" w14:textId="2C78E6D0" w:rsidR="00E96967" w:rsidRDefault="00E96967" w:rsidP="00AD20D4">
      <w:pPr>
        <w:pStyle w:val="Default"/>
        <w:jc w:val="both"/>
        <w:rPr>
          <w:sz w:val="20"/>
          <w:szCs w:val="20"/>
          <w:lang w:val="ka-GE"/>
        </w:rPr>
      </w:pPr>
    </w:p>
    <w:tbl>
      <w:tblPr>
        <w:tblW w:w="8818" w:type="dxa"/>
        <w:tblInd w:w="675" w:type="dxa"/>
        <w:tblLook w:val="04A0" w:firstRow="1" w:lastRow="0" w:firstColumn="1" w:lastColumn="0" w:noHBand="0" w:noVBand="1"/>
      </w:tblPr>
      <w:tblGrid>
        <w:gridCol w:w="1474"/>
        <w:gridCol w:w="7344"/>
      </w:tblGrid>
      <w:tr w:rsidR="00B33F8B" w:rsidRPr="009640FC" w14:paraId="3ABB047B" w14:textId="77777777" w:rsidTr="004F550C">
        <w:trPr>
          <w:trHeight w:val="76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65E21" w14:textId="77777777" w:rsidR="00B33F8B" w:rsidRPr="009640FC" w:rsidRDefault="00B33F8B"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344" w:type="dxa"/>
            <w:tcBorders>
              <w:top w:val="single" w:sz="4" w:space="0" w:color="auto"/>
              <w:left w:val="nil"/>
              <w:bottom w:val="single" w:sz="4" w:space="0" w:color="auto"/>
              <w:right w:val="single" w:sz="4" w:space="0" w:color="auto"/>
            </w:tcBorders>
            <w:shd w:val="clear" w:color="auto" w:fill="auto"/>
            <w:vAlign w:val="center"/>
            <w:hideMark/>
          </w:tcPr>
          <w:p w14:paraId="3245CC4A" w14:textId="77777777" w:rsidR="00B33F8B" w:rsidRPr="003B327A" w:rsidRDefault="00B33F8B" w:rsidP="004F550C">
            <w:pPr>
              <w:spacing w:after="0" w:line="240" w:lineRule="auto"/>
              <w:jc w:val="center"/>
              <w:rPr>
                <w:rFonts w:ascii="Sylfaen" w:hAnsi="Sylfaen" w:cs="Calibri"/>
                <w:b/>
                <w:bCs/>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B33F8B" w:rsidRPr="009640FC" w14:paraId="5B758CE8" w14:textId="77777777" w:rsidTr="004F550C">
        <w:trPr>
          <w:trHeight w:val="702"/>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3A7B51B" w14:textId="55176430" w:rsidR="00B33F8B" w:rsidRPr="009640FC" w:rsidRDefault="00B33F8B" w:rsidP="004F550C">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02 01 0</w:t>
            </w:r>
            <w:r>
              <w:rPr>
                <w:rFonts w:ascii="Sylfaen" w:hAnsi="Sylfaen" w:cs="Calibri"/>
                <w:sz w:val="20"/>
                <w:szCs w:val="20"/>
                <w:lang w:val="ka-GE"/>
              </w:rPr>
              <w:t>5</w:t>
            </w:r>
          </w:p>
        </w:tc>
        <w:tc>
          <w:tcPr>
            <w:tcW w:w="7344" w:type="dxa"/>
            <w:tcBorders>
              <w:top w:val="nil"/>
              <w:left w:val="nil"/>
              <w:bottom w:val="single" w:sz="4" w:space="0" w:color="auto"/>
              <w:right w:val="single" w:sz="4" w:space="0" w:color="auto"/>
            </w:tcBorders>
            <w:shd w:val="clear" w:color="auto" w:fill="auto"/>
            <w:vAlign w:val="center"/>
            <w:hideMark/>
          </w:tcPr>
          <w:p w14:paraId="43DB9F28" w14:textId="36F159CE" w:rsidR="00B33F8B" w:rsidRPr="009640FC" w:rsidRDefault="00B33F8B" w:rsidP="004F550C">
            <w:pPr>
              <w:spacing w:after="0" w:line="240" w:lineRule="auto"/>
              <w:jc w:val="center"/>
              <w:rPr>
                <w:rFonts w:ascii="Sylfaen" w:hAnsi="Sylfaen" w:cs="Calibri"/>
                <w:sz w:val="20"/>
                <w:szCs w:val="20"/>
                <w:lang w:val="ka-GE"/>
              </w:rPr>
            </w:pPr>
            <w:proofErr w:type="spellStart"/>
            <w:r w:rsidRPr="008311B6">
              <w:rPr>
                <w:sz w:val="20"/>
                <w:szCs w:val="20"/>
                <w:lang w:val="ka-GE"/>
              </w:rPr>
              <w:t>შ</w:t>
            </w:r>
            <w:r>
              <w:rPr>
                <w:sz w:val="20"/>
                <w:szCs w:val="20"/>
                <w:lang w:val="ka-GE"/>
              </w:rPr>
              <w:t>.</w:t>
            </w:r>
            <w:r w:rsidRPr="008311B6">
              <w:rPr>
                <w:sz w:val="20"/>
                <w:szCs w:val="20"/>
                <w:lang w:val="ka-GE"/>
              </w:rPr>
              <w:t>პ</w:t>
            </w:r>
            <w:r>
              <w:rPr>
                <w:sz w:val="20"/>
                <w:szCs w:val="20"/>
                <w:lang w:val="ka-GE"/>
              </w:rPr>
              <w:t>.</w:t>
            </w:r>
            <w:r w:rsidRPr="008311B6">
              <w:rPr>
                <w:sz w:val="20"/>
                <w:szCs w:val="20"/>
                <w:lang w:val="ka-GE"/>
              </w:rPr>
              <w:t>ს</w:t>
            </w:r>
            <w:proofErr w:type="spellEnd"/>
            <w:r>
              <w:rPr>
                <w:sz w:val="20"/>
                <w:szCs w:val="20"/>
                <w:lang w:val="ka-GE"/>
              </w:rPr>
              <w:t>.</w:t>
            </w:r>
            <w:r w:rsidRPr="008311B6">
              <w:rPr>
                <w:sz w:val="20"/>
                <w:szCs w:val="20"/>
                <w:lang w:val="ka-GE"/>
              </w:rPr>
              <w:t xml:space="preserve"> </w:t>
            </w:r>
            <w:r w:rsidRPr="008311B6">
              <w:rPr>
                <w:rFonts w:ascii="Sylfaen" w:hAnsi="Sylfaen" w:cs="Calibri"/>
                <w:sz w:val="20"/>
                <w:szCs w:val="20"/>
                <w:lang w:val="ka-GE"/>
              </w:rPr>
              <w:t>ქედის ავტოსატრანსპორტო საწარმო</w:t>
            </w:r>
          </w:p>
        </w:tc>
      </w:tr>
    </w:tbl>
    <w:p w14:paraId="469CA1B9" w14:textId="01F5222F" w:rsidR="00E96967" w:rsidRDefault="00E96967" w:rsidP="00AD20D4">
      <w:pPr>
        <w:pStyle w:val="Default"/>
        <w:jc w:val="both"/>
        <w:rPr>
          <w:sz w:val="20"/>
          <w:szCs w:val="20"/>
          <w:lang w:val="ka-GE"/>
        </w:rPr>
      </w:pPr>
    </w:p>
    <w:p w14:paraId="342D0EBC" w14:textId="3F9B1BD7" w:rsidR="00E96967" w:rsidRDefault="00E96967" w:rsidP="00AD20D4">
      <w:pPr>
        <w:pStyle w:val="Default"/>
        <w:jc w:val="both"/>
        <w:rPr>
          <w:sz w:val="20"/>
          <w:szCs w:val="20"/>
          <w:lang w:val="ka-GE"/>
        </w:rPr>
      </w:pPr>
    </w:p>
    <w:p w14:paraId="3C87D3E8" w14:textId="77777777" w:rsidR="00E96967" w:rsidRPr="009640FC" w:rsidRDefault="00E96967" w:rsidP="00AD20D4">
      <w:pPr>
        <w:pStyle w:val="Default"/>
        <w:jc w:val="both"/>
        <w:rPr>
          <w:sz w:val="20"/>
          <w:szCs w:val="20"/>
          <w:lang w:val="ka-GE"/>
        </w:rPr>
      </w:pPr>
    </w:p>
    <w:p w14:paraId="3982410D" w14:textId="77777777" w:rsidR="007445D8" w:rsidRPr="00CF32CF" w:rsidRDefault="00131AE8" w:rsidP="00D37FE7">
      <w:pPr>
        <w:spacing w:after="0" w:line="240" w:lineRule="auto"/>
        <w:jc w:val="both"/>
        <w:rPr>
          <w:rFonts w:ascii="Sylfaen" w:hAnsi="Sylfaen"/>
          <w:b/>
          <w:sz w:val="24"/>
          <w:szCs w:val="24"/>
          <w:lang w:val="ka-GE"/>
        </w:rPr>
      </w:pPr>
      <w:r w:rsidRPr="00CF32CF">
        <w:rPr>
          <w:rFonts w:ascii="Sylfaen" w:hAnsi="Sylfaen" w:cs="Calibri"/>
          <w:b/>
          <w:sz w:val="24"/>
          <w:szCs w:val="24"/>
          <w:lang w:val="ka-GE"/>
        </w:rPr>
        <w:t>პროგრამა</w:t>
      </w:r>
      <w:r w:rsidRPr="00CF32CF">
        <w:rPr>
          <w:rFonts w:ascii="Sylfaen" w:hAnsi="Sylfaen"/>
          <w:sz w:val="24"/>
          <w:szCs w:val="24"/>
          <w:lang w:val="ka-GE"/>
        </w:rPr>
        <w:t xml:space="preserve">: </w:t>
      </w:r>
      <w:r w:rsidRPr="00CF32CF">
        <w:rPr>
          <w:rFonts w:ascii="Sylfaen" w:hAnsi="Sylfaen"/>
          <w:b/>
          <w:sz w:val="24"/>
          <w:szCs w:val="24"/>
          <w:lang w:val="ka-GE"/>
        </w:rPr>
        <w:t xml:space="preserve">საბაზისო კომუნალური ინფრასტრუქტურის და სერვისების განვითარება (პროგრამული კოდი 02 02). </w:t>
      </w:r>
    </w:p>
    <w:p w14:paraId="6FD92454" w14:textId="77777777" w:rsidR="007445D8" w:rsidRDefault="007445D8" w:rsidP="00D37FE7">
      <w:pPr>
        <w:spacing w:after="0" w:line="240" w:lineRule="auto"/>
        <w:jc w:val="both"/>
        <w:rPr>
          <w:rFonts w:ascii="Sylfaen" w:hAnsi="Sylfaen"/>
          <w:b/>
          <w:sz w:val="20"/>
          <w:szCs w:val="20"/>
          <w:lang w:val="ka-GE"/>
        </w:rPr>
      </w:pPr>
    </w:p>
    <w:p w14:paraId="6B033314" w14:textId="55065AE0" w:rsidR="00D37FE7" w:rsidRPr="009640FC" w:rsidRDefault="00D37FE7" w:rsidP="00D37FE7">
      <w:pPr>
        <w:spacing w:after="0" w:line="240" w:lineRule="auto"/>
        <w:jc w:val="both"/>
        <w:rPr>
          <w:rFonts w:ascii="Sylfaen" w:hAnsi="Sylfaen" w:cs="Calibri"/>
          <w:color w:val="000000"/>
          <w:sz w:val="20"/>
          <w:szCs w:val="20"/>
          <w:lang w:val="ka-GE"/>
        </w:rPr>
      </w:pPr>
      <w:proofErr w:type="spellStart"/>
      <w:r w:rsidRPr="009640FC">
        <w:rPr>
          <w:rFonts w:ascii="Sylfaen" w:hAnsi="Sylfaen" w:cs="Calibri"/>
          <w:color w:val="000000"/>
          <w:sz w:val="20"/>
          <w:szCs w:val="20"/>
          <w:lang w:val="ka-GE"/>
        </w:rPr>
        <w:t>მუნიციპალიტეტსი</w:t>
      </w:r>
      <w:proofErr w:type="spellEnd"/>
      <w:r w:rsidRPr="009640FC">
        <w:rPr>
          <w:rFonts w:ascii="Sylfaen" w:hAnsi="Sylfaen" w:cs="Calibri"/>
          <w:color w:val="000000"/>
          <w:sz w:val="20"/>
          <w:szCs w:val="20"/>
          <w:lang w:val="ka-GE"/>
        </w:rPr>
        <w:t xml:space="preserve"> განაშენიანების ახალი პროექტებიდან გამომდინარე, უახლოეს მომდევნო წლებშიც, კომუნალური ინფრასტრუქტურის განვითარება კვლავაც პრიორიტეტად რჩება. მუნიციპალიტეტის კომუნალური მეურნეობა წარმოადგენს რთულ სოციალურ-ეკონომიკურ სისტემას, რომელიც ქმნის მოსახლეობისათვის აუცილებელ საცხოვრებელ პირობებს, უზრუნველყოფს საქმიანობის განხორციელებას, ასევე მეურნეობის სხვადასხვა დარგებში მომუშავე საწარმოებისა და ორგანიზაციების შეუფერხებელ, გამართულ ფუნქციონირებას.</w:t>
      </w:r>
    </w:p>
    <w:p w14:paraId="74CB723C" w14:textId="27842B48" w:rsidR="00D37FE7" w:rsidRPr="009640FC" w:rsidRDefault="00D37FE7" w:rsidP="00D37FE7">
      <w:pPr>
        <w:spacing w:after="0" w:line="240" w:lineRule="auto"/>
        <w:ind w:firstLine="720"/>
        <w:jc w:val="both"/>
        <w:rPr>
          <w:rFonts w:ascii="Sylfaen" w:hAnsi="Sylfaen" w:cs="Calibri"/>
          <w:color w:val="000000"/>
          <w:sz w:val="20"/>
          <w:szCs w:val="20"/>
          <w:lang w:val="ka-GE"/>
        </w:rPr>
      </w:pPr>
      <w:r w:rsidRPr="009640FC">
        <w:rPr>
          <w:rFonts w:ascii="Sylfaen" w:hAnsi="Sylfaen" w:cs="Calibri"/>
          <w:color w:val="000000"/>
          <w:sz w:val="20"/>
          <w:szCs w:val="20"/>
          <w:lang w:val="ka-GE"/>
        </w:rPr>
        <w:t xml:space="preserve">წყალმომარაგების სისტემის მოწყობისა და მოსახლეობისთვის სასმელი წყლის მიწოდების  შედეგად გაუმჯობესდება საცხოვრებელი პირობები, რაც განსაკუთრებით მნიშვნელოვანია ქალებისათვის. სოფლად მცხოვრები ქალები მეტად არიან ჩართული შინამეურნეობის მართვაში. გამართული წყალმომარაგება ქალებს შეუმსუბუქებს საოჯახო საქმეებს და ნაკლებად მოუწევთ ფიზიკური შრომა (შორი მანძილიდან წყლის მოტანა, ხელით რეცხვა და სხვა), ექნებათ სხვადასხვა საოჯახო ტექნიკის გამოყენების საშუალება, შესაბამისად, დაეზოგებათ დრო და შემცირდება </w:t>
      </w:r>
      <w:proofErr w:type="spellStart"/>
      <w:r w:rsidRPr="009640FC">
        <w:rPr>
          <w:rFonts w:ascii="Sylfaen" w:hAnsi="Sylfaen" w:cs="Calibri"/>
          <w:color w:val="000000"/>
          <w:sz w:val="20"/>
          <w:szCs w:val="20"/>
          <w:lang w:val="ka-GE"/>
        </w:rPr>
        <w:t>აუნაზღაურებად</w:t>
      </w:r>
      <w:proofErr w:type="spellEnd"/>
      <w:r w:rsidRPr="009640FC">
        <w:rPr>
          <w:rFonts w:ascii="Sylfaen" w:hAnsi="Sylfaen" w:cs="Calibri"/>
          <w:color w:val="000000"/>
          <w:sz w:val="20"/>
          <w:szCs w:val="20"/>
          <w:lang w:val="ka-GE"/>
        </w:rPr>
        <w:t xml:space="preserve"> შრომაში მათ ჩართულობის ხანგრძლივობა. </w:t>
      </w:r>
    </w:p>
    <w:p w14:paraId="5E70FA71" w14:textId="4FDB5190" w:rsidR="00EA38B8" w:rsidRPr="009640FC" w:rsidRDefault="00D37FE7" w:rsidP="00EA38B8">
      <w:pPr>
        <w:spacing w:after="0" w:line="240" w:lineRule="auto"/>
        <w:ind w:firstLine="720"/>
        <w:jc w:val="both"/>
        <w:rPr>
          <w:rFonts w:ascii="Sylfaen" w:hAnsi="Sylfaen" w:cs="Calibri"/>
          <w:color w:val="000000"/>
          <w:sz w:val="20"/>
          <w:szCs w:val="20"/>
          <w:lang w:val="ka-GE"/>
        </w:rPr>
      </w:pPr>
      <w:r w:rsidRPr="009640FC">
        <w:rPr>
          <w:rFonts w:ascii="Sylfaen" w:hAnsi="Sylfaen" w:cs="Calibri"/>
          <w:color w:val="000000"/>
          <w:sz w:val="20"/>
          <w:szCs w:val="20"/>
          <w:lang w:val="ka-GE"/>
        </w:rPr>
        <w:t xml:space="preserve">წყალმომარაგების სისტემის გაუმჯობესება ხელს შეუწყობს სკოლებისა და საბავშვო ბაღების სასმელი წყლით მომარაგებას, რაც შექმნის სანიტარულ პირობებს სააღმზრდელო და განათლების დაწესებულებებში როგორც გოგოებისა და ბიჭებისთვის, ასევე </w:t>
      </w:r>
      <w:r w:rsidR="00B86548">
        <w:rPr>
          <w:rFonts w:ascii="Sylfaen" w:hAnsi="Sylfaen" w:cs="Calibri"/>
          <w:color w:val="000000"/>
          <w:sz w:val="20"/>
          <w:szCs w:val="20"/>
          <w:lang w:val="ka-GE"/>
        </w:rPr>
        <w:t xml:space="preserve">პედაგოგებისა და </w:t>
      </w:r>
      <w:r w:rsidRPr="009640FC">
        <w:rPr>
          <w:rFonts w:ascii="Sylfaen" w:hAnsi="Sylfaen" w:cs="Calibri"/>
          <w:color w:val="000000"/>
          <w:sz w:val="20"/>
          <w:szCs w:val="20"/>
          <w:lang w:val="ka-GE"/>
        </w:rPr>
        <w:t>პერსონალისთვის.</w:t>
      </w:r>
    </w:p>
    <w:p w14:paraId="65D98B02" w14:textId="5FC1FF38" w:rsidR="00FB552A" w:rsidRDefault="00FB552A" w:rsidP="00FB552A">
      <w:pPr>
        <w:spacing w:after="0" w:line="240" w:lineRule="auto"/>
        <w:ind w:firstLine="720"/>
        <w:jc w:val="both"/>
        <w:rPr>
          <w:rFonts w:ascii="Sylfaen" w:hAnsi="Sylfaen" w:cs="Calibri"/>
          <w:color w:val="000000"/>
          <w:sz w:val="20"/>
          <w:szCs w:val="20"/>
          <w:lang w:val="ka-GE"/>
        </w:rPr>
      </w:pPr>
      <w:r w:rsidRPr="00FB552A">
        <w:rPr>
          <w:rFonts w:ascii="Sylfaen" w:hAnsi="Sylfaen" w:cs="Calibri"/>
          <w:color w:val="000000"/>
          <w:sz w:val="20"/>
          <w:szCs w:val="20"/>
          <w:lang w:val="ka-GE"/>
        </w:rPr>
        <w:t xml:space="preserve">პროგრამის ფარგლებში უზრუნველყოფილია </w:t>
      </w:r>
      <w:proofErr w:type="spellStart"/>
      <w:r w:rsidRPr="00FB552A">
        <w:rPr>
          <w:rFonts w:ascii="Sylfaen" w:hAnsi="Sylfaen" w:cs="Calibri"/>
          <w:color w:val="000000"/>
          <w:sz w:val="20"/>
          <w:szCs w:val="20"/>
          <w:lang w:val="ka-GE"/>
        </w:rPr>
        <w:t>საკანალიზაციო</w:t>
      </w:r>
      <w:proofErr w:type="spellEnd"/>
      <w:r w:rsidRPr="00FB552A">
        <w:rPr>
          <w:rFonts w:ascii="Sylfaen" w:hAnsi="Sylfaen" w:cs="Calibri"/>
          <w:color w:val="000000"/>
          <w:sz w:val="20"/>
          <w:szCs w:val="20"/>
          <w:lang w:val="ka-GE"/>
        </w:rPr>
        <w:t xml:space="preserve"> და სანიაღვრე სისტემების მოვლა-შენახვა, რაც მნიშვნელოვანია კატასტროფების რისკების პრევენციისთვის, ხელს უწყობს ინფრასტრუქტურის მდგრადობასა და მოსახლეობის უსაფრთხო საცხოვრებელ გარემოს უზრუნველყოფას.</w:t>
      </w:r>
    </w:p>
    <w:p w14:paraId="2BE5A165" w14:textId="77777777" w:rsidR="00FB552A" w:rsidRPr="009640FC" w:rsidRDefault="00FB552A" w:rsidP="00FB552A">
      <w:pPr>
        <w:spacing w:after="0" w:line="240" w:lineRule="auto"/>
        <w:ind w:firstLine="720"/>
        <w:jc w:val="both"/>
        <w:rPr>
          <w:rFonts w:ascii="Sylfaen" w:hAnsi="Sylfaen" w:cs="Calibri"/>
          <w:color w:val="000000"/>
          <w:sz w:val="20"/>
          <w:szCs w:val="20"/>
          <w:lang w:val="ka-GE"/>
        </w:rPr>
      </w:pPr>
    </w:p>
    <w:p w14:paraId="19AF7F6B" w14:textId="77777777" w:rsidR="007445D8" w:rsidRDefault="00EA38B8" w:rsidP="00EA38B8">
      <w:pPr>
        <w:spacing w:after="0" w:line="240" w:lineRule="auto"/>
        <w:jc w:val="both"/>
        <w:rPr>
          <w:rFonts w:ascii="Sylfaen" w:hAnsi="Sylfaen" w:cs="Calibri"/>
          <w:b/>
          <w:sz w:val="20"/>
          <w:szCs w:val="20"/>
        </w:rPr>
      </w:pPr>
      <w:r w:rsidRPr="009640FC">
        <w:rPr>
          <w:rFonts w:ascii="Sylfaen" w:hAnsi="Sylfaen" w:cs="Calibri"/>
          <w:b/>
          <w:sz w:val="20"/>
          <w:szCs w:val="20"/>
          <w:lang w:val="ka-GE"/>
        </w:rPr>
        <w:t>პროგრამის მიზანი</w:t>
      </w:r>
      <w:r w:rsidR="007445D8">
        <w:rPr>
          <w:rFonts w:ascii="Sylfaen" w:hAnsi="Sylfaen" w:cs="Calibri"/>
          <w:b/>
          <w:sz w:val="20"/>
          <w:szCs w:val="20"/>
        </w:rPr>
        <w:t>:</w:t>
      </w:r>
    </w:p>
    <w:p w14:paraId="37F708DD" w14:textId="77777777" w:rsidR="007445D8" w:rsidRDefault="007445D8" w:rsidP="00EA38B8">
      <w:pPr>
        <w:spacing w:after="0" w:line="240" w:lineRule="auto"/>
        <w:jc w:val="both"/>
        <w:rPr>
          <w:rFonts w:ascii="Sylfaen" w:hAnsi="Sylfaen" w:cs="Calibri"/>
          <w:b/>
          <w:sz w:val="20"/>
          <w:szCs w:val="20"/>
        </w:rPr>
      </w:pPr>
    </w:p>
    <w:p w14:paraId="3A658B31" w14:textId="1BD12448" w:rsidR="00EA38B8" w:rsidRDefault="00EA38B8" w:rsidP="00EA38B8">
      <w:pPr>
        <w:spacing w:after="0" w:line="240" w:lineRule="auto"/>
        <w:jc w:val="both"/>
        <w:rPr>
          <w:rFonts w:ascii="Sylfaen" w:hAnsi="Sylfaen" w:cs="Calibri"/>
          <w:color w:val="000000"/>
          <w:sz w:val="20"/>
          <w:szCs w:val="20"/>
        </w:rPr>
      </w:pPr>
      <w:r w:rsidRPr="009640FC">
        <w:rPr>
          <w:rFonts w:ascii="Sylfaen" w:hAnsi="Sylfaen" w:cs="Calibri"/>
          <w:color w:val="000000"/>
          <w:sz w:val="20"/>
          <w:szCs w:val="20"/>
          <w:lang w:val="ka-GE"/>
        </w:rPr>
        <w:t>მუნიციპალიტეტში მდგრადი კომუნალური სისტემის შექმნა და მოსახლეობის წყალმომარაგებით უზრუნველყოფა</w:t>
      </w:r>
      <w:r w:rsidRPr="009640FC">
        <w:rPr>
          <w:rFonts w:ascii="Sylfaen" w:hAnsi="Sylfaen" w:cs="Calibri"/>
          <w:color w:val="000000"/>
          <w:sz w:val="20"/>
          <w:szCs w:val="20"/>
        </w:rPr>
        <w:t>.</w:t>
      </w:r>
    </w:p>
    <w:p w14:paraId="1555959D" w14:textId="77777777" w:rsidR="007445D8" w:rsidRPr="009640FC" w:rsidRDefault="007445D8" w:rsidP="00EA38B8">
      <w:pPr>
        <w:spacing w:after="0" w:line="240" w:lineRule="auto"/>
        <w:jc w:val="both"/>
        <w:rPr>
          <w:rFonts w:ascii="Sylfaen" w:hAnsi="Sylfaen" w:cs="Calibri"/>
          <w:color w:val="000000"/>
          <w:sz w:val="20"/>
          <w:szCs w:val="20"/>
        </w:rPr>
      </w:pPr>
    </w:p>
    <w:p w14:paraId="7326B61A" w14:textId="77777777" w:rsidR="007445D8" w:rsidRDefault="00EA38B8" w:rsidP="00EA38B8">
      <w:pPr>
        <w:spacing w:after="0" w:line="240" w:lineRule="auto"/>
        <w:jc w:val="both"/>
        <w:rPr>
          <w:rFonts w:ascii="Sylfaen" w:hAnsi="Sylfaen"/>
          <w:sz w:val="20"/>
          <w:szCs w:val="20"/>
          <w:lang w:val="ka-GE"/>
        </w:rPr>
      </w:pPr>
      <w:r w:rsidRPr="009640FC">
        <w:rPr>
          <w:rFonts w:ascii="Sylfaen" w:hAnsi="Sylfaen" w:cs="Calibri"/>
          <w:color w:val="000000"/>
          <w:sz w:val="20"/>
          <w:szCs w:val="20"/>
          <w:lang w:val="ka-GE"/>
        </w:rPr>
        <w:t xml:space="preserve"> </w:t>
      </w:r>
      <w:r w:rsidRPr="009640FC">
        <w:rPr>
          <w:rFonts w:ascii="Sylfaen" w:hAnsi="Sylfaen" w:cs="Calibri"/>
          <w:b/>
          <w:sz w:val="20"/>
          <w:szCs w:val="20"/>
          <w:lang w:val="ka-GE"/>
        </w:rPr>
        <w:t>მოსალოდნელი შედეგი</w:t>
      </w:r>
      <w:r w:rsidRPr="009640FC">
        <w:rPr>
          <w:rFonts w:ascii="Sylfaen" w:hAnsi="Sylfaen"/>
          <w:sz w:val="20"/>
          <w:szCs w:val="20"/>
          <w:lang w:val="ka-GE"/>
        </w:rPr>
        <w:t>:</w:t>
      </w:r>
    </w:p>
    <w:p w14:paraId="3968D04B" w14:textId="77777777" w:rsidR="007445D8" w:rsidRDefault="007445D8" w:rsidP="00EA38B8">
      <w:pPr>
        <w:spacing w:after="0" w:line="240" w:lineRule="auto"/>
        <w:jc w:val="both"/>
        <w:rPr>
          <w:rFonts w:ascii="Sylfaen" w:hAnsi="Sylfaen"/>
          <w:sz w:val="20"/>
          <w:szCs w:val="20"/>
          <w:lang w:val="ka-GE"/>
        </w:rPr>
      </w:pPr>
    </w:p>
    <w:p w14:paraId="26E26B26" w14:textId="71F9EB9F" w:rsidR="00EA38B8" w:rsidRPr="009640FC" w:rsidRDefault="008220AE" w:rsidP="00EA38B8">
      <w:pPr>
        <w:spacing w:after="0" w:line="240" w:lineRule="auto"/>
        <w:jc w:val="both"/>
        <w:rPr>
          <w:rFonts w:ascii="Sylfaen" w:hAnsi="Sylfaen" w:cs="Calibri"/>
          <w:color w:val="000000"/>
          <w:sz w:val="20"/>
          <w:szCs w:val="20"/>
          <w:lang w:val="ka-GE"/>
        </w:rPr>
      </w:pPr>
      <w:r w:rsidRPr="008220AE">
        <w:rPr>
          <w:rFonts w:ascii="Sylfaen" w:hAnsi="Sylfaen" w:cs="Calibri"/>
          <w:color w:val="000000"/>
          <w:sz w:val="20"/>
          <w:szCs w:val="20"/>
          <w:lang w:val="ka-GE"/>
        </w:rPr>
        <w:t>ქედის მუნიციპალიტეტის საზღვრებში რეაბილიტირებული და მოწყობილია  წყალმომარაგების სისტემა, უზრუნველყოფილია მოსახლეობის უწყვეტი და მოთხოვნის შესაბამისი წყალმომარაგება, გაუმჯობესებული ეკოლოგიური და საცხოვრებელი გარემო.</w:t>
      </w:r>
    </w:p>
    <w:p w14:paraId="6E23ED7B" w14:textId="317B0CC9" w:rsidR="00EA38B8" w:rsidRDefault="00EA38B8" w:rsidP="00EA38B8">
      <w:pPr>
        <w:spacing w:after="0" w:line="240" w:lineRule="auto"/>
        <w:ind w:firstLine="720"/>
        <w:jc w:val="both"/>
        <w:rPr>
          <w:rFonts w:ascii="Sylfaen" w:hAnsi="Sylfaen" w:cs="Calibri"/>
          <w:color w:val="000000"/>
          <w:sz w:val="20"/>
          <w:szCs w:val="20"/>
          <w:lang w:val="ka-GE"/>
        </w:rPr>
      </w:pPr>
    </w:p>
    <w:p w14:paraId="58A657A1" w14:textId="77777777" w:rsidR="00B33F8B" w:rsidRPr="009640FC" w:rsidRDefault="00B33F8B" w:rsidP="00EA38B8">
      <w:pPr>
        <w:spacing w:after="0" w:line="240" w:lineRule="auto"/>
        <w:ind w:firstLine="720"/>
        <w:jc w:val="both"/>
        <w:rPr>
          <w:rFonts w:ascii="Sylfaen" w:hAnsi="Sylfaen" w:cs="Calibri"/>
          <w:color w:val="000000"/>
          <w:sz w:val="20"/>
          <w:szCs w:val="20"/>
          <w:lang w:val="ka-GE"/>
        </w:rPr>
      </w:pPr>
    </w:p>
    <w:p w14:paraId="464ED3DA" w14:textId="3C4F9F4E" w:rsidR="00131AE8" w:rsidRDefault="00131AE8" w:rsidP="00EA38B8">
      <w:pPr>
        <w:spacing w:after="0" w:line="240" w:lineRule="auto"/>
        <w:ind w:firstLine="720"/>
        <w:jc w:val="both"/>
        <w:rPr>
          <w:rFonts w:ascii="Sylfaen" w:hAnsi="Sylfaen"/>
          <w:b/>
          <w:bCs/>
          <w:sz w:val="20"/>
          <w:szCs w:val="20"/>
          <w:lang w:val="ka-GE"/>
        </w:rPr>
      </w:pPr>
      <w:r w:rsidRPr="009640FC">
        <w:rPr>
          <w:rFonts w:ascii="Sylfaen" w:hAnsi="Sylfaen"/>
          <w:b/>
          <w:bCs/>
          <w:sz w:val="20"/>
          <w:szCs w:val="20"/>
          <w:lang w:val="ka-GE"/>
        </w:rPr>
        <w:t xml:space="preserve">პროგრამის ფარგლებში დაგეგმილია შემდეგი </w:t>
      </w:r>
      <w:proofErr w:type="spellStart"/>
      <w:r w:rsidRPr="009640FC">
        <w:rPr>
          <w:rFonts w:ascii="Sylfaen" w:hAnsi="Sylfaen"/>
          <w:b/>
          <w:bCs/>
          <w:sz w:val="20"/>
          <w:szCs w:val="20"/>
          <w:lang w:val="ka-GE"/>
        </w:rPr>
        <w:t>ქვეპროგრამების</w:t>
      </w:r>
      <w:proofErr w:type="spellEnd"/>
      <w:r w:rsidRPr="009640FC">
        <w:rPr>
          <w:rFonts w:ascii="Sylfaen" w:hAnsi="Sylfaen"/>
          <w:b/>
          <w:bCs/>
          <w:sz w:val="20"/>
          <w:szCs w:val="20"/>
          <w:lang w:val="ka-GE"/>
        </w:rPr>
        <w:t xml:space="preserve"> განხორციელება:</w:t>
      </w:r>
    </w:p>
    <w:p w14:paraId="559F4216" w14:textId="77777777" w:rsidR="007445D8" w:rsidRPr="009640FC" w:rsidRDefault="007445D8" w:rsidP="00EA38B8">
      <w:pPr>
        <w:spacing w:after="0" w:line="240" w:lineRule="auto"/>
        <w:ind w:firstLine="720"/>
        <w:jc w:val="both"/>
        <w:rPr>
          <w:rFonts w:ascii="Sylfaen" w:hAnsi="Sylfaen"/>
          <w:b/>
          <w:bCs/>
          <w:sz w:val="20"/>
          <w:szCs w:val="20"/>
          <w:lang w:val="ka-GE"/>
        </w:rPr>
      </w:pPr>
    </w:p>
    <w:p w14:paraId="7CC5751B" w14:textId="77777777" w:rsidR="0072495B" w:rsidRPr="009640FC" w:rsidRDefault="0072495B" w:rsidP="0072495B">
      <w:pPr>
        <w:pStyle w:val="Default"/>
        <w:ind w:left="720"/>
        <w:jc w:val="both"/>
        <w:rPr>
          <w:sz w:val="20"/>
          <w:szCs w:val="20"/>
          <w:lang w:val="ka-GE"/>
        </w:rPr>
      </w:pPr>
    </w:p>
    <w:tbl>
      <w:tblPr>
        <w:tblW w:w="8931" w:type="dxa"/>
        <w:tblInd w:w="675" w:type="dxa"/>
        <w:tblLook w:val="04A0" w:firstRow="1" w:lastRow="0" w:firstColumn="1" w:lastColumn="0" w:noHBand="0" w:noVBand="1"/>
      </w:tblPr>
      <w:tblGrid>
        <w:gridCol w:w="1701"/>
        <w:gridCol w:w="7230"/>
      </w:tblGrid>
      <w:tr w:rsidR="003B327A" w:rsidRPr="003B327A" w14:paraId="63DBDEBD" w14:textId="77777777" w:rsidTr="009640FC">
        <w:trPr>
          <w:trHeight w:val="274"/>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04819" w14:textId="7AE6B745" w:rsidR="003B327A" w:rsidRPr="003B327A" w:rsidRDefault="003B327A" w:rsidP="003B327A">
            <w:pPr>
              <w:spacing w:after="0" w:line="240" w:lineRule="auto"/>
              <w:jc w:val="center"/>
              <w:rPr>
                <w:rFonts w:ascii="Sylfaen" w:hAnsi="Sylfaen" w:cs="Calibri"/>
                <w:b/>
                <w:bCs/>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230" w:type="dxa"/>
            <w:tcBorders>
              <w:top w:val="single" w:sz="4" w:space="0" w:color="auto"/>
              <w:left w:val="nil"/>
              <w:bottom w:val="single" w:sz="4" w:space="0" w:color="auto"/>
              <w:right w:val="single" w:sz="4" w:space="0" w:color="auto"/>
            </w:tcBorders>
            <w:shd w:val="clear" w:color="auto" w:fill="auto"/>
            <w:vAlign w:val="center"/>
            <w:hideMark/>
          </w:tcPr>
          <w:p w14:paraId="2BEAA580" w14:textId="16A1619B" w:rsidR="003B327A" w:rsidRPr="003B327A" w:rsidRDefault="003B327A" w:rsidP="003B327A">
            <w:pPr>
              <w:spacing w:after="0" w:line="240" w:lineRule="auto"/>
              <w:jc w:val="center"/>
              <w:rPr>
                <w:rFonts w:ascii="Sylfaen" w:hAnsi="Sylfaen" w:cs="Calibri"/>
                <w:b/>
                <w:bCs/>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72495B" w:rsidRPr="009640FC" w14:paraId="459804CD" w14:textId="77777777" w:rsidTr="007445D8">
        <w:trPr>
          <w:trHeight w:val="668"/>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759237CE" w14:textId="77777777" w:rsidR="0072495B" w:rsidRPr="003B327A" w:rsidRDefault="0072495B" w:rsidP="0072495B">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 xml:space="preserve">02 02 01 </w:t>
            </w:r>
          </w:p>
        </w:tc>
        <w:tc>
          <w:tcPr>
            <w:tcW w:w="7230" w:type="dxa"/>
            <w:tcBorders>
              <w:top w:val="nil"/>
              <w:left w:val="nil"/>
              <w:bottom w:val="single" w:sz="4" w:space="0" w:color="auto"/>
              <w:right w:val="single" w:sz="4" w:space="0" w:color="auto"/>
            </w:tcBorders>
            <w:shd w:val="clear" w:color="auto" w:fill="auto"/>
            <w:vAlign w:val="center"/>
            <w:hideMark/>
          </w:tcPr>
          <w:p w14:paraId="0573C6A3" w14:textId="77777777" w:rsidR="0072495B" w:rsidRPr="003B327A" w:rsidRDefault="0072495B" w:rsidP="0072495B">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წყლის სიტემების რეაბილიტაცია და ახლის მშენებლობა</w:t>
            </w:r>
          </w:p>
        </w:tc>
      </w:tr>
      <w:tr w:rsidR="0072495B" w:rsidRPr="009640FC" w14:paraId="3229725E" w14:textId="77777777" w:rsidTr="00724EA8">
        <w:trPr>
          <w:trHeight w:val="698"/>
        </w:trPr>
        <w:tc>
          <w:tcPr>
            <w:tcW w:w="1701" w:type="dxa"/>
            <w:tcBorders>
              <w:top w:val="nil"/>
              <w:left w:val="single" w:sz="4" w:space="0" w:color="auto"/>
              <w:bottom w:val="single" w:sz="4" w:space="0" w:color="auto"/>
              <w:right w:val="single" w:sz="4" w:space="0" w:color="auto"/>
            </w:tcBorders>
            <w:shd w:val="clear" w:color="auto" w:fill="auto"/>
            <w:vAlign w:val="center"/>
            <w:hideMark/>
          </w:tcPr>
          <w:p w14:paraId="73FCFF0A" w14:textId="77777777" w:rsidR="0072495B" w:rsidRPr="003B327A" w:rsidRDefault="0072495B" w:rsidP="0072495B">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02 02 02</w:t>
            </w:r>
          </w:p>
        </w:tc>
        <w:tc>
          <w:tcPr>
            <w:tcW w:w="7230" w:type="dxa"/>
            <w:tcBorders>
              <w:top w:val="nil"/>
              <w:left w:val="nil"/>
              <w:bottom w:val="single" w:sz="4" w:space="0" w:color="auto"/>
              <w:right w:val="single" w:sz="4" w:space="0" w:color="auto"/>
            </w:tcBorders>
            <w:shd w:val="clear" w:color="auto" w:fill="auto"/>
            <w:vAlign w:val="center"/>
            <w:hideMark/>
          </w:tcPr>
          <w:p w14:paraId="4BD12947" w14:textId="77777777" w:rsidR="0072495B" w:rsidRPr="003B327A" w:rsidRDefault="0072495B" w:rsidP="0072495B">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 xml:space="preserve">შპს  ქედის წყალკანალი </w:t>
            </w:r>
          </w:p>
        </w:tc>
      </w:tr>
    </w:tbl>
    <w:p w14:paraId="2C26DC61" w14:textId="007CA8D0" w:rsidR="007445D8" w:rsidRDefault="007445D8" w:rsidP="0062306D">
      <w:pPr>
        <w:pStyle w:val="Default"/>
        <w:jc w:val="both"/>
        <w:rPr>
          <w:sz w:val="20"/>
          <w:szCs w:val="20"/>
          <w:lang w:val="ka-GE"/>
        </w:rPr>
      </w:pPr>
    </w:p>
    <w:p w14:paraId="4964E790" w14:textId="3F145B67" w:rsidR="00B33F8B" w:rsidRDefault="00B33F8B" w:rsidP="0062306D">
      <w:pPr>
        <w:pStyle w:val="Default"/>
        <w:jc w:val="both"/>
        <w:rPr>
          <w:sz w:val="20"/>
          <w:szCs w:val="20"/>
          <w:lang w:val="ka-GE"/>
        </w:rPr>
      </w:pPr>
    </w:p>
    <w:p w14:paraId="0B03466D" w14:textId="77777777" w:rsidR="00B33F8B" w:rsidRPr="009640FC" w:rsidRDefault="00B33F8B" w:rsidP="0062306D">
      <w:pPr>
        <w:pStyle w:val="Default"/>
        <w:jc w:val="both"/>
        <w:rPr>
          <w:sz w:val="20"/>
          <w:szCs w:val="20"/>
          <w:lang w:val="ka-GE"/>
        </w:rPr>
      </w:pPr>
    </w:p>
    <w:p w14:paraId="5EB96C02" w14:textId="4AD34384" w:rsidR="00EA38B8" w:rsidRPr="00CF32CF" w:rsidRDefault="008819E7" w:rsidP="00EA38B8">
      <w:pPr>
        <w:pStyle w:val="Default"/>
        <w:rPr>
          <w:b/>
          <w:lang w:val="ka-GE"/>
        </w:rPr>
      </w:pPr>
      <w:proofErr w:type="spellStart"/>
      <w:r>
        <w:rPr>
          <w:rFonts w:cs="Calibri"/>
          <w:b/>
          <w:lang w:val="ka-GE"/>
        </w:rPr>
        <w:t>ქვე</w:t>
      </w:r>
      <w:r w:rsidR="00210C62" w:rsidRPr="00CF32CF">
        <w:rPr>
          <w:rFonts w:cs="Calibri"/>
          <w:b/>
          <w:lang w:val="ka-GE"/>
        </w:rPr>
        <w:t>პროგრამა</w:t>
      </w:r>
      <w:proofErr w:type="spellEnd"/>
      <w:r w:rsidR="00210C62" w:rsidRPr="00CF32CF">
        <w:rPr>
          <w:lang w:val="ka-GE"/>
        </w:rPr>
        <w:t xml:space="preserve">: </w:t>
      </w:r>
      <w:r w:rsidR="00210C62" w:rsidRPr="00CF32CF">
        <w:rPr>
          <w:b/>
          <w:lang w:val="ka-GE"/>
        </w:rPr>
        <w:t>წყლის სიტემების რეაბილიტაცია და ახლის მშენებლობა</w:t>
      </w:r>
      <w:r w:rsidR="00E1165E" w:rsidRPr="00CF32CF">
        <w:rPr>
          <w:b/>
          <w:lang w:val="ka-GE"/>
        </w:rPr>
        <w:t xml:space="preserve"> </w:t>
      </w:r>
      <w:r w:rsidR="00210C62" w:rsidRPr="00CF32CF">
        <w:rPr>
          <w:b/>
          <w:lang w:val="ka-GE"/>
        </w:rPr>
        <w:t xml:space="preserve">(პროგრამული კოდი 02 02 01). </w:t>
      </w:r>
    </w:p>
    <w:p w14:paraId="7B27CFB3" w14:textId="77777777" w:rsidR="00EA38B8" w:rsidRPr="009640FC" w:rsidRDefault="00EA38B8" w:rsidP="00EA38B8">
      <w:pPr>
        <w:pStyle w:val="Default"/>
        <w:rPr>
          <w:b/>
          <w:sz w:val="20"/>
          <w:szCs w:val="20"/>
          <w:lang w:val="ka-GE"/>
        </w:rPr>
      </w:pPr>
    </w:p>
    <w:p w14:paraId="5ACA9BA9" w14:textId="6563F6B6" w:rsidR="00EA38B8" w:rsidRPr="009640FC" w:rsidRDefault="00DB67D7" w:rsidP="00EA38B8">
      <w:pPr>
        <w:spacing w:after="0" w:line="240" w:lineRule="auto"/>
        <w:jc w:val="both"/>
        <w:rPr>
          <w:rFonts w:ascii="Sylfaen" w:hAnsi="Sylfaen" w:cs="Calibri"/>
          <w:sz w:val="20"/>
          <w:szCs w:val="20"/>
          <w:lang w:val="ka-GE"/>
        </w:rPr>
      </w:pPr>
      <w:proofErr w:type="spellStart"/>
      <w:r w:rsidRPr="009640FC">
        <w:rPr>
          <w:rFonts w:ascii="Sylfaen" w:hAnsi="Sylfaen" w:cs="Calibri"/>
          <w:sz w:val="20"/>
          <w:szCs w:val="20"/>
          <w:lang w:val="ka-GE"/>
        </w:rPr>
        <w:t>ქვეპროგრამა</w:t>
      </w:r>
      <w:proofErr w:type="spellEnd"/>
      <w:r w:rsidRPr="009640FC">
        <w:rPr>
          <w:rFonts w:ascii="Sylfaen" w:hAnsi="Sylfaen" w:cs="Calibri"/>
          <w:sz w:val="20"/>
          <w:szCs w:val="20"/>
          <w:lang w:val="ka-GE"/>
        </w:rPr>
        <w:t xml:space="preserve"> ითვალისწინებს არსებული წყლის სისტემაზე დაზიანებული ქსელის </w:t>
      </w:r>
      <w:proofErr w:type="spellStart"/>
      <w:r w:rsidRPr="009640FC">
        <w:rPr>
          <w:rFonts w:ascii="Sylfaen" w:hAnsi="Sylfaen" w:cs="Calibri"/>
          <w:sz w:val="20"/>
          <w:szCs w:val="20"/>
          <w:lang w:val="ka-GE"/>
        </w:rPr>
        <w:t>ამოცვლას</w:t>
      </w:r>
      <w:proofErr w:type="spellEnd"/>
      <w:r w:rsidRPr="009640FC">
        <w:rPr>
          <w:rFonts w:ascii="Sylfaen" w:hAnsi="Sylfaen" w:cs="Calibri"/>
          <w:sz w:val="20"/>
          <w:szCs w:val="20"/>
          <w:lang w:val="ka-GE"/>
        </w:rPr>
        <w:t xml:space="preserve">, სარეზერვო გამანაწილებელი აუზების აშენებას, დამატებით მომხმარებლების მიერთებას და ოჯახებისათვის წყალმომარაგების სისტემის გაუმჯობესებას, მილების შეძენას. </w:t>
      </w:r>
    </w:p>
    <w:p w14:paraId="116520B8" w14:textId="77777777" w:rsidR="00B33F8B" w:rsidRDefault="00B33F8B" w:rsidP="00EA38B8">
      <w:pPr>
        <w:spacing w:after="0" w:line="240" w:lineRule="auto"/>
        <w:jc w:val="both"/>
        <w:rPr>
          <w:rFonts w:ascii="Sylfaen" w:hAnsi="Sylfaen" w:cs="Calibri"/>
          <w:sz w:val="20"/>
          <w:szCs w:val="20"/>
          <w:lang w:val="ka-GE"/>
        </w:rPr>
      </w:pPr>
    </w:p>
    <w:p w14:paraId="1CC0A07D" w14:textId="17B18C6E" w:rsidR="007445D8" w:rsidRDefault="00DB67D7" w:rsidP="00EA38B8">
      <w:pPr>
        <w:spacing w:after="0" w:line="240" w:lineRule="auto"/>
        <w:jc w:val="both"/>
        <w:rPr>
          <w:rFonts w:ascii="Sylfaen" w:hAnsi="Sylfaen" w:cs="Calibri"/>
          <w:b/>
          <w:sz w:val="20"/>
          <w:szCs w:val="20"/>
        </w:rPr>
      </w:pPr>
      <w:r w:rsidRPr="009640FC">
        <w:rPr>
          <w:rFonts w:ascii="Sylfaen" w:hAnsi="Sylfaen" w:cs="Calibri"/>
          <w:sz w:val="20"/>
          <w:szCs w:val="20"/>
          <w:lang w:val="ka-GE"/>
        </w:rPr>
        <w:br/>
      </w:r>
      <w:proofErr w:type="spellStart"/>
      <w:r w:rsidR="008819E7">
        <w:rPr>
          <w:rFonts w:ascii="Sylfaen" w:hAnsi="Sylfaen" w:cs="Calibri"/>
          <w:b/>
          <w:sz w:val="20"/>
          <w:szCs w:val="20"/>
          <w:lang w:val="ka-GE"/>
        </w:rPr>
        <w:t>ქვე</w:t>
      </w:r>
      <w:r w:rsidR="00EA38B8" w:rsidRPr="009640FC">
        <w:rPr>
          <w:rFonts w:ascii="Sylfaen" w:hAnsi="Sylfaen" w:cs="Calibri"/>
          <w:b/>
          <w:sz w:val="20"/>
          <w:szCs w:val="20"/>
          <w:lang w:val="ka-GE"/>
        </w:rPr>
        <w:t>პროგრამის</w:t>
      </w:r>
      <w:proofErr w:type="spellEnd"/>
      <w:r w:rsidR="00EA38B8" w:rsidRPr="009640FC">
        <w:rPr>
          <w:rFonts w:ascii="Sylfaen" w:hAnsi="Sylfaen" w:cs="Calibri"/>
          <w:b/>
          <w:sz w:val="20"/>
          <w:szCs w:val="20"/>
          <w:lang w:val="ka-GE"/>
        </w:rPr>
        <w:t xml:space="preserve"> მიზანი</w:t>
      </w:r>
      <w:r w:rsidR="007445D8">
        <w:rPr>
          <w:rFonts w:ascii="Sylfaen" w:hAnsi="Sylfaen" w:cs="Calibri"/>
          <w:b/>
          <w:sz w:val="20"/>
          <w:szCs w:val="20"/>
        </w:rPr>
        <w:t>:</w:t>
      </w:r>
    </w:p>
    <w:p w14:paraId="4BB85034" w14:textId="77777777" w:rsidR="007445D8" w:rsidRDefault="007445D8" w:rsidP="00EA38B8">
      <w:pPr>
        <w:spacing w:after="0" w:line="240" w:lineRule="auto"/>
        <w:jc w:val="both"/>
        <w:rPr>
          <w:rFonts w:ascii="Sylfaen" w:hAnsi="Sylfaen" w:cs="Calibri"/>
          <w:b/>
          <w:sz w:val="20"/>
          <w:szCs w:val="20"/>
        </w:rPr>
      </w:pPr>
    </w:p>
    <w:p w14:paraId="0A1E936D" w14:textId="416998D3" w:rsidR="00EA38B8" w:rsidRDefault="00EA38B8" w:rsidP="00EA38B8">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 xml:space="preserve">მოსახლეობისათვის წყალმომარაგების მომსახურების გაუმჯობესება. წყლის სიტემების </w:t>
      </w:r>
      <w:proofErr w:type="spellStart"/>
      <w:r w:rsidRPr="009640FC">
        <w:rPr>
          <w:rFonts w:ascii="Sylfaen" w:hAnsi="Sylfaen" w:cs="Calibri"/>
          <w:color w:val="000000"/>
          <w:sz w:val="20"/>
          <w:szCs w:val="20"/>
          <w:lang w:val="ka-GE"/>
        </w:rPr>
        <w:t>ფუნქციონერება</w:t>
      </w:r>
      <w:proofErr w:type="spellEnd"/>
      <w:r w:rsidRPr="009640FC">
        <w:rPr>
          <w:rFonts w:ascii="Sylfaen" w:hAnsi="Sylfaen" w:cs="Calibri"/>
          <w:color w:val="000000"/>
          <w:sz w:val="20"/>
          <w:szCs w:val="20"/>
          <w:lang w:val="ka-GE"/>
        </w:rPr>
        <w:t xml:space="preserve"> და გამართული მუშაობის უზრუნველყოფა.</w:t>
      </w:r>
    </w:p>
    <w:p w14:paraId="378B09D5" w14:textId="6FA4F4A1" w:rsidR="007445D8" w:rsidRDefault="007445D8" w:rsidP="00EA38B8">
      <w:pPr>
        <w:spacing w:after="0" w:line="240" w:lineRule="auto"/>
        <w:jc w:val="both"/>
        <w:rPr>
          <w:rFonts w:ascii="Sylfaen" w:hAnsi="Sylfaen" w:cs="Calibri"/>
          <w:color w:val="000000"/>
          <w:sz w:val="20"/>
          <w:szCs w:val="20"/>
        </w:rPr>
      </w:pPr>
    </w:p>
    <w:p w14:paraId="2649B0C3" w14:textId="77777777" w:rsidR="00B33F8B" w:rsidRPr="009640FC" w:rsidRDefault="00B33F8B" w:rsidP="00EA38B8">
      <w:pPr>
        <w:spacing w:after="0" w:line="240" w:lineRule="auto"/>
        <w:jc w:val="both"/>
        <w:rPr>
          <w:rFonts w:ascii="Sylfaen" w:hAnsi="Sylfaen" w:cs="Calibri"/>
          <w:color w:val="000000"/>
          <w:sz w:val="20"/>
          <w:szCs w:val="20"/>
        </w:rPr>
      </w:pPr>
    </w:p>
    <w:p w14:paraId="174664F3" w14:textId="4D410460" w:rsidR="007445D8" w:rsidRDefault="00EA38B8" w:rsidP="00EA38B8">
      <w:pPr>
        <w:spacing w:after="0" w:line="240" w:lineRule="auto"/>
        <w:jc w:val="both"/>
        <w:rPr>
          <w:rFonts w:ascii="Sylfaen" w:hAnsi="Sylfaen"/>
          <w:sz w:val="20"/>
          <w:szCs w:val="20"/>
          <w:lang w:val="ka-GE"/>
        </w:rPr>
      </w:pPr>
      <w:r w:rsidRPr="009640FC">
        <w:rPr>
          <w:rFonts w:ascii="Sylfaen" w:hAnsi="Sylfaen" w:cs="Calibri"/>
          <w:color w:val="000000"/>
          <w:sz w:val="20"/>
          <w:szCs w:val="20"/>
          <w:lang w:val="ka-GE"/>
        </w:rPr>
        <w:t xml:space="preserve"> </w:t>
      </w:r>
      <w:r w:rsidRPr="009640FC">
        <w:rPr>
          <w:rFonts w:ascii="Sylfaen" w:hAnsi="Sylfaen" w:cs="Calibri"/>
          <w:b/>
          <w:sz w:val="20"/>
          <w:szCs w:val="20"/>
          <w:lang w:val="ka-GE"/>
        </w:rPr>
        <w:t>მოსალოდნელი შედეგი</w:t>
      </w:r>
      <w:r w:rsidRPr="009640FC">
        <w:rPr>
          <w:rFonts w:ascii="Sylfaen" w:hAnsi="Sylfaen"/>
          <w:sz w:val="20"/>
          <w:szCs w:val="20"/>
          <w:lang w:val="ka-GE"/>
        </w:rPr>
        <w:t xml:space="preserve">: </w:t>
      </w:r>
    </w:p>
    <w:p w14:paraId="5251C3F8" w14:textId="77777777" w:rsidR="002632AC" w:rsidRDefault="002632AC" w:rsidP="00EA38B8">
      <w:pPr>
        <w:spacing w:after="0" w:line="240" w:lineRule="auto"/>
        <w:jc w:val="both"/>
        <w:rPr>
          <w:rFonts w:ascii="Sylfaen" w:hAnsi="Sylfaen"/>
          <w:sz w:val="20"/>
          <w:szCs w:val="20"/>
          <w:lang w:val="ka-GE"/>
        </w:rPr>
      </w:pPr>
    </w:p>
    <w:p w14:paraId="4C79A208" w14:textId="28046FC8" w:rsidR="00CF32CF" w:rsidRDefault="002632AC" w:rsidP="00CF32CF">
      <w:pPr>
        <w:pStyle w:val="Default"/>
        <w:jc w:val="both"/>
        <w:rPr>
          <w:rFonts w:eastAsia="Times New Roman" w:cs="Calibri"/>
          <w:b/>
          <w:bCs/>
          <w:sz w:val="20"/>
          <w:szCs w:val="20"/>
          <w:lang w:val="ka-GE"/>
        </w:rPr>
      </w:pPr>
      <w:r w:rsidRPr="002632AC">
        <w:rPr>
          <w:rFonts w:eastAsia="Times New Roman" w:cs="Calibri"/>
          <w:sz w:val="20"/>
          <w:szCs w:val="20"/>
          <w:lang w:val="ka-GE"/>
        </w:rPr>
        <w:t>განხორციელებულია წყლის სისტემების მშენებლობა-რეაბილიტაცია</w:t>
      </w:r>
    </w:p>
    <w:p w14:paraId="0CFEA061" w14:textId="740EEE72" w:rsidR="003B327A" w:rsidRDefault="003B327A" w:rsidP="00EA38B8">
      <w:pPr>
        <w:pStyle w:val="Default"/>
        <w:ind w:firstLine="720"/>
        <w:jc w:val="both"/>
        <w:rPr>
          <w:rFonts w:eastAsia="Times New Roman" w:cs="Calibri"/>
          <w:b/>
          <w:bCs/>
          <w:sz w:val="20"/>
          <w:szCs w:val="20"/>
          <w:lang w:val="ka-GE"/>
        </w:rPr>
      </w:pPr>
    </w:p>
    <w:p w14:paraId="7BDE81CC" w14:textId="22266F04" w:rsidR="00B33F8B" w:rsidRDefault="00B33F8B" w:rsidP="00EA38B8">
      <w:pPr>
        <w:pStyle w:val="Default"/>
        <w:ind w:firstLine="720"/>
        <w:jc w:val="both"/>
        <w:rPr>
          <w:rFonts w:eastAsia="Times New Roman" w:cs="Calibri"/>
          <w:b/>
          <w:bCs/>
          <w:sz w:val="20"/>
          <w:szCs w:val="20"/>
          <w:lang w:val="ka-GE"/>
        </w:rPr>
      </w:pPr>
    </w:p>
    <w:p w14:paraId="377DA254" w14:textId="69C93AFE" w:rsidR="00B33F8B" w:rsidRDefault="00B33F8B" w:rsidP="00EA38B8">
      <w:pPr>
        <w:pStyle w:val="Default"/>
        <w:ind w:firstLine="720"/>
        <w:jc w:val="both"/>
        <w:rPr>
          <w:rFonts w:eastAsia="Times New Roman" w:cs="Calibri"/>
          <w:b/>
          <w:bCs/>
          <w:sz w:val="20"/>
          <w:szCs w:val="20"/>
          <w:lang w:val="ka-GE"/>
        </w:rPr>
      </w:pPr>
    </w:p>
    <w:p w14:paraId="67E9113D" w14:textId="734751BC" w:rsidR="00B33F8B" w:rsidRDefault="00B33F8B" w:rsidP="00EA38B8">
      <w:pPr>
        <w:pStyle w:val="Default"/>
        <w:ind w:firstLine="720"/>
        <w:jc w:val="both"/>
        <w:rPr>
          <w:rFonts w:eastAsia="Times New Roman" w:cs="Calibri"/>
          <w:b/>
          <w:bCs/>
          <w:sz w:val="20"/>
          <w:szCs w:val="20"/>
          <w:lang w:val="ka-GE"/>
        </w:rPr>
      </w:pPr>
    </w:p>
    <w:p w14:paraId="12178DD0" w14:textId="77777777" w:rsidR="00B33F8B" w:rsidRPr="009640FC" w:rsidRDefault="00B33F8B" w:rsidP="00EA38B8">
      <w:pPr>
        <w:pStyle w:val="Default"/>
        <w:ind w:firstLine="720"/>
        <w:jc w:val="both"/>
        <w:rPr>
          <w:rFonts w:eastAsia="Times New Roman" w:cs="Calibri"/>
          <w:b/>
          <w:bCs/>
          <w:sz w:val="20"/>
          <w:szCs w:val="20"/>
          <w:lang w:val="ka-GE"/>
        </w:rPr>
      </w:pPr>
    </w:p>
    <w:p w14:paraId="357BF1BA" w14:textId="6737D863" w:rsidR="003B327A" w:rsidRDefault="000B684E" w:rsidP="008819E7">
      <w:pPr>
        <w:spacing w:after="0" w:line="240" w:lineRule="auto"/>
        <w:jc w:val="both"/>
        <w:rPr>
          <w:rFonts w:ascii="Sylfaen" w:hAnsi="Sylfaen"/>
          <w:b/>
          <w:bCs/>
          <w:sz w:val="20"/>
          <w:szCs w:val="20"/>
          <w:lang w:val="ka-GE"/>
        </w:rPr>
      </w:pPr>
      <w:proofErr w:type="spellStart"/>
      <w:r w:rsidRPr="000B684E">
        <w:rPr>
          <w:rFonts w:ascii="Sylfaen" w:hAnsi="Sylfaen"/>
          <w:b/>
          <w:bCs/>
          <w:sz w:val="20"/>
          <w:szCs w:val="20"/>
          <w:lang w:val="ka-GE"/>
        </w:rPr>
        <w:t>ქვეპროგრამის</w:t>
      </w:r>
      <w:proofErr w:type="spellEnd"/>
      <w:r w:rsidRPr="000B684E">
        <w:rPr>
          <w:rFonts w:ascii="Sylfaen" w:hAnsi="Sylfaen"/>
          <w:b/>
          <w:bCs/>
          <w:sz w:val="20"/>
          <w:szCs w:val="20"/>
          <w:lang w:val="ka-GE"/>
        </w:rPr>
        <w:t xml:space="preserve"> ფარგლებში </w:t>
      </w:r>
      <w:r w:rsidR="003B327A" w:rsidRPr="009640FC">
        <w:rPr>
          <w:rFonts w:ascii="Sylfaen" w:hAnsi="Sylfaen"/>
          <w:b/>
          <w:bCs/>
          <w:sz w:val="20"/>
          <w:szCs w:val="20"/>
          <w:lang w:val="ka-GE"/>
        </w:rPr>
        <w:t xml:space="preserve">დაგეგმილია შემდეგი </w:t>
      </w:r>
      <w:proofErr w:type="spellStart"/>
      <w:r w:rsidR="003B327A" w:rsidRPr="009640FC">
        <w:rPr>
          <w:rFonts w:ascii="Sylfaen" w:hAnsi="Sylfaen"/>
          <w:b/>
          <w:bCs/>
          <w:sz w:val="20"/>
          <w:szCs w:val="20"/>
          <w:lang w:val="ka-GE"/>
        </w:rPr>
        <w:t>ქვეპროგრამების</w:t>
      </w:r>
      <w:proofErr w:type="spellEnd"/>
      <w:r w:rsidR="003B327A" w:rsidRPr="009640FC">
        <w:rPr>
          <w:rFonts w:ascii="Sylfaen" w:hAnsi="Sylfaen"/>
          <w:b/>
          <w:bCs/>
          <w:sz w:val="20"/>
          <w:szCs w:val="20"/>
          <w:lang w:val="ka-GE"/>
        </w:rPr>
        <w:t xml:space="preserve"> განხორციელება:</w:t>
      </w:r>
    </w:p>
    <w:p w14:paraId="62486BA5" w14:textId="77777777" w:rsidR="007445D8" w:rsidRPr="009640FC" w:rsidRDefault="007445D8" w:rsidP="003B327A">
      <w:pPr>
        <w:spacing w:after="0" w:line="240" w:lineRule="auto"/>
        <w:ind w:firstLine="720"/>
        <w:jc w:val="both"/>
        <w:rPr>
          <w:rFonts w:ascii="Sylfaen" w:hAnsi="Sylfaen"/>
          <w:b/>
          <w:bCs/>
          <w:sz w:val="20"/>
          <w:szCs w:val="20"/>
          <w:lang w:val="ka-GE"/>
        </w:rPr>
      </w:pPr>
    </w:p>
    <w:p w14:paraId="688BA71B" w14:textId="50969A2A" w:rsidR="00E1165E" w:rsidRPr="009640FC" w:rsidRDefault="00E1165E" w:rsidP="00E1165E">
      <w:pPr>
        <w:pStyle w:val="Default"/>
        <w:jc w:val="both"/>
        <w:rPr>
          <w:sz w:val="20"/>
          <w:szCs w:val="20"/>
          <w:lang w:val="ka-GE"/>
        </w:rPr>
      </w:pPr>
    </w:p>
    <w:tbl>
      <w:tblPr>
        <w:tblW w:w="9101" w:type="dxa"/>
        <w:tblInd w:w="675" w:type="dxa"/>
        <w:tblLook w:val="04A0" w:firstRow="1" w:lastRow="0" w:firstColumn="1" w:lastColumn="0" w:noHBand="0" w:noVBand="1"/>
      </w:tblPr>
      <w:tblGrid>
        <w:gridCol w:w="1474"/>
        <w:gridCol w:w="7627"/>
      </w:tblGrid>
      <w:tr w:rsidR="003B327A" w:rsidRPr="009640FC" w14:paraId="27A3E9B4" w14:textId="77777777" w:rsidTr="00BB6C4E">
        <w:trPr>
          <w:trHeight w:val="76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6F7B1" w14:textId="402B9F41" w:rsidR="003B327A" w:rsidRPr="009640FC" w:rsidRDefault="003B327A" w:rsidP="003B327A">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627" w:type="dxa"/>
            <w:tcBorders>
              <w:top w:val="single" w:sz="4" w:space="0" w:color="auto"/>
              <w:left w:val="nil"/>
              <w:bottom w:val="single" w:sz="4" w:space="0" w:color="auto"/>
              <w:right w:val="single" w:sz="4" w:space="0" w:color="auto"/>
            </w:tcBorders>
            <w:shd w:val="clear" w:color="auto" w:fill="auto"/>
            <w:vAlign w:val="center"/>
            <w:hideMark/>
          </w:tcPr>
          <w:p w14:paraId="15E90650" w14:textId="5F8FAF50" w:rsidR="003B327A" w:rsidRPr="003B327A" w:rsidRDefault="003B327A" w:rsidP="003B327A">
            <w:pPr>
              <w:spacing w:after="0" w:line="240" w:lineRule="auto"/>
              <w:jc w:val="center"/>
              <w:rPr>
                <w:rFonts w:ascii="Sylfaen" w:hAnsi="Sylfaen" w:cs="Calibri"/>
                <w:b/>
                <w:bCs/>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3B327A" w:rsidRPr="009640FC" w14:paraId="6869BABC" w14:textId="77777777" w:rsidTr="00BB6C4E">
        <w:trPr>
          <w:trHeight w:val="702"/>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4D83DD57" w14:textId="22140882" w:rsidR="003B327A" w:rsidRPr="009640FC" w:rsidRDefault="003B327A" w:rsidP="003B32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02 02 01 01</w:t>
            </w:r>
          </w:p>
        </w:tc>
        <w:tc>
          <w:tcPr>
            <w:tcW w:w="7627" w:type="dxa"/>
            <w:tcBorders>
              <w:top w:val="nil"/>
              <w:left w:val="nil"/>
              <w:bottom w:val="single" w:sz="4" w:space="0" w:color="auto"/>
              <w:right w:val="single" w:sz="4" w:space="0" w:color="auto"/>
            </w:tcBorders>
            <w:shd w:val="clear" w:color="auto" w:fill="auto"/>
            <w:vAlign w:val="center"/>
            <w:hideMark/>
          </w:tcPr>
          <w:p w14:paraId="56CF43D2" w14:textId="640F13E4" w:rsidR="003B327A" w:rsidRPr="009640FC" w:rsidRDefault="003B327A" w:rsidP="003B327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სოფელ </w:t>
            </w:r>
            <w:proofErr w:type="spellStart"/>
            <w:r w:rsidRPr="009640FC">
              <w:rPr>
                <w:rFonts w:ascii="Sylfaen" w:hAnsi="Sylfaen" w:cs="Calibri"/>
                <w:sz w:val="20"/>
                <w:szCs w:val="20"/>
                <w:lang w:val="ka-GE"/>
              </w:rPr>
              <w:t>სირაბიძეების</w:t>
            </w:r>
            <w:proofErr w:type="spellEnd"/>
            <w:r w:rsidRPr="009640FC">
              <w:rPr>
                <w:rFonts w:ascii="Sylfaen" w:hAnsi="Sylfaen" w:cs="Calibri"/>
                <w:sz w:val="20"/>
                <w:szCs w:val="20"/>
                <w:lang w:val="ka-GE"/>
              </w:rPr>
              <w:t xml:space="preserve"> წყალმომარაგება</w:t>
            </w:r>
          </w:p>
        </w:tc>
      </w:tr>
      <w:tr w:rsidR="004A09DF" w:rsidRPr="009640FC" w14:paraId="04AC9070" w14:textId="77777777" w:rsidTr="00BB6C4E">
        <w:trPr>
          <w:trHeight w:val="702"/>
        </w:trPr>
        <w:tc>
          <w:tcPr>
            <w:tcW w:w="1474" w:type="dxa"/>
            <w:tcBorders>
              <w:top w:val="nil"/>
              <w:left w:val="single" w:sz="4" w:space="0" w:color="auto"/>
              <w:bottom w:val="single" w:sz="4" w:space="0" w:color="auto"/>
              <w:right w:val="single" w:sz="4" w:space="0" w:color="auto"/>
            </w:tcBorders>
            <w:shd w:val="clear" w:color="auto" w:fill="auto"/>
            <w:vAlign w:val="center"/>
          </w:tcPr>
          <w:p w14:paraId="112E292E" w14:textId="1E142F48" w:rsidR="004A09DF" w:rsidRPr="009640FC" w:rsidRDefault="004A09DF" w:rsidP="004A09DF">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02 02 01 02</w:t>
            </w:r>
          </w:p>
        </w:tc>
        <w:tc>
          <w:tcPr>
            <w:tcW w:w="7627" w:type="dxa"/>
            <w:tcBorders>
              <w:top w:val="nil"/>
              <w:left w:val="nil"/>
              <w:bottom w:val="single" w:sz="4" w:space="0" w:color="auto"/>
              <w:right w:val="single" w:sz="4" w:space="0" w:color="auto"/>
            </w:tcBorders>
            <w:shd w:val="clear" w:color="auto" w:fill="auto"/>
            <w:vAlign w:val="center"/>
          </w:tcPr>
          <w:p w14:paraId="32EE8D39" w14:textId="07669FEC" w:rsidR="004A09DF" w:rsidRPr="009640FC" w:rsidRDefault="004A09DF" w:rsidP="004A09DF">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პირველი მაისის სოციალური სახლისათვის  სასმელი წყლის სისტემის მოწყობა</w:t>
            </w:r>
          </w:p>
        </w:tc>
      </w:tr>
      <w:tr w:rsidR="004A09DF" w:rsidRPr="009640FC" w14:paraId="659FF0E5" w14:textId="77777777" w:rsidTr="00BB6C4E">
        <w:trPr>
          <w:trHeight w:val="697"/>
        </w:trPr>
        <w:tc>
          <w:tcPr>
            <w:tcW w:w="1474" w:type="dxa"/>
            <w:tcBorders>
              <w:top w:val="nil"/>
              <w:left w:val="single" w:sz="4" w:space="0" w:color="auto"/>
              <w:bottom w:val="single" w:sz="4" w:space="0" w:color="auto"/>
              <w:right w:val="single" w:sz="4" w:space="0" w:color="auto"/>
            </w:tcBorders>
            <w:shd w:val="clear" w:color="auto" w:fill="auto"/>
            <w:vAlign w:val="center"/>
          </w:tcPr>
          <w:p w14:paraId="3B2DAA45" w14:textId="62392D3A" w:rsidR="004A09DF" w:rsidRPr="009640FC" w:rsidRDefault="004A09DF" w:rsidP="004A09DF">
            <w:pPr>
              <w:spacing w:after="0" w:line="240" w:lineRule="auto"/>
              <w:jc w:val="center"/>
              <w:rPr>
                <w:rFonts w:ascii="Sylfaen" w:hAnsi="Sylfaen" w:cs="Calibri"/>
                <w:sz w:val="20"/>
                <w:szCs w:val="20"/>
                <w:lang w:val="ka-GE"/>
              </w:rPr>
            </w:pPr>
            <w:r>
              <w:rPr>
                <w:rFonts w:ascii="Sylfaen" w:hAnsi="Sylfaen" w:cs="Calibri"/>
                <w:sz w:val="20"/>
                <w:szCs w:val="20"/>
                <w:lang w:val="ka-GE"/>
              </w:rPr>
              <w:t>02 02 01 03</w:t>
            </w:r>
          </w:p>
        </w:tc>
        <w:tc>
          <w:tcPr>
            <w:tcW w:w="7627" w:type="dxa"/>
            <w:tcBorders>
              <w:top w:val="nil"/>
              <w:left w:val="nil"/>
              <w:bottom w:val="single" w:sz="4" w:space="0" w:color="auto"/>
              <w:right w:val="single" w:sz="4" w:space="0" w:color="auto"/>
            </w:tcBorders>
            <w:shd w:val="clear" w:color="auto" w:fill="auto"/>
            <w:vAlign w:val="center"/>
          </w:tcPr>
          <w:p w14:paraId="61E9E917" w14:textId="1F0BA94E" w:rsidR="004A09DF" w:rsidRPr="009640FC" w:rsidRDefault="004A09DF" w:rsidP="004A09DF">
            <w:pPr>
              <w:spacing w:after="0" w:line="240" w:lineRule="auto"/>
              <w:jc w:val="center"/>
              <w:rPr>
                <w:rFonts w:ascii="Sylfaen" w:hAnsi="Sylfaen" w:cs="Calibri"/>
                <w:sz w:val="20"/>
                <w:szCs w:val="20"/>
                <w:lang w:val="ka-GE"/>
              </w:rPr>
            </w:pPr>
            <w:r>
              <w:rPr>
                <w:rFonts w:ascii="Sylfaen" w:hAnsi="Sylfaen" w:cs="Calibri"/>
                <w:sz w:val="20"/>
                <w:szCs w:val="20"/>
                <w:lang w:val="ka-GE"/>
              </w:rPr>
              <w:t xml:space="preserve">სოფელ </w:t>
            </w:r>
            <w:proofErr w:type="spellStart"/>
            <w:r>
              <w:rPr>
                <w:rFonts w:ascii="Sylfaen" w:hAnsi="Sylfaen" w:cs="Calibri"/>
                <w:sz w:val="20"/>
                <w:szCs w:val="20"/>
                <w:lang w:val="ka-GE"/>
              </w:rPr>
              <w:t>ჭინკაძეებში</w:t>
            </w:r>
            <w:proofErr w:type="spellEnd"/>
            <w:r>
              <w:rPr>
                <w:rFonts w:ascii="Sylfaen" w:hAnsi="Sylfaen" w:cs="Calibri"/>
                <w:sz w:val="20"/>
                <w:szCs w:val="20"/>
                <w:lang w:val="ka-GE"/>
              </w:rPr>
              <w:t xml:space="preserve"> წყალმომარაგების სისტემების მოწყობა</w:t>
            </w:r>
          </w:p>
        </w:tc>
      </w:tr>
    </w:tbl>
    <w:p w14:paraId="221AE5E4" w14:textId="54CB36D3" w:rsidR="00E1165E" w:rsidRDefault="00E1165E" w:rsidP="00E1165E">
      <w:pPr>
        <w:pStyle w:val="Default"/>
        <w:jc w:val="both"/>
        <w:rPr>
          <w:sz w:val="20"/>
          <w:szCs w:val="20"/>
          <w:lang w:val="ka-GE"/>
        </w:rPr>
      </w:pPr>
    </w:p>
    <w:p w14:paraId="1303312B" w14:textId="77777777" w:rsidR="007445D8" w:rsidRPr="009640FC" w:rsidRDefault="007445D8" w:rsidP="00E1165E">
      <w:pPr>
        <w:pStyle w:val="Default"/>
        <w:jc w:val="both"/>
        <w:rPr>
          <w:sz w:val="20"/>
          <w:szCs w:val="20"/>
          <w:lang w:val="ka-GE"/>
        </w:rPr>
      </w:pPr>
    </w:p>
    <w:p w14:paraId="3858B1BF" w14:textId="77777777" w:rsidR="007445D8" w:rsidRPr="00CF32CF" w:rsidRDefault="00AA6EFC" w:rsidP="00C0531A">
      <w:pPr>
        <w:pStyle w:val="Default"/>
        <w:jc w:val="both"/>
        <w:rPr>
          <w:sz w:val="22"/>
          <w:szCs w:val="22"/>
          <w:lang w:val="ka-GE"/>
        </w:rPr>
      </w:pPr>
      <w:proofErr w:type="spellStart"/>
      <w:r w:rsidRPr="00CF32CF">
        <w:rPr>
          <w:rFonts w:cs="Calibri"/>
          <w:b/>
          <w:sz w:val="22"/>
          <w:szCs w:val="22"/>
          <w:lang w:val="ka-GE"/>
        </w:rPr>
        <w:t>ქვეპროგრამა</w:t>
      </w:r>
      <w:proofErr w:type="spellEnd"/>
      <w:r w:rsidRPr="00CF32CF">
        <w:rPr>
          <w:sz w:val="22"/>
          <w:szCs w:val="22"/>
          <w:lang w:val="ka-GE"/>
        </w:rPr>
        <w:t xml:space="preserve">:  </w:t>
      </w:r>
      <w:r w:rsidRPr="00CF32CF">
        <w:rPr>
          <w:b/>
          <w:sz w:val="22"/>
          <w:szCs w:val="22"/>
          <w:lang w:val="ka-GE"/>
        </w:rPr>
        <w:t xml:space="preserve">შპს ქედის წყალკანალი (პროგრამული კოდი 02 02 02). </w:t>
      </w:r>
    </w:p>
    <w:p w14:paraId="661F2B41" w14:textId="77777777" w:rsidR="007445D8" w:rsidRDefault="007445D8" w:rsidP="00C0531A">
      <w:pPr>
        <w:pStyle w:val="Default"/>
        <w:ind w:left="786"/>
        <w:jc w:val="both"/>
        <w:rPr>
          <w:sz w:val="20"/>
          <w:szCs w:val="20"/>
          <w:lang w:val="ka-GE"/>
        </w:rPr>
      </w:pPr>
    </w:p>
    <w:p w14:paraId="2197AFB1" w14:textId="3DA7B6DE" w:rsidR="008220AE" w:rsidRPr="008220AE" w:rsidRDefault="008220AE" w:rsidP="008220AE">
      <w:pPr>
        <w:pStyle w:val="Default"/>
        <w:numPr>
          <w:ilvl w:val="0"/>
          <w:numId w:val="30"/>
        </w:numPr>
        <w:jc w:val="both"/>
        <w:rPr>
          <w:sz w:val="20"/>
          <w:szCs w:val="20"/>
          <w:lang w:val="ka-GE"/>
        </w:rPr>
      </w:pPr>
      <w:r w:rsidRPr="008220AE">
        <w:rPr>
          <w:sz w:val="20"/>
          <w:szCs w:val="20"/>
          <w:lang w:val="ka-GE"/>
        </w:rPr>
        <w:t>მუნიციპალური მომსახურეობის ერთ-ერთ მთავარ მიმართულებას წარმოადგენს მოსახლეობის ხარისხიანი სასმელი წყლით უზრუნველყოფა.</w:t>
      </w:r>
    </w:p>
    <w:p w14:paraId="533BE9C6" w14:textId="77777777" w:rsidR="008220AE" w:rsidRPr="008220AE" w:rsidRDefault="008220AE" w:rsidP="008220AE">
      <w:pPr>
        <w:pStyle w:val="Default"/>
        <w:numPr>
          <w:ilvl w:val="0"/>
          <w:numId w:val="30"/>
        </w:numPr>
        <w:jc w:val="both"/>
        <w:rPr>
          <w:sz w:val="20"/>
          <w:szCs w:val="20"/>
          <w:lang w:val="ka-GE"/>
        </w:rPr>
      </w:pPr>
      <w:proofErr w:type="spellStart"/>
      <w:r w:rsidRPr="008220AE">
        <w:rPr>
          <w:sz w:val="20"/>
          <w:szCs w:val="20"/>
          <w:lang w:val="ka-GE"/>
        </w:rPr>
        <w:t>ქვეპროგრამის</w:t>
      </w:r>
      <w:proofErr w:type="spellEnd"/>
      <w:r w:rsidRPr="008220AE">
        <w:rPr>
          <w:sz w:val="20"/>
          <w:szCs w:val="20"/>
          <w:lang w:val="ka-GE"/>
        </w:rPr>
        <w:t xml:space="preserve"> ფარგლებში სუბსიდირება გაეწევა შპს ქედის წყალკანალს, რომელიც უზრუნველყოფს დაბისა და სოფლების წყალსადენების სათავე-</w:t>
      </w:r>
    </w:p>
    <w:p w14:paraId="7CB8BA8E" w14:textId="5A0CD969" w:rsidR="0062306D" w:rsidRPr="008220AE" w:rsidRDefault="008220AE" w:rsidP="008220AE">
      <w:pPr>
        <w:pStyle w:val="Default"/>
        <w:numPr>
          <w:ilvl w:val="0"/>
          <w:numId w:val="30"/>
        </w:numPr>
        <w:jc w:val="both"/>
        <w:rPr>
          <w:sz w:val="20"/>
          <w:szCs w:val="20"/>
          <w:lang w:val="ka-GE"/>
        </w:rPr>
      </w:pPr>
      <w:r w:rsidRPr="008220AE">
        <w:rPr>
          <w:sz w:val="20"/>
          <w:szCs w:val="20"/>
          <w:lang w:val="ka-GE"/>
        </w:rPr>
        <w:t xml:space="preserve">ნაგებობების და მაგისტრალური ქსელის მოვლა-შენახვას, ქლორირებასა და ფილტრაციას და </w:t>
      </w:r>
      <w:proofErr w:type="spellStart"/>
      <w:r w:rsidRPr="008220AE">
        <w:rPr>
          <w:sz w:val="20"/>
          <w:szCs w:val="20"/>
          <w:lang w:val="ka-GE"/>
        </w:rPr>
        <w:t>საკანალიზაციო</w:t>
      </w:r>
      <w:proofErr w:type="spellEnd"/>
      <w:r w:rsidRPr="008220AE">
        <w:rPr>
          <w:sz w:val="20"/>
          <w:szCs w:val="20"/>
          <w:lang w:val="ka-GE"/>
        </w:rPr>
        <w:t xml:space="preserve"> და სანიაღვრე სისტემების მოვლა-შენახვა. აღნიშნული ღონისძიებები მნიშვნელოვანია კატასტროფების რისკების პრევენციისთვის, განსაკუთრებით წყალდიდობების, ნიადაგის ეროზიისა და მეწყერული პროცესების თავიდან აცილების თვალსაზრისით, რაც ხელს უწყობს ინფრასტრუქტურის მდგრადობასა და მოსახლეობის უსაფრთხო საცხოვრებელ გარემოს უზრუნველყოფას.</w:t>
      </w:r>
    </w:p>
    <w:p w14:paraId="71824EF4" w14:textId="77777777" w:rsidR="003E0FDA" w:rsidRPr="009640FC" w:rsidRDefault="003E0FDA" w:rsidP="00ED33BE">
      <w:pPr>
        <w:pStyle w:val="Default"/>
        <w:ind w:left="786"/>
        <w:jc w:val="both"/>
        <w:rPr>
          <w:sz w:val="20"/>
          <w:szCs w:val="20"/>
          <w:lang w:val="ka-GE"/>
        </w:rPr>
      </w:pPr>
    </w:p>
    <w:p w14:paraId="22C97CE2" w14:textId="12AB8F9D" w:rsidR="007445D8" w:rsidRDefault="00AA6EFC" w:rsidP="00EA38B8">
      <w:pPr>
        <w:pStyle w:val="Default"/>
        <w:jc w:val="both"/>
        <w:rPr>
          <w:rFonts w:cs="Calibri"/>
          <w:b/>
          <w:sz w:val="20"/>
          <w:szCs w:val="20"/>
          <w:lang w:val="ka-GE"/>
        </w:rPr>
      </w:pPr>
      <w:proofErr w:type="spellStart"/>
      <w:r w:rsidRPr="009640FC">
        <w:rPr>
          <w:rFonts w:cs="Calibri"/>
          <w:b/>
          <w:sz w:val="20"/>
          <w:szCs w:val="20"/>
          <w:lang w:val="ka-GE"/>
        </w:rPr>
        <w:t>ქვეპროგრამის</w:t>
      </w:r>
      <w:proofErr w:type="spellEnd"/>
      <w:r w:rsidRPr="009640FC">
        <w:rPr>
          <w:rFonts w:cs="Calibri"/>
          <w:b/>
          <w:sz w:val="20"/>
          <w:szCs w:val="20"/>
          <w:lang w:val="ka-GE"/>
        </w:rPr>
        <w:t xml:space="preserve"> მიზანი</w:t>
      </w:r>
      <w:r w:rsidR="00EA38B8" w:rsidRPr="009640FC">
        <w:rPr>
          <w:rFonts w:cs="Calibri"/>
          <w:b/>
          <w:sz w:val="20"/>
          <w:szCs w:val="20"/>
          <w:lang w:val="ka-GE"/>
        </w:rPr>
        <w:t xml:space="preserve">: </w:t>
      </w:r>
    </w:p>
    <w:p w14:paraId="7A54BCCB" w14:textId="77777777" w:rsidR="007445D8" w:rsidRDefault="007445D8" w:rsidP="00EA38B8">
      <w:pPr>
        <w:pStyle w:val="Default"/>
        <w:jc w:val="both"/>
        <w:rPr>
          <w:rFonts w:cs="Calibri"/>
          <w:b/>
          <w:sz w:val="20"/>
          <w:szCs w:val="20"/>
          <w:lang w:val="ka-GE"/>
        </w:rPr>
      </w:pPr>
    </w:p>
    <w:p w14:paraId="58EDB652" w14:textId="26C8A453" w:rsidR="00EA38B8" w:rsidRPr="009640FC" w:rsidRDefault="00EA38B8" w:rsidP="00EA38B8">
      <w:pPr>
        <w:pStyle w:val="Default"/>
        <w:jc w:val="both"/>
        <w:rPr>
          <w:rFonts w:cs="Calibri"/>
          <w:bCs/>
          <w:sz w:val="20"/>
          <w:szCs w:val="20"/>
          <w:lang w:val="ka-GE"/>
        </w:rPr>
      </w:pPr>
      <w:r w:rsidRPr="009640FC">
        <w:rPr>
          <w:rFonts w:cs="Calibri"/>
          <w:bCs/>
          <w:sz w:val="20"/>
          <w:szCs w:val="20"/>
          <w:lang w:val="ka-GE"/>
        </w:rPr>
        <w:t xml:space="preserve">ქედის მუნიციპალიტეტის დაბისა და სოფლების წყალსადენების სათავე-ნაგებობების და მაგისტრალური ქსელის, </w:t>
      </w:r>
      <w:proofErr w:type="spellStart"/>
      <w:r w:rsidRPr="009640FC">
        <w:rPr>
          <w:rFonts w:cs="Calibri"/>
          <w:bCs/>
          <w:sz w:val="20"/>
          <w:szCs w:val="20"/>
          <w:lang w:val="ka-GE"/>
        </w:rPr>
        <w:t>საკანალიზაციო</w:t>
      </w:r>
      <w:proofErr w:type="spellEnd"/>
      <w:r w:rsidRPr="009640FC">
        <w:rPr>
          <w:rFonts w:cs="Calibri"/>
          <w:bCs/>
          <w:sz w:val="20"/>
          <w:szCs w:val="20"/>
          <w:lang w:val="ka-GE"/>
        </w:rPr>
        <w:t xml:space="preserve"> და სანიაღვრე</w:t>
      </w:r>
    </w:p>
    <w:p w14:paraId="097090C4" w14:textId="4A18D38F" w:rsidR="00EA38B8" w:rsidRPr="009640FC" w:rsidRDefault="00EA38B8" w:rsidP="00EA38B8">
      <w:pPr>
        <w:pStyle w:val="Default"/>
        <w:jc w:val="both"/>
        <w:rPr>
          <w:rFonts w:cs="Calibri"/>
          <w:b/>
          <w:sz w:val="20"/>
          <w:szCs w:val="20"/>
          <w:lang w:val="ka-GE"/>
        </w:rPr>
      </w:pPr>
      <w:r w:rsidRPr="009640FC">
        <w:rPr>
          <w:rFonts w:cs="Calibri"/>
          <w:bCs/>
          <w:sz w:val="20"/>
          <w:szCs w:val="20"/>
          <w:lang w:val="ka-GE"/>
        </w:rPr>
        <w:t>სისტემების მოვლა-შენახვა, ქლორირება და ფილტრაცია</w:t>
      </w:r>
    </w:p>
    <w:p w14:paraId="3578E101" w14:textId="77777777" w:rsidR="00EA38B8" w:rsidRPr="009640FC" w:rsidRDefault="00EA38B8" w:rsidP="00EA38B8">
      <w:pPr>
        <w:pStyle w:val="Default"/>
        <w:jc w:val="both"/>
        <w:rPr>
          <w:rFonts w:cs="Calibri"/>
          <w:b/>
          <w:sz w:val="20"/>
          <w:szCs w:val="20"/>
          <w:lang w:val="ka-GE"/>
        </w:rPr>
      </w:pPr>
    </w:p>
    <w:p w14:paraId="4D0421D0" w14:textId="77777777" w:rsidR="007445D8" w:rsidRDefault="00AA6EFC" w:rsidP="0062306D">
      <w:pPr>
        <w:pStyle w:val="Default"/>
        <w:jc w:val="both"/>
        <w:rPr>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29A0767E" w14:textId="77777777" w:rsidR="007445D8" w:rsidRDefault="007445D8" w:rsidP="0062306D">
      <w:pPr>
        <w:pStyle w:val="Default"/>
        <w:jc w:val="both"/>
        <w:rPr>
          <w:sz w:val="20"/>
          <w:szCs w:val="20"/>
          <w:lang w:val="ka-GE"/>
        </w:rPr>
      </w:pPr>
    </w:p>
    <w:p w14:paraId="592968FE" w14:textId="50ABE15D" w:rsidR="007445D8" w:rsidRPr="009640FC" w:rsidRDefault="00ED33BE" w:rsidP="0062306D">
      <w:pPr>
        <w:pStyle w:val="Default"/>
        <w:jc w:val="both"/>
        <w:rPr>
          <w:sz w:val="20"/>
          <w:szCs w:val="20"/>
          <w:lang w:val="ka-GE"/>
        </w:rPr>
      </w:pPr>
      <w:r w:rsidRPr="00ED33BE">
        <w:rPr>
          <w:sz w:val="20"/>
          <w:szCs w:val="20"/>
          <w:lang w:val="ka-GE"/>
        </w:rPr>
        <w:t xml:space="preserve">უზრუნველყოფილია ქედის მუნიციპალიტეტის დაბისა და სოფლების წყალმომარაგების, </w:t>
      </w:r>
      <w:proofErr w:type="spellStart"/>
      <w:r w:rsidRPr="00ED33BE">
        <w:rPr>
          <w:sz w:val="20"/>
          <w:szCs w:val="20"/>
          <w:lang w:val="ka-GE"/>
        </w:rPr>
        <w:t>საკანალიზაციო</w:t>
      </w:r>
      <w:proofErr w:type="spellEnd"/>
      <w:r w:rsidRPr="00ED33BE">
        <w:rPr>
          <w:sz w:val="20"/>
          <w:szCs w:val="20"/>
          <w:lang w:val="ka-GE"/>
        </w:rPr>
        <w:t xml:space="preserve"> და სანიაღვრე სისტემების მდგრადი მოვლა და სისტემური გაუმჯობესება, რაც მნიშვნელოვნად ამაღლებს წყალმომარაგების ხარისხს და ეფექტურად ამცირებს კლიმატური ცვლილებებით გამოწვეული კატასტროფების რისკებს</w:t>
      </w:r>
      <w:r>
        <w:rPr>
          <w:sz w:val="20"/>
          <w:szCs w:val="20"/>
          <w:lang w:val="ka-GE"/>
        </w:rPr>
        <w:t>.</w:t>
      </w:r>
    </w:p>
    <w:p w14:paraId="2D916268" w14:textId="108BFEA2" w:rsidR="00007130" w:rsidRPr="009640FC" w:rsidRDefault="00007130" w:rsidP="0062306D">
      <w:pPr>
        <w:pStyle w:val="Default"/>
        <w:jc w:val="both"/>
        <w:rPr>
          <w:sz w:val="20"/>
          <w:szCs w:val="20"/>
          <w:lang w:val="ka-GE"/>
        </w:rPr>
      </w:pPr>
    </w:p>
    <w:tbl>
      <w:tblPr>
        <w:tblW w:w="8930" w:type="dxa"/>
        <w:tblInd w:w="817" w:type="dxa"/>
        <w:tblLook w:val="04A0" w:firstRow="1" w:lastRow="0" w:firstColumn="1" w:lastColumn="0" w:noHBand="0" w:noVBand="1"/>
      </w:tblPr>
      <w:tblGrid>
        <w:gridCol w:w="1559"/>
        <w:gridCol w:w="7371"/>
      </w:tblGrid>
      <w:tr w:rsidR="003B327A" w:rsidRPr="009640FC" w14:paraId="1F6349CD" w14:textId="77777777" w:rsidTr="00144245">
        <w:trPr>
          <w:trHeight w:val="555"/>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48E79" w14:textId="78CAE6EA" w:rsidR="003B327A" w:rsidRPr="009640FC" w:rsidRDefault="003B327A" w:rsidP="003B327A">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434A95D8" w14:textId="57A714F9" w:rsidR="003B327A" w:rsidRPr="009640FC" w:rsidRDefault="003B327A" w:rsidP="003B327A">
            <w:pPr>
              <w:spacing w:after="0" w:line="240" w:lineRule="auto"/>
              <w:jc w:val="center"/>
              <w:rPr>
                <w:rFonts w:ascii="Sylfaen" w:hAnsi="Sylfaen" w:cs="Calibri"/>
                <w:color w:val="000000"/>
                <w:sz w:val="20"/>
                <w:szCs w:val="20"/>
                <w:lang w:val="ka-GE"/>
              </w:rPr>
            </w:pPr>
            <w:proofErr w:type="spellStart"/>
            <w:r w:rsidRPr="003B327A">
              <w:rPr>
                <w:rFonts w:ascii="Sylfaen" w:hAnsi="Sylfaen" w:cs="Calibri"/>
                <w:b/>
                <w:bCs/>
                <w:color w:val="000000"/>
                <w:sz w:val="20"/>
                <w:szCs w:val="20"/>
                <w:lang w:val="ka-GE"/>
              </w:rPr>
              <w:t>ქვეპროგრამის</w:t>
            </w:r>
            <w:proofErr w:type="spellEnd"/>
            <w:r w:rsidRPr="003B327A">
              <w:rPr>
                <w:rFonts w:ascii="Sylfaen" w:hAnsi="Sylfaen" w:cs="Calibri"/>
                <w:b/>
                <w:bCs/>
                <w:color w:val="000000"/>
                <w:sz w:val="20"/>
                <w:szCs w:val="20"/>
                <w:lang w:val="ka-GE"/>
              </w:rPr>
              <w:t xml:space="preserve"> დასახელება</w:t>
            </w:r>
          </w:p>
        </w:tc>
      </w:tr>
      <w:tr w:rsidR="003B327A" w:rsidRPr="009640FC" w14:paraId="364BD82C" w14:textId="77777777" w:rsidTr="00144245">
        <w:trPr>
          <w:trHeight w:val="57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3F12F824" w14:textId="77777777" w:rsidR="003B327A" w:rsidRPr="003B327A" w:rsidRDefault="003B327A" w:rsidP="003B327A">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02 02 02</w:t>
            </w:r>
          </w:p>
        </w:tc>
        <w:tc>
          <w:tcPr>
            <w:tcW w:w="7371" w:type="dxa"/>
            <w:tcBorders>
              <w:top w:val="nil"/>
              <w:left w:val="nil"/>
              <w:bottom w:val="single" w:sz="4" w:space="0" w:color="auto"/>
              <w:right w:val="single" w:sz="4" w:space="0" w:color="auto"/>
            </w:tcBorders>
            <w:shd w:val="clear" w:color="auto" w:fill="auto"/>
            <w:vAlign w:val="center"/>
            <w:hideMark/>
          </w:tcPr>
          <w:p w14:paraId="55C65F88" w14:textId="77777777" w:rsidR="003B327A" w:rsidRPr="003B327A" w:rsidRDefault="003B327A" w:rsidP="003B327A">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 xml:space="preserve">შპს  ქედის წყალკანალი </w:t>
            </w:r>
          </w:p>
        </w:tc>
      </w:tr>
    </w:tbl>
    <w:p w14:paraId="3A59C8E2" w14:textId="7149EAF0" w:rsidR="007445D8" w:rsidRDefault="007445D8" w:rsidP="0062306D">
      <w:pPr>
        <w:pStyle w:val="Default"/>
        <w:jc w:val="both"/>
        <w:rPr>
          <w:sz w:val="20"/>
          <w:szCs w:val="20"/>
          <w:lang w:val="ka-GE"/>
        </w:rPr>
      </w:pPr>
    </w:p>
    <w:p w14:paraId="3BC6F7D1" w14:textId="2CA8296C" w:rsidR="00CF32CF" w:rsidRDefault="00CF32CF" w:rsidP="0062306D">
      <w:pPr>
        <w:pStyle w:val="Default"/>
        <w:jc w:val="both"/>
        <w:rPr>
          <w:sz w:val="20"/>
          <w:szCs w:val="20"/>
          <w:lang w:val="ka-GE"/>
        </w:rPr>
      </w:pPr>
    </w:p>
    <w:p w14:paraId="4A49EB4D" w14:textId="77777777" w:rsidR="00B33F8B" w:rsidRPr="009640FC" w:rsidRDefault="00B33F8B" w:rsidP="0062306D">
      <w:pPr>
        <w:pStyle w:val="Default"/>
        <w:jc w:val="both"/>
        <w:rPr>
          <w:sz w:val="20"/>
          <w:szCs w:val="20"/>
          <w:lang w:val="ka-GE"/>
        </w:rPr>
      </w:pPr>
    </w:p>
    <w:p w14:paraId="187BEA65" w14:textId="77777777" w:rsidR="00B214F3" w:rsidRPr="00B214F3" w:rsidRDefault="00007130" w:rsidP="00A05D12">
      <w:pPr>
        <w:spacing w:after="0" w:line="240" w:lineRule="auto"/>
        <w:jc w:val="both"/>
        <w:rPr>
          <w:rFonts w:ascii="Sylfaen" w:hAnsi="Sylfaen"/>
          <w:b/>
          <w:lang w:val="ka-GE"/>
        </w:rPr>
      </w:pPr>
      <w:r w:rsidRPr="00B214F3">
        <w:rPr>
          <w:rFonts w:ascii="Sylfaen" w:hAnsi="Sylfaen"/>
          <w:b/>
          <w:lang w:val="ka-GE"/>
        </w:rPr>
        <w:t>პროგრამა:  კეთილმოწყობის ღონისძიებები (პროგრამული კოდი 02 03).</w:t>
      </w:r>
      <w:r w:rsidR="00237F42" w:rsidRPr="00B214F3">
        <w:rPr>
          <w:rFonts w:ascii="Sylfaen" w:hAnsi="Sylfaen"/>
          <w:b/>
          <w:lang w:val="ka-GE"/>
        </w:rPr>
        <w:t xml:space="preserve"> </w:t>
      </w:r>
    </w:p>
    <w:p w14:paraId="63DF2A40" w14:textId="77777777" w:rsidR="00B214F3" w:rsidRDefault="00B214F3" w:rsidP="00A05D12">
      <w:pPr>
        <w:spacing w:after="0" w:line="240" w:lineRule="auto"/>
        <w:jc w:val="both"/>
        <w:rPr>
          <w:rFonts w:ascii="Sylfaen" w:hAnsi="Sylfaen" w:cs="Calibri"/>
          <w:color w:val="000000"/>
          <w:sz w:val="20"/>
          <w:szCs w:val="20"/>
          <w:lang w:val="ka-GE"/>
        </w:rPr>
      </w:pPr>
    </w:p>
    <w:p w14:paraId="2591A631" w14:textId="64DBEB4F" w:rsidR="00A05D12" w:rsidRDefault="00A05D12" w:rsidP="00A05D12">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პროგრამის ფარგლებში დაგეგმილია მოსახლეობის დასვენებისა და გართობის მიზნით ინკლუზიური და ხელმისაწვდომი ინფრასტრუქტურის მოწყობა, სკვერების, პარკების და საზოგადოებრივი დანიშნულების ობიექტების მოწყობა-რეაბილიტაცია, სადაც მაქსიმალურად იქნება გათვალისწინებული შეზღუდული შესაძლებლობის მქონე პირთა, საბავშვო ეტლით მოსარგებლეთა, ბავშვების, ქალებისა და კაცების საჭიროებები.</w:t>
      </w:r>
    </w:p>
    <w:p w14:paraId="2CB05E2B" w14:textId="079302A1" w:rsidR="00175892" w:rsidRPr="009640FC" w:rsidRDefault="00175892" w:rsidP="00A05D12">
      <w:pPr>
        <w:spacing w:after="0" w:line="240" w:lineRule="auto"/>
        <w:jc w:val="both"/>
        <w:rPr>
          <w:rFonts w:ascii="Sylfaen" w:hAnsi="Sylfaen" w:cs="Calibri"/>
          <w:color w:val="000000"/>
          <w:sz w:val="20"/>
          <w:szCs w:val="20"/>
          <w:lang w:val="ka-GE"/>
        </w:rPr>
      </w:pPr>
      <w:r w:rsidRPr="00175892">
        <w:rPr>
          <w:rFonts w:ascii="Sylfaen" w:hAnsi="Sylfaen" w:cs="Calibri"/>
          <w:color w:val="000000"/>
          <w:sz w:val="20"/>
          <w:szCs w:val="20"/>
          <w:lang w:val="ka-GE"/>
        </w:rPr>
        <w:t xml:space="preserve">ასევე მოეწყობა </w:t>
      </w:r>
      <w:proofErr w:type="spellStart"/>
      <w:r w:rsidRPr="00175892">
        <w:rPr>
          <w:rFonts w:ascii="Sylfaen" w:hAnsi="Sylfaen" w:cs="Calibri"/>
          <w:color w:val="000000"/>
          <w:sz w:val="20"/>
          <w:szCs w:val="20"/>
          <w:lang w:val="ka-GE"/>
        </w:rPr>
        <w:t>ფერდსამაგრი</w:t>
      </w:r>
      <w:proofErr w:type="spellEnd"/>
      <w:r w:rsidRPr="00175892">
        <w:rPr>
          <w:rFonts w:ascii="Sylfaen" w:hAnsi="Sylfaen" w:cs="Calibri"/>
          <w:color w:val="000000"/>
          <w:sz w:val="20"/>
          <w:szCs w:val="20"/>
          <w:lang w:val="ka-GE"/>
        </w:rPr>
        <w:t xml:space="preserve"> კედლები, სანიაღვრე არხები და ნაპირსამაგრები, რაც მნიშვნელოვან როლს </w:t>
      </w:r>
      <w:r w:rsidR="00D437DE">
        <w:rPr>
          <w:rFonts w:ascii="Sylfaen" w:hAnsi="Sylfaen" w:cs="Calibri"/>
          <w:color w:val="000000"/>
          <w:sz w:val="20"/>
          <w:szCs w:val="20"/>
          <w:lang w:val="ka-GE"/>
        </w:rPr>
        <w:t>ასრულებ</w:t>
      </w:r>
      <w:r w:rsidRPr="00175892">
        <w:rPr>
          <w:rFonts w:ascii="Sylfaen" w:hAnsi="Sylfaen" w:cs="Calibri"/>
          <w:color w:val="000000"/>
          <w:sz w:val="20"/>
          <w:szCs w:val="20"/>
          <w:lang w:val="ka-GE"/>
        </w:rPr>
        <w:t>ს კლიმატის ცვლილებით გამოწვეული კატასტროფების რისკების პრევენციაში და უზრუნველყოფს საცხოვრებელი გარემოს მდგრადობას და უსაფრთხოებას.</w:t>
      </w:r>
    </w:p>
    <w:p w14:paraId="4CF61E70" w14:textId="41C711D4" w:rsidR="00A05D12" w:rsidRDefault="00A05D12" w:rsidP="00A05D12">
      <w:pPr>
        <w:spacing w:after="0" w:line="240" w:lineRule="auto"/>
        <w:jc w:val="both"/>
        <w:rPr>
          <w:rFonts w:ascii="Sylfaen" w:hAnsi="Sylfaen" w:cs="Calibri"/>
          <w:color w:val="000000"/>
          <w:sz w:val="20"/>
          <w:szCs w:val="20"/>
          <w:lang w:val="ka-GE"/>
        </w:rPr>
      </w:pPr>
    </w:p>
    <w:p w14:paraId="0BB9A91E" w14:textId="77777777" w:rsidR="007445D8" w:rsidRPr="009640FC" w:rsidRDefault="007445D8" w:rsidP="00A05D12">
      <w:pPr>
        <w:spacing w:after="0" w:line="240" w:lineRule="auto"/>
        <w:jc w:val="both"/>
        <w:rPr>
          <w:rFonts w:ascii="Sylfaen" w:hAnsi="Sylfaen" w:cs="Calibri"/>
          <w:color w:val="000000"/>
          <w:sz w:val="20"/>
          <w:szCs w:val="20"/>
          <w:lang w:val="ka-GE"/>
        </w:rPr>
      </w:pPr>
    </w:p>
    <w:p w14:paraId="105C58CB" w14:textId="6C99A0AA" w:rsidR="007445D8" w:rsidRDefault="00A05D12" w:rsidP="00A05D12">
      <w:pPr>
        <w:pStyle w:val="Default"/>
        <w:jc w:val="both"/>
        <w:rPr>
          <w:rFonts w:cs="Calibri"/>
          <w:b/>
          <w:sz w:val="20"/>
          <w:szCs w:val="20"/>
          <w:lang w:val="ka-GE"/>
        </w:rPr>
      </w:pPr>
      <w:r w:rsidRPr="009640FC">
        <w:rPr>
          <w:rFonts w:cs="Calibri"/>
          <w:b/>
          <w:sz w:val="20"/>
          <w:szCs w:val="20"/>
          <w:lang w:val="ka-GE"/>
        </w:rPr>
        <w:t>პროგრამის მიზანი</w:t>
      </w:r>
      <w:r w:rsidR="007445D8">
        <w:rPr>
          <w:rFonts w:cs="Calibri"/>
          <w:b/>
          <w:sz w:val="20"/>
          <w:szCs w:val="20"/>
        </w:rPr>
        <w:t>:</w:t>
      </w:r>
      <w:r w:rsidRPr="009640FC">
        <w:rPr>
          <w:rFonts w:cs="Calibri"/>
          <w:b/>
          <w:sz w:val="20"/>
          <w:szCs w:val="20"/>
          <w:lang w:val="ka-GE"/>
        </w:rPr>
        <w:t xml:space="preserve"> </w:t>
      </w:r>
    </w:p>
    <w:p w14:paraId="5CB57F82" w14:textId="77777777" w:rsidR="007445D8" w:rsidRDefault="007445D8" w:rsidP="00A05D12">
      <w:pPr>
        <w:pStyle w:val="Default"/>
        <w:jc w:val="both"/>
        <w:rPr>
          <w:rFonts w:cs="Calibri"/>
          <w:b/>
          <w:sz w:val="20"/>
          <w:szCs w:val="20"/>
          <w:lang w:val="ka-GE"/>
        </w:rPr>
      </w:pPr>
    </w:p>
    <w:p w14:paraId="181A9D07" w14:textId="39E991D7" w:rsidR="00A05D12" w:rsidRDefault="00A05D12" w:rsidP="00A05D12">
      <w:pPr>
        <w:pStyle w:val="Default"/>
        <w:jc w:val="both"/>
        <w:rPr>
          <w:rFonts w:cs="Calibri"/>
          <w:bCs/>
          <w:sz w:val="20"/>
          <w:szCs w:val="20"/>
          <w:lang w:val="ka-GE"/>
        </w:rPr>
      </w:pPr>
      <w:r w:rsidRPr="009640FC">
        <w:rPr>
          <w:rFonts w:cs="Calibri"/>
          <w:bCs/>
          <w:sz w:val="20"/>
          <w:szCs w:val="20"/>
          <w:lang w:val="ka-GE"/>
        </w:rPr>
        <w:t>მუნიციპალიტეტის მნიშვნელოვანი და აუცილებელი კეთილმოწყობის ღონისძიებების სრულყოფილად და ეფექტურად განხორციელება.</w:t>
      </w:r>
    </w:p>
    <w:p w14:paraId="508CC95C" w14:textId="77777777" w:rsidR="007445D8" w:rsidRPr="009640FC" w:rsidRDefault="007445D8" w:rsidP="00A05D12">
      <w:pPr>
        <w:pStyle w:val="Default"/>
        <w:jc w:val="both"/>
        <w:rPr>
          <w:rFonts w:cs="Calibri"/>
          <w:bCs/>
          <w:sz w:val="20"/>
          <w:szCs w:val="20"/>
          <w:lang w:val="ka-GE"/>
        </w:rPr>
      </w:pPr>
    </w:p>
    <w:p w14:paraId="16B970D3" w14:textId="77777777" w:rsidR="007445D8" w:rsidRDefault="00A05D12" w:rsidP="00A05D12">
      <w:pPr>
        <w:pStyle w:val="Default"/>
        <w:jc w:val="both"/>
        <w:rPr>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5E35F6EF" w14:textId="77777777" w:rsidR="007445D8" w:rsidRDefault="007445D8" w:rsidP="00A05D12">
      <w:pPr>
        <w:pStyle w:val="Default"/>
        <w:jc w:val="both"/>
        <w:rPr>
          <w:sz w:val="20"/>
          <w:szCs w:val="20"/>
          <w:lang w:val="ka-GE"/>
        </w:rPr>
      </w:pPr>
    </w:p>
    <w:p w14:paraId="5E5194D8" w14:textId="4F80D9B3" w:rsidR="00A05D12" w:rsidRPr="009640FC" w:rsidRDefault="00A05D12" w:rsidP="00A05D12">
      <w:pPr>
        <w:pStyle w:val="Default"/>
        <w:jc w:val="both"/>
        <w:rPr>
          <w:sz w:val="20"/>
          <w:szCs w:val="20"/>
          <w:lang w:val="ka-GE"/>
        </w:rPr>
      </w:pPr>
      <w:r w:rsidRPr="009640FC">
        <w:rPr>
          <w:sz w:val="20"/>
          <w:szCs w:val="20"/>
          <w:lang w:val="ka-GE"/>
        </w:rPr>
        <w:t xml:space="preserve">მუნიციპალიტეტში შექმნილია ინკლუზიური და </w:t>
      </w:r>
      <w:r w:rsidR="00E323C4">
        <w:rPr>
          <w:sz w:val="20"/>
          <w:szCs w:val="20"/>
          <w:lang w:val="ka-GE"/>
        </w:rPr>
        <w:t xml:space="preserve">თანაბრად </w:t>
      </w:r>
      <w:r w:rsidRPr="009640FC">
        <w:rPr>
          <w:sz w:val="20"/>
          <w:szCs w:val="20"/>
          <w:lang w:val="ka-GE"/>
        </w:rPr>
        <w:t>ხელმისაწვდომი კეთილმოწყობილი საზოგადოებრივი სივრცეები და გაუმჯობესებულია მოსახლეობის საცხოვრებელი გარემო.</w:t>
      </w:r>
    </w:p>
    <w:p w14:paraId="76344852" w14:textId="4415A99C" w:rsidR="00A05D12" w:rsidRDefault="00A05D12" w:rsidP="00A05D12">
      <w:pPr>
        <w:pStyle w:val="Default"/>
        <w:jc w:val="both"/>
        <w:rPr>
          <w:rFonts w:cs="Calibri"/>
          <w:sz w:val="20"/>
          <w:szCs w:val="20"/>
          <w:lang w:val="ka-GE"/>
        </w:rPr>
      </w:pPr>
    </w:p>
    <w:p w14:paraId="0E18A1B0" w14:textId="77777777" w:rsidR="007445D8" w:rsidRPr="009640FC" w:rsidRDefault="007445D8" w:rsidP="00A05D12">
      <w:pPr>
        <w:pStyle w:val="Default"/>
        <w:jc w:val="both"/>
        <w:rPr>
          <w:rFonts w:cs="Calibri"/>
          <w:sz w:val="20"/>
          <w:szCs w:val="20"/>
          <w:lang w:val="ka-GE"/>
        </w:rPr>
      </w:pPr>
    </w:p>
    <w:p w14:paraId="3270C062" w14:textId="33B676E9" w:rsidR="003B327A" w:rsidRPr="009640FC" w:rsidRDefault="00237F42" w:rsidP="003B327A">
      <w:pPr>
        <w:spacing w:after="0" w:line="240" w:lineRule="auto"/>
        <w:ind w:firstLine="720"/>
        <w:jc w:val="both"/>
        <w:rPr>
          <w:rFonts w:ascii="Sylfaen" w:hAnsi="Sylfaen"/>
          <w:b/>
          <w:bCs/>
          <w:sz w:val="20"/>
          <w:szCs w:val="20"/>
          <w:lang w:val="ka-GE"/>
        </w:rPr>
      </w:pPr>
      <w:r w:rsidRPr="009640FC">
        <w:rPr>
          <w:rFonts w:ascii="Sylfaen" w:hAnsi="Sylfaen"/>
          <w:sz w:val="20"/>
          <w:szCs w:val="20"/>
          <w:lang w:val="ka-GE"/>
        </w:rPr>
        <w:t xml:space="preserve"> </w:t>
      </w:r>
      <w:r w:rsidR="000F5D6D" w:rsidRPr="009640FC">
        <w:rPr>
          <w:rFonts w:ascii="Sylfaen" w:hAnsi="Sylfaen"/>
          <w:sz w:val="20"/>
          <w:szCs w:val="20"/>
          <w:lang w:val="ka-GE"/>
        </w:rPr>
        <w:tab/>
      </w:r>
      <w:r w:rsidR="003B327A" w:rsidRPr="009640FC">
        <w:rPr>
          <w:rFonts w:ascii="Sylfaen" w:hAnsi="Sylfaen"/>
          <w:b/>
          <w:bCs/>
          <w:sz w:val="20"/>
          <w:szCs w:val="20"/>
          <w:lang w:val="ka-GE"/>
        </w:rPr>
        <w:t>პროგრამის ფარგლებში დაგეგმილია შემდეგი პროგრამების განხორციელება:</w:t>
      </w:r>
    </w:p>
    <w:p w14:paraId="394DD4F7" w14:textId="2A913609" w:rsidR="00E1165E" w:rsidRPr="009640FC" w:rsidRDefault="00E1165E" w:rsidP="003B327A">
      <w:pPr>
        <w:spacing w:after="0" w:line="240" w:lineRule="auto"/>
        <w:jc w:val="both"/>
        <w:rPr>
          <w:sz w:val="20"/>
          <w:szCs w:val="20"/>
          <w:lang w:val="ka-GE"/>
        </w:rPr>
      </w:pPr>
    </w:p>
    <w:tbl>
      <w:tblPr>
        <w:tblW w:w="8930" w:type="dxa"/>
        <w:tblInd w:w="817" w:type="dxa"/>
        <w:tblLook w:val="04A0" w:firstRow="1" w:lastRow="0" w:firstColumn="1" w:lastColumn="0" w:noHBand="0" w:noVBand="1"/>
      </w:tblPr>
      <w:tblGrid>
        <w:gridCol w:w="1559"/>
        <w:gridCol w:w="7371"/>
      </w:tblGrid>
      <w:tr w:rsidR="003B327A" w:rsidRPr="009640FC" w14:paraId="4CC12DF0" w14:textId="77777777" w:rsidTr="007445D8">
        <w:trPr>
          <w:trHeight w:val="827"/>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428B2" w14:textId="34B68D23" w:rsidR="003B327A" w:rsidRPr="009640FC" w:rsidRDefault="003B327A" w:rsidP="003B327A">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61F9F1E1" w14:textId="5A3CF827" w:rsidR="003B327A" w:rsidRPr="003B327A" w:rsidRDefault="003B327A" w:rsidP="003B327A">
            <w:pPr>
              <w:spacing w:after="0" w:line="240" w:lineRule="auto"/>
              <w:jc w:val="center"/>
              <w:rPr>
                <w:rFonts w:ascii="Sylfaen" w:hAnsi="Sylfaen" w:cs="Calibri"/>
                <w:b/>
                <w:bCs/>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E1165E" w:rsidRPr="009640FC" w14:paraId="7609245C" w14:textId="77777777" w:rsidTr="007445D8">
        <w:trPr>
          <w:trHeight w:val="863"/>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4898482B" w14:textId="77777777" w:rsidR="00E1165E" w:rsidRPr="003B327A" w:rsidRDefault="00E1165E" w:rsidP="00E1165E">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02 03 01</w:t>
            </w:r>
          </w:p>
        </w:tc>
        <w:tc>
          <w:tcPr>
            <w:tcW w:w="7371" w:type="dxa"/>
            <w:tcBorders>
              <w:top w:val="nil"/>
              <w:left w:val="nil"/>
              <w:bottom w:val="single" w:sz="4" w:space="0" w:color="auto"/>
              <w:right w:val="single" w:sz="4" w:space="0" w:color="auto"/>
            </w:tcBorders>
            <w:shd w:val="clear" w:color="auto" w:fill="auto"/>
            <w:vAlign w:val="center"/>
            <w:hideMark/>
          </w:tcPr>
          <w:p w14:paraId="0CFF28E8" w14:textId="77777777" w:rsidR="00E1165E" w:rsidRPr="003B327A" w:rsidRDefault="00E1165E" w:rsidP="00E1165E">
            <w:pPr>
              <w:spacing w:after="0" w:line="240" w:lineRule="auto"/>
              <w:jc w:val="center"/>
              <w:rPr>
                <w:rFonts w:ascii="Sylfaen" w:hAnsi="Sylfaen" w:cs="Calibri"/>
                <w:sz w:val="20"/>
                <w:szCs w:val="20"/>
                <w:lang w:val="ka-GE"/>
              </w:rPr>
            </w:pPr>
            <w:proofErr w:type="spellStart"/>
            <w:r w:rsidRPr="003B327A">
              <w:rPr>
                <w:rFonts w:ascii="Sylfaen" w:hAnsi="Sylfaen" w:cs="Calibri"/>
                <w:sz w:val="20"/>
                <w:szCs w:val="20"/>
                <w:lang w:val="ka-GE"/>
              </w:rPr>
              <w:t>ბინათმესაკუთრეთა</w:t>
            </w:r>
            <w:proofErr w:type="spellEnd"/>
            <w:r w:rsidRPr="003B327A">
              <w:rPr>
                <w:rFonts w:ascii="Sylfaen" w:hAnsi="Sylfaen" w:cs="Calibri"/>
                <w:sz w:val="20"/>
                <w:szCs w:val="20"/>
                <w:lang w:val="ka-GE"/>
              </w:rPr>
              <w:t xml:space="preserve"> ამხანაგობების მხარდაჭერა, ბინათმშენებლობა და ავარიული შენობების რეაბილიტაცია, დემონტაჟი</w:t>
            </w:r>
          </w:p>
          <w:p w14:paraId="151587D8" w14:textId="74AF87F1" w:rsidR="000F5D6D" w:rsidRPr="003B327A" w:rsidRDefault="000F5D6D" w:rsidP="00E1165E">
            <w:pPr>
              <w:spacing w:after="0" w:line="240" w:lineRule="auto"/>
              <w:jc w:val="center"/>
              <w:rPr>
                <w:rFonts w:ascii="Sylfaen" w:hAnsi="Sylfaen" w:cs="Calibri"/>
                <w:sz w:val="20"/>
                <w:szCs w:val="20"/>
                <w:lang w:val="ka-GE"/>
              </w:rPr>
            </w:pPr>
          </w:p>
        </w:tc>
      </w:tr>
      <w:tr w:rsidR="000F5D6D" w:rsidRPr="009640FC" w14:paraId="1320A8BC" w14:textId="77777777" w:rsidTr="007445D8">
        <w:trPr>
          <w:trHeight w:val="874"/>
        </w:trPr>
        <w:tc>
          <w:tcPr>
            <w:tcW w:w="1559" w:type="dxa"/>
            <w:tcBorders>
              <w:top w:val="nil"/>
              <w:left w:val="single" w:sz="4" w:space="0" w:color="auto"/>
              <w:bottom w:val="single" w:sz="4" w:space="0" w:color="auto"/>
              <w:right w:val="single" w:sz="4" w:space="0" w:color="auto"/>
            </w:tcBorders>
            <w:shd w:val="clear" w:color="auto" w:fill="auto"/>
            <w:vAlign w:val="center"/>
          </w:tcPr>
          <w:p w14:paraId="06F1D9AB" w14:textId="26D16B1D" w:rsidR="000F5D6D" w:rsidRPr="003B327A" w:rsidRDefault="000F5D6D" w:rsidP="000F5D6D">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 xml:space="preserve">02 03 02 </w:t>
            </w:r>
          </w:p>
        </w:tc>
        <w:tc>
          <w:tcPr>
            <w:tcW w:w="7371" w:type="dxa"/>
            <w:tcBorders>
              <w:top w:val="nil"/>
              <w:left w:val="nil"/>
              <w:bottom w:val="single" w:sz="4" w:space="0" w:color="auto"/>
              <w:right w:val="single" w:sz="4" w:space="0" w:color="auto"/>
            </w:tcBorders>
            <w:shd w:val="clear" w:color="auto" w:fill="auto"/>
            <w:vAlign w:val="center"/>
          </w:tcPr>
          <w:p w14:paraId="07383A49" w14:textId="4B070157" w:rsidR="000F5D6D" w:rsidRPr="003B327A" w:rsidRDefault="000F5D6D" w:rsidP="000F5D6D">
            <w:pPr>
              <w:spacing w:after="0" w:line="240" w:lineRule="auto"/>
              <w:jc w:val="center"/>
              <w:rPr>
                <w:rFonts w:ascii="Sylfaen" w:hAnsi="Sylfaen" w:cs="Calibri"/>
                <w:sz w:val="20"/>
                <w:szCs w:val="20"/>
                <w:lang w:val="ka-GE"/>
              </w:rPr>
            </w:pPr>
            <w:proofErr w:type="spellStart"/>
            <w:r w:rsidRPr="003B327A">
              <w:rPr>
                <w:rFonts w:ascii="Sylfaen" w:hAnsi="Sylfaen" w:cs="Calibri"/>
                <w:sz w:val="20"/>
                <w:szCs w:val="20"/>
                <w:lang w:val="ka-GE"/>
              </w:rPr>
              <w:t>ნაპირსმაგრი</w:t>
            </w:r>
            <w:proofErr w:type="spellEnd"/>
            <w:r w:rsidRPr="003B327A">
              <w:rPr>
                <w:rFonts w:ascii="Sylfaen" w:hAnsi="Sylfaen" w:cs="Calibri"/>
                <w:sz w:val="20"/>
                <w:szCs w:val="20"/>
                <w:lang w:val="ka-GE"/>
              </w:rPr>
              <w:t xml:space="preserve"> ნაგებობების მოწყობა, რეაბილიტაცია და ექსპლოატაცია</w:t>
            </w:r>
          </w:p>
        </w:tc>
      </w:tr>
      <w:tr w:rsidR="000F5D6D" w:rsidRPr="009640FC" w14:paraId="3CF3C046" w14:textId="77777777" w:rsidTr="007445D8">
        <w:trPr>
          <w:trHeight w:val="856"/>
        </w:trPr>
        <w:tc>
          <w:tcPr>
            <w:tcW w:w="1559" w:type="dxa"/>
            <w:tcBorders>
              <w:top w:val="nil"/>
              <w:left w:val="single" w:sz="4" w:space="0" w:color="auto"/>
              <w:bottom w:val="single" w:sz="4" w:space="0" w:color="auto"/>
              <w:right w:val="single" w:sz="4" w:space="0" w:color="auto"/>
            </w:tcBorders>
            <w:shd w:val="clear" w:color="auto" w:fill="auto"/>
            <w:vAlign w:val="center"/>
          </w:tcPr>
          <w:p w14:paraId="57C4D4C8" w14:textId="60DD9910" w:rsidR="000F5D6D" w:rsidRPr="003B327A" w:rsidRDefault="000F5D6D" w:rsidP="000F5D6D">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02 03 03</w:t>
            </w:r>
          </w:p>
        </w:tc>
        <w:tc>
          <w:tcPr>
            <w:tcW w:w="7371" w:type="dxa"/>
            <w:tcBorders>
              <w:top w:val="nil"/>
              <w:left w:val="nil"/>
              <w:bottom w:val="single" w:sz="4" w:space="0" w:color="auto"/>
              <w:right w:val="single" w:sz="4" w:space="0" w:color="auto"/>
            </w:tcBorders>
            <w:shd w:val="clear" w:color="auto" w:fill="auto"/>
            <w:vAlign w:val="center"/>
          </w:tcPr>
          <w:p w14:paraId="3523E422" w14:textId="21F4C88C" w:rsidR="000F5D6D" w:rsidRPr="003B327A" w:rsidRDefault="000F5D6D" w:rsidP="000F5D6D">
            <w:pPr>
              <w:spacing w:after="0" w:line="240" w:lineRule="auto"/>
              <w:jc w:val="center"/>
              <w:rPr>
                <w:rFonts w:ascii="Sylfaen" w:hAnsi="Sylfaen" w:cs="Calibri"/>
                <w:sz w:val="20"/>
                <w:szCs w:val="20"/>
                <w:lang w:val="ka-GE"/>
              </w:rPr>
            </w:pPr>
            <w:r w:rsidRPr="003B327A">
              <w:rPr>
                <w:rFonts w:ascii="Sylfaen" w:hAnsi="Sylfaen" w:cs="Calibri"/>
                <w:sz w:val="20"/>
                <w:szCs w:val="20"/>
                <w:lang w:val="ka-GE"/>
              </w:rPr>
              <w:t>პარკების, სკვერების, ატრაქციონების, ბილბორდების, ქუჩებისა და დასახლებული ტერიტორიების კეთილმოწყობა და მოვლა შენახვა</w:t>
            </w:r>
          </w:p>
        </w:tc>
      </w:tr>
    </w:tbl>
    <w:p w14:paraId="46A74094" w14:textId="7B971D82" w:rsidR="006B28E7" w:rsidRDefault="006B28E7" w:rsidP="00A613D0">
      <w:pPr>
        <w:pStyle w:val="Default"/>
        <w:jc w:val="both"/>
        <w:rPr>
          <w:b/>
          <w:sz w:val="20"/>
          <w:szCs w:val="20"/>
          <w:lang w:val="ka-GE"/>
        </w:rPr>
      </w:pPr>
    </w:p>
    <w:p w14:paraId="5EE026D0" w14:textId="77777777" w:rsidR="006B28E7" w:rsidRPr="009640FC" w:rsidRDefault="006B28E7" w:rsidP="0062306D">
      <w:pPr>
        <w:pStyle w:val="Default"/>
        <w:jc w:val="both"/>
        <w:rPr>
          <w:sz w:val="20"/>
          <w:szCs w:val="20"/>
          <w:lang w:val="ka-GE"/>
        </w:rPr>
      </w:pPr>
    </w:p>
    <w:p w14:paraId="0FA10BCE" w14:textId="77777777" w:rsidR="000F5D6D" w:rsidRPr="00CF32CF" w:rsidRDefault="000372BB" w:rsidP="00E75ECD">
      <w:pPr>
        <w:pStyle w:val="Default"/>
        <w:jc w:val="both"/>
        <w:rPr>
          <w:b/>
          <w:lang w:val="ka-GE"/>
        </w:rPr>
      </w:pPr>
      <w:proofErr w:type="spellStart"/>
      <w:r w:rsidRPr="00CF32CF">
        <w:rPr>
          <w:b/>
          <w:lang w:val="ka-GE"/>
        </w:rPr>
        <w:t>ქვეპროგრამა</w:t>
      </w:r>
      <w:proofErr w:type="spellEnd"/>
      <w:r w:rsidRPr="00CF32CF">
        <w:rPr>
          <w:b/>
          <w:lang w:val="ka-GE"/>
        </w:rPr>
        <w:t xml:space="preserve">:  </w:t>
      </w:r>
      <w:proofErr w:type="spellStart"/>
      <w:r w:rsidRPr="00CF32CF">
        <w:rPr>
          <w:b/>
          <w:lang w:val="ka-GE"/>
        </w:rPr>
        <w:t>ბინათმესაკუთრეთა</w:t>
      </w:r>
      <w:proofErr w:type="spellEnd"/>
      <w:r w:rsidRPr="00CF32CF">
        <w:rPr>
          <w:b/>
          <w:lang w:val="ka-GE"/>
        </w:rPr>
        <w:t xml:space="preserve"> ამხანაგობების მხარდაჭერა, ბინათმშენებლობა და ავარიული შენობების რეაბილიტაცია, დემონტაჟი (პროგრამული კოდი 02 03 01).</w:t>
      </w:r>
      <w:r w:rsidR="000D627C" w:rsidRPr="00CF32CF">
        <w:rPr>
          <w:b/>
          <w:lang w:val="ka-GE"/>
        </w:rPr>
        <w:t xml:space="preserve"> </w:t>
      </w:r>
    </w:p>
    <w:p w14:paraId="519F566E" w14:textId="77777777" w:rsidR="000F5D6D" w:rsidRPr="009640FC" w:rsidRDefault="000F5D6D" w:rsidP="00E75ECD">
      <w:pPr>
        <w:pStyle w:val="Default"/>
        <w:jc w:val="both"/>
        <w:rPr>
          <w:b/>
          <w:sz w:val="20"/>
          <w:szCs w:val="20"/>
          <w:lang w:val="ka-GE"/>
        </w:rPr>
      </w:pPr>
    </w:p>
    <w:p w14:paraId="0CBC7AF8" w14:textId="516232EB" w:rsidR="000F5D6D" w:rsidRPr="009640FC" w:rsidRDefault="008819E7" w:rsidP="00E75ECD">
      <w:pPr>
        <w:pStyle w:val="Default"/>
        <w:jc w:val="both"/>
        <w:rPr>
          <w:rFonts w:eastAsia="Times New Roman" w:cs="Calibri"/>
          <w:sz w:val="20"/>
          <w:szCs w:val="20"/>
          <w:lang w:val="ka-GE"/>
        </w:rPr>
      </w:pPr>
      <w:proofErr w:type="spellStart"/>
      <w:r>
        <w:rPr>
          <w:rFonts w:eastAsia="Times New Roman" w:cs="Calibri"/>
          <w:sz w:val="20"/>
          <w:szCs w:val="20"/>
          <w:lang w:val="ka-GE"/>
        </w:rPr>
        <w:t>ქვე</w:t>
      </w:r>
      <w:r w:rsidR="000F5D6D" w:rsidRPr="009640FC">
        <w:rPr>
          <w:rFonts w:eastAsia="Times New Roman" w:cs="Calibri"/>
          <w:sz w:val="20"/>
          <w:szCs w:val="20"/>
          <w:lang w:val="ka-GE"/>
        </w:rPr>
        <w:t>პროგრამა</w:t>
      </w:r>
      <w:proofErr w:type="spellEnd"/>
      <w:r w:rsidR="000F5D6D" w:rsidRPr="009640FC">
        <w:rPr>
          <w:rFonts w:eastAsia="Times New Roman" w:cs="Calibri"/>
          <w:sz w:val="20"/>
          <w:szCs w:val="20"/>
          <w:lang w:val="ka-GE"/>
        </w:rPr>
        <w:t xml:space="preserve"> ითვალისწინებს მრავალბინიანი საცხოვრებელი სახლების კეთილმოწყობას და მოსახლეობისათვის საყოფაცხოვრებო პირობების გაუმჯობესებას, </w:t>
      </w:r>
      <w:proofErr w:type="spellStart"/>
      <w:r w:rsidR="000F5D6D" w:rsidRPr="009640FC">
        <w:rPr>
          <w:rFonts w:eastAsia="Times New Roman" w:cs="Calibri"/>
          <w:sz w:val="20"/>
          <w:szCs w:val="20"/>
          <w:lang w:val="ka-GE"/>
        </w:rPr>
        <w:t>ბინათმესაკუთრეთა</w:t>
      </w:r>
      <w:proofErr w:type="spellEnd"/>
      <w:r w:rsidR="000F5D6D" w:rsidRPr="009640FC">
        <w:rPr>
          <w:rFonts w:eastAsia="Times New Roman" w:cs="Calibri"/>
          <w:sz w:val="20"/>
          <w:szCs w:val="20"/>
          <w:lang w:val="ka-GE"/>
        </w:rPr>
        <w:t xml:space="preserve"> ამხანაგობების ხელშეწყობას. პროგრამის ფარგლებში განხორციელდება სახურავების რეაბილიტაცია, ფასადების მოწესრიგება, შიდა საერთო მოხმარების წყალმომარაგების და კანალიზაციის სისტემების შეკეთება, კიბის უჯრედების მოწესრიგება. ასევე ადმინისტრაციული და სხვა შენობების მშენებლობა-რეაბილიტაცია.</w:t>
      </w:r>
    </w:p>
    <w:p w14:paraId="0FF35C04" w14:textId="77777777" w:rsidR="000F5D6D" w:rsidRPr="009640FC" w:rsidRDefault="000F5D6D" w:rsidP="00E75ECD">
      <w:pPr>
        <w:pStyle w:val="Default"/>
        <w:jc w:val="both"/>
        <w:rPr>
          <w:rFonts w:eastAsia="Times New Roman" w:cs="Calibri"/>
          <w:sz w:val="20"/>
          <w:szCs w:val="20"/>
          <w:lang w:val="ka-GE"/>
        </w:rPr>
      </w:pPr>
    </w:p>
    <w:p w14:paraId="7F530D7E" w14:textId="5F39F6AD" w:rsidR="007445D8" w:rsidRDefault="000F5D6D" w:rsidP="000F5D6D">
      <w:pPr>
        <w:pStyle w:val="Default"/>
        <w:jc w:val="both"/>
        <w:rPr>
          <w:rFonts w:cs="Calibri"/>
          <w:b/>
          <w:sz w:val="20"/>
          <w:szCs w:val="20"/>
          <w:lang w:val="ka-GE"/>
        </w:rPr>
      </w:pPr>
      <w:proofErr w:type="spellStart"/>
      <w:r w:rsidRPr="009640FC">
        <w:rPr>
          <w:rFonts w:cs="Calibri"/>
          <w:b/>
          <w:sz w:val="20"/>
          <w:szCs w:val="20"/>
          <w:lang w:val="ka-GE"/>
        </w:rPr>
        <w:t>ქვეპროგრამის</w:t>
      </w:r>
      <w:proofErr w:type="spellEnd"/>
      <w:r w:rsidRPr="009640FC">
        <w:rPr>
          <w:rFonts w:cs="Calibri"/>
          <w:b/>
          <w:sz w:val="20"/>
          <w:szCs w:val="20"/>
          <w:lang w:val="ka-GE"/>
        </w:rPr>
        <w:t xml:space="preserve"> მიზანი: </w:t>
      </w:r>
    </w:p>
    <w:p w14:paraId="2E684A38" w14:textId="77777777" w:rsidR="007445D8" w:rsidRDefault="007445D8" w:rsidP="000F5D6D">
      <w:pPr>
        <w:pStyle w:val="Default"/>
        <w:jc w:val="both"/>
        <w:rPr>
          <w:rFonts w:cs="Calibri"/>
          <w:b/>
          <w:sz w:val="20"/>
          <w:szCs w:val="20"/>
          <w:lang w:val="ka-GE"/>
        </w:rPr>
      </w:pPr>
    </w:p>
    <w:p w14:paraId="63F27A34" w14:textId="71F41504" w:rsidR="000F5D6D" w:rsidRDefault="000F5D6D" w:rsidP="000F5D6D">
      <w:pPr>
        <w:pStyle w:val="Default"/>
        <w:jc w:val="both"/>
        <w:rPr>
          <w:rFonts w:cs="Calibri"/>
          <w:bCs/>
          <w:sz w:val="20"/>
          <w:szCs w:val="20"/>
          <w:lang w:val="ka-GE"/>
        </w:rPr>
      </w:pPr>
      <w:r w:rsidRPr="009640FC">
        <w:rPr>
          <w:rFonts w:cs="Calibri"/>
          <w:bCs/>
          <w:sz w:val="20"/>
          <w:szCs w:val="20"/>
          <w:lang w:val="ka-GE"/>
        </w:rPr>
        <w:t>მრავალბინიანი სახლების მობინადრეთათვის უსაფრთხო, გაუმჯობესებული და კომფორტული საცხოვრებელი გარემოს შექმნა, ადმინისტრაციული და სხვა შენობების მშენებლობა-რეაბილიტაცია.</w:t>
      </w:r>
    </w:p>
    <w:p w14:paraId="3BD73004" w14:textId="77777777" w:rsidR="007445D8" w:rsidRPr="009640FC" w:rsidRDefault="007445D8" w:rsidP="000F5D6D">
      <w:pPr>
        <w:pStyle w:val="Default"/>
        <w:jc w:val="both"/>
        <w:rPr>
          <w:rFonts w:cs="Calibri"/>
          <w:bCs/>
          <w:sz w:val="20"/>
          <w:szCs w:val="20"/>
          <w:lang w:val="ka-GE"/>
        </w:rPr>
      </w:pPr>
    </w:p>
    <w:p w14:paraId="186BC62E" w14:textId="77777777" w:rsidR="007445D8" w:rsidRDefault="000F5D6D" w:rsidP="00E75ECD">
      <w:pPr>
        <w:pStyle w:val="Default"/>
        <w:jc w:val="both"/>
        <w:rPr>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52B9A3A9" w14:textId="77777777" w:rsidR="007445D8" w:rsidRDefault="007445D8" w:rsidP="00E75ECD">
      <w:pPr>
        <w:pStyle w:val="Default"/>
        <w:jc w:val="both"/>
        <w:rPr>
          <w:sz w:val="20"/>
          <w:szCs w:val="20"/>
          <w:lang w:val="ka-GE"/>
        </w:rPr>
      </w:pPr>
    </w:p>
    <w:p w14:paraId="689D1F95" w14:textId="57692116" w:rsidR="00827665" w:rsidRDefault="00827665" w:rsidP="00E75ECD">
      <w:pPr>
        <w:pStyle w:val="Default"/>
        <w:jc w:val="both"/>
        <w:rPr>
          <w:sz w:val="20"/>
          <w:szCs w:val="20"/>
          <w:lang w:val="ka-GE"/>
        </w:rPr>
      </w:pPr>
      <w:r w:rsidRPr="00827665">
        <w:rPr>
          <w:sz w:val="20"/>
          <w:szCs w:val="20"/>
          <w:lang w:val="ka-GE"/>
        </w:rPr>
        <w:t xml:space="preserve">მრავალბინიანი სახლების ინფრასტრუქტურა გაუმჯობესებულია </w:t>
      </w:r>
      <w:proofErr w:type="spellStart"/>
      <w:r w:rsidRPr="00827665">
        <w:rPr>
          <w:sz w:val="20"/>
          <w:szCs w:val="20"/>
          <w:lang w:val="ka-GE"/>
        </w:rPr>
        <w:t>ინკლუზიურობისა</w:t>
      </w:r>
      <w:proofErr w:type="spellEnd"/>
      <w:r w:rsidRPr="00827665">
        <w:rPr>
          <w:sz w:val="20"/>
          <w:szCs w:val="20"/>
          <w:lang w:val="ka-GE"/>
        </w:rPr>
        <w:t xml:space="preserve"> და თანასწორობის პრინციპების გათვალისწინებით და უზრუნველყოფილია უსაფრთხო საცხოვრებელი გარემო</w:t>
      </w:r>
      <w:r>
        <w:rPr>
          <w:sz w:val="20"/>
          <w:szCs w:val="20"/>
          <w:lang w:val="ka-GE"/>
        </w:rPr>
        <w:t>;</w:t>
      </w:r>
    </w:p>
    <w:p w14:paraId="764BDCF9" w14:textId="77777777" w:rsidR="00827665" w:rsidRDefault="00827665" w:rsidP="00E75ECD">
      <w:pPr>
        <w:pStyle w:val="Default"/>
        <w:jc w:val="both"/>
        <w:rPr>
          <w:sz w:val="20"/>
          <w:szCs w:val="20"/>
          <w:lang w:val="ka-GE"/>
        </w:rPr>
      </w:pPr>
    </w:p>
    <w:p w14:paraId="3CE7B8A9" w14:textId="39D8BDB1" w:rsidR="000F5D6D" w:rsidRDefault="000F5D6D" w:rsidP="00E75ECD">
      <w:pPr>
        <w:pStyle w:val="Default"/>
        <w:jc w:val="both"/>
        <w:rPr>
          <w:sz w:val="20"/>
          <w:szCs w:val="20"/>
          <w:lang w:val="ka-GE"/>
        </w:rPr>
      </w:pPr>
      <w:r w:rsidRPr="009640FC">
        <w:rPr>
          <w:sz w:val="20"/>
          <w:szCs w:val="20"/>
          <w:lang w:val="ka-GE"/>
        </w:rPr>
        <w:t>რეაბილიტირებულია ადმინისტრაციული შენობები და შექმნილია</w:t>
      </w:r>
      <w:r w:rsidR="00293133">
        <w:rPr>
          <w:sz w:val="20"/>
          <w:szCs w:val="20"/>
          <w:lang w:val="ka-GE"/>
        </w:rPr>
        <w:t xml:space="preserve"> </w:t>
      </w:r>
      <w:r w:rsidRPr="009640FC">
        <w:rPr>
          <w:sz w:val="20"/>
          <w:szCs w:val="20"/>
          <w:lang w:val="ka-GE"/>
        </w:rPr>
        <w:t>პირობები მუნიციპალური სერვისების კომფორტულ გარემოში მისაღებად</w:t>
      </w:r>
      <w:r w:rsidR="00293133">
        <w:rPr>
          <w:sz w:val="20"/>
          <w:szCs w:val="20"/>
          <w:lang w:val="ka-GE"/>
        </w:rPr>
        <w:t>.</w:t>
      </w:r>
    </w:p>
    <w:p w14:paraId="3FB1AF5E" w14:textId="1EA17E0B" w:rsidR="007445D8" w:rsidRDefault="007445D8" w:rsidP="00E75ECD">
      <w:pPr>
        <w:pStyle w:val="Default"/>
        <w:jc w:val="both"/>
        <w:rPr>
          <w:sz w:val="20"/>
          <w:szCs w:val="20"/>
          <w:lang w:val="ka-GE"/>
        </w:rPr>
      </w:pPr>
    </w:p>
    <w:p w14:paraId="4A3D0DFA" w14:textId="234E0B76" w:rsidR="003B327A" w:rsidRDefault="003B327A" w:rsidP="00E75ECD">
      <w:pPr>
        <w:pStyle w:val="Default"/>
        <w:jc w:val="both"/>
        <w:rPr>
          <w:sz w:val="20"/>
          <w:szCs w:val="20"/>
          <w:lang w:val="ka-GE"/>
        </w:rPr>
      </w:pPr>
    </w:p>
    <w:p w14:paraId="041A66F7" w14:textId="42D71197" w:rsidR="003B327A" w:rsidRPr="009640FC" w:rsidRDefault="000B684E" w:rsidP="003B327A">
      <w:pPr>
        <w:pStyle w:val="Default"/>
        <w:jc w:val="center"/>
        <w:rPr>
          <w:rFonts w:eastAsia="Times New Roman" w:cs="Calibri"/>
          <w:sz w:val="20"/>
          <w:szCs w:val="20"/>
          <w:lang w:val="ka-GE"/>
        </w:rPr>
      </w:pPr>
      <w:proofErr w:type="spellStart"/>
      <w:r>
        <w:rPr>
          <w:b/>
          <w:bCs/>
          <w:sz w:val="20"/>
          <w:szCs w:val="20"/>
          <w:lang w:val="ka-GE"/>
        </w:rPr>
        <w:t>ქვე</w:t>
      </w:r>
      <w:r w:rsidR="003B327A" w:rsidRPr="009640FC">
        <w:rPr>
          <w:b/>
          <w:bCs/>
          <w:sz w:val="20"/>
          <w:szCs w:val="20"/>
          <w:lang w:val="ka-GE"/>
        </w:rPr>
        <w:t>პროგრამის</w:t>
      </w:r>
      <w:proofErr w:type="spellEnd"/>
      <w:r w:rsidR="003B327A" w:rsidRPr="009640FC">
        <w:rPr>
          <w:b/>
          <w:bCs/>
          <w:sz w:val="20"/>
          <w:szCs w:val="20"/>
          <w:lang w:val="ka-GE"/>
        </w:rPr>
        <w:t xml:space="preserve"> ფარგლებში დაგეგმილია შემდეგი </w:t>
      </w:r>
      <w:proofErr w:type="spellStart"/>
      <w:r w:rsidR="003B327A">
        <w:rPr>
          <w:b/>
          <w:bCs/>
          <w:sz w:val="20"/>
          <w:szCs w:val="20"/>
          <w:lang w:val="ka-GE"/>
        </w:rPr>
        <w:t>ქვე</w:t>
      </w:r>
      <w:r w:rsidR="003B327A" w:rsidRPr="009640FC">
        <w:rPr>
          <w:b/>
          <w:bCs/>
          <w:sz w:val="20"/>
          <w:szCs w:val="20"/>
          <w:lang w:val="ka-GE"/>
        </w:rPr>
        <w:t>პროგრამების</w:t>
      </w:r>
      <w:proofErr w:type="spellEnd"/>
      <w:r w:rsidR="003B327A" w:rsidRPr="009640FC">
        <w:rPr>
          <w:b/>
          <w:bCs/>
          <w:sz w:val="20"/>
          <w:szCs w:val="20"/>
          <w:lang w:val="ka-GE"/>
        </w:rPr>
        <w:t xml:space="preserve"> განხორციელება:</w:t>
      </w:r>
    </w:p>
    <w:p w14:paraId="1477CB9E" w14:textId="29327AFE" w:rsidR="000F5D6D" w:rsidRDefault="000F5D6D" w:rsidP="00E75ECD">
      <w:pPr>
        <w:pStyle w:val="Default"/>
        <w:jc w:val="both"/>
        <w:rPr>
          <w:rFonts w:eastAsia="Times New Roman" w:cs="Calibri"/>
          <w:sz w:val="20"/>
          <w:szCs w:val="20"/>
          <w:lang w:val="ka-GE"/>
        </w:rPr>
      </w:pPr>
    </w:p>
    <w:tbl>
      <w:tblPr>
        <w:tblW w:w="8930" w:type="dxa"/>
        <w:tblInd w:w="817" w:type="dxa"/>
        <w:tblLook w:val="04A0" w:firstRow="1" w:lastRow="0" w:firstColumn="1" w:lastColumn="0" w:noHBand="0" w:noVBand="1"/>
      </w:tblPr>
      <w:tblGrid>
        <w:gridCol w:w="1474"/>
        <w:gridCol w:w="7456"/>
      </w:tblGrid>
      <w:tr w:rsidR="00724EA8" w:rsidRPr="009640FC" w14:paraId="6E225316" w14:textId="77777777" w:rsidTr="007445D8">
        <w:trPr>
          <w:trHeight w:val="74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A482D" w14:textId="77777777" w:rsidR="00724EA8" w:rsidRPr="009640FC" w:rsidRDefault="00724EA8"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370FA464" w14:textId="77777777" w:rsidR="00724EA8" w:rsidRPr="009640FC" w:rsidRDefault="00724EA8" w:rsidP="004F550C">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724EA8" w:rsidRPr="009640FC" w14:paraId="6686D678" w14:textId="77777777" w:rsidTr="00724EA8">
        <w:trPr>
          <w:trHeight w:val="79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DD246F4" w14:textId="23059A5C" w:rsidR="00724EA8" w:rsidRPr="003B327A" w:rsidRDefault="00724EA8" w:rsidP="00724EA8">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02 03 01 01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16F8EC1D" w14:textId="67C25CDA" w:rsidR="00724EA8" w:rsidRDefault="00724EA8" w:rsidP="00724EA8">
            <w:pPr>
              <w:spacing w:after="0" w:line="240" w:lineRule="auto"/>
              <w:jc w:val="center"/>
              <w:rPr>
                <w:rFonts w:ascii="Sylfaen" w:hAnsi="Sylfaen" w:cs="Calibri"/>
                <w:b/>
                <w:bCs/>
                <w:color w:val="000000"/>
                <w:sz w:val="20"/>
                <w:szCs w:val="20"/>
                <w:lang w:val="ka-GE"/>
              </w:rPr>
            </w:pPr>
            <w:proofErr w:type="spellStart"/>
            <w:r w:rsidRPr="009640FC">
              <w:rPr>
                <w:rFonts w:ascii="Sylfaen" w:hAnsi="Sylfaen" w:cs="Calibri"/>
                <w:sz w:val="20"/>
                <w:szCs w:val="20"/>
                <w:lang w:val="ka-GE"/>
              </w:rPr>
              <w:t>ბინათმესაკუთრეთა</w:t>
            </w:r>
            <w:proofErr w:type="spellEnd"/>
            <w:r w:rsidRPr="009640FC">
              <w:rPr>
                <w:rFonts w:ascii="Sylfaen" w:hAnsi="Sylfaen" w:cs="Calibri"/>
                <w:sz w:val="20"/>
                <w:szCs w:val="20"/>
                <w:lang w:val="ka-GE"/>
              </w:rPr>
              <w:t xml:space="preserve"> ამხანაგობების მხარდაჭერა და </w:t>
            </w:r>
            <w:r w:rsidR="006C22E2">
              <w:rPr>
                <w:rFonts w:ascii="Sylfaen" w:hAnsi="Sylfaen" w:cs="Calibri"/>
                <w:sz w:val="20"/>
                <w:szCs w:val="20"/>
                <w:lang w:val="ka-GE"/>
              </w:rPr>
              <w:t xml:space="preserve">                                   </w:t>
            </w:r>
            <w:r w:rsidRPr="009640FC">
              <w:rPr>
                <w:rFonts w:ascii="Sylfaen" w:hAnsi="Sylfaen" w:cs="Calibri"/>
                <w:sz w:val="20"/>
                <w:szCs w:val="20"/>
                <w:lang w:val="ka-GE"/>
              </w:rPr>
              <w:t>საცხოვრებელი პირობების გაუმჯობესება</w:t>
            </w:r>
          </w:p>
        </w:tc>
      </w:tr>
      <w:tr w:rsidR="00724EA8" w:rsidRPr="009640FC" w14:paraId="02E82840" w14:textId="77777777" w:rsidTr="00724EA8">
        <w:trPr>
          <w:trHeight w:val="83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4816B57B" w14:textId="26750CA5" w:rsidR="00724EA8" w:rsidRPr="003B327A" w:rsidRDefault="00724EA8" w:rsidP="00724EA8">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02 03 01 02</w:t>
            </w:r>
          </w:p>
        </w:tc>
        <w:tc>
          <w:tcPr>
            <w:tcW w:w="7456" w:type="dxa"/>
            <w:tcBorders>
              <w:top w:val="single" w:sz="4" w:space="0" w:color="auto"/>
              <w:left w:val="nil"/>
              <w:bottom w:val="single" w:sz="4" w:space="0" w:color="auto"/>
              <w:right w:val="single" w:sz="4" w:space="0" w:color="auto"/>
            </w:tcBorders>
            <w:shd w:val="clear" w:color="auto" w:fill="auto"/>
            <w:vAlign w:val="center"/>
          </w:tcPr>
          <w:p w14:paraId="2A3D0B53" w14:textId="7372D601" w:rsidR="00724EA8" w:rsidRDefault="00724EA8" w:rsidP="00724EA8">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სოციალური სახლის მშენებლობა</w:t>
            </w:r>
          </w:p>
        </w:tc>
      </w:tr>
      <w:tr w:rsidR="00724EA8" w:rsidRPr="009640FC" w14:paraId="6D7127BA" w14:textId="77777777" w:rsidTr="00724EA8">
        <w:trPr>
          <w:trHeight w:val="992"/>
        </w:trPr>
        <w:tc>
          <w:tcPr>
            <w:tcW w:w="1474" w:type="dxa"/>
            <w:tcBorders>
              <w:top w:val="nil"/>
              <w:left w:val="single" w:sz="4" w:space="0" w:color="auto"/>
              <w:bottom w:val="single" w:sz="4" w:space="0" w:color="auto"/>
              <w:right w:val="single" w:sz="4" w:space="0" w:color="auto"/>
            </w:tcBorders>
            <w:shd w:val="clear" w:color="auto" w:fill="auto"/>
            <w:vAlign w:val="center"/>
          </w:tcPr>
          <w:p w14:paraId="35DA6D20" w14:textId="0287FB2B" w:rsidR="00724EA8" w:rsidRPr="009640FC" w:rsidRDefault="00724EA8" w:rsidP="00724EA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02 03 01 03</w:t>
            </w:r>
          </w:p>
        </w:tc>
        <w:tc>
          <w:tcPr>
            <w:tcW w:w="7456" w:type="dxa"/>
            <w:tcBorders>
              <w:top w:val="nil"/>
              <w:left w:val="nil"/>
              <w:bottom w:val="single" w:sz="4" w:space="0" w:color="auto"/>
              <w:right w:val="single" w:sz="4" w:space="0" w:color="auto"/>
            </w:tcBorders>
            <w:shd w:val="clear" w:color="auto" w:fill="auto"/>
            <w:vAlign w:val="center"/>
          </w:tcPr>
          <w:p w14:paraId="17994177" w14:textId="35BB6448" w:rsidR="00724EA8" w:rsidRPr="009640FC" w:rsidRDefault="00724EA8" w:rsidP="00724EA8">
            <w:pPr>
              <w:spacing w:after="0" w:line="240" w:lineRule="auto"/>
              <w:jc w:val="center"/>
              <w:rPr>
                <w:rFonts w:ascii="Sylfaen" w:hAnsi="Sylfaen" w:cs="Calibri"/>
                <w:sz w:val="20"/>
                <w:szCs w:val="20"/>
                <w:lang w:val="ka-GE"/>
              </w:rPr>
            </w:pPr>
            <w:proofErr w:type="spellStart"/>
            <w:r w:rsidRPr="009640FC">
              <w:rPr>
                <w:rFonts w:ascii="Sylfaen" w:hAnsi="Sylfaen" w:cs="Calibri"/>
                <w:sz w:val="20"/>
                <w:szCs w:val="20"/>
              </w:rPr>
              <w:t>ძველი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საცხოვრებელი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სახლების</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მქონე</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ოჯახებზე</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ახალი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საცხოვრებელი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სახლებით</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შეცვლის</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პროგრამა</w:t>
            </w:r>
            <w:proofErr w:type="spellEnd"/>
          </w:p>
        </w:tc>
      </w:tr>
    </w:tbl>
    <w:p w14:paraId="10A5330D" w14:textId="2CA425DB" w:rsidR="00724EA8" w:rsidRDefault="00724EA8" w:rsidP="00E75ECD">
      <w:pPr>
        <w:pStyle w:val="Default"/>
        <w:jc w:val="both"/>
        <w:rPr>
          <w:rFonts w:eastAsia="Times New Roman" w:cs="Calibri"/>
          <w:sz w:val="20"/>
          <w:szCs w:val="20"/>
          <w:lang w:val="ka-GE"/>
        </w:rPr>
      </w:pPr>
    </w:p>
    <w:p w14:paraId="1B8916CE" w14:textId="2ED65037" w:rsidR="006B28E7" w:rsidRPr="009640FC" w:rsidRDefault="006B28E7" w:rsidP="0062306D">
      <w:pPr>
        <w:pStyle w:val="Default"/>
        <w:jc w:val="both"/>
        <w:rPr>
          <w:sz w:val="20"/>
          <w:szCs w:val="20"/>
          <w:lang w:val="ka-GE"/>
        </w:rPr>
      </w:pPr>
    </w:p>
    <w:p w14:paraId="28F07CEF" w14:textId="2D38161A" w:rsidR="000F5D6D" w:rsidRPr="00CF32CF" w:rsidRDefault="000B684E" w:rsidP="00D542CF">
      <w:pPr>
        <w:pStyle w:val="Default"/>
        <w:jc w:val="both"/>
        <w:rPr>
          <w:sz w:val="22"/>
          <w:szCs w:val="22"/>
          <w:lang w:val="ka-GE"/>
        </w:rPr>
      </w:pPr>
      <w:proofErr w:type="spellStart"/>
      <w:r>
        <w:rPr>
          <w:b/>
          <w:sz w:val="22"/>
          <w:szCs w:val="22"/>
          <w:lang w:val="ka-GE"/>
        </w:rPr>
        <w:t>ქვე</w:t>
      </w:r>
      <w:r w:rsidR="00051394" w:rsidRPr="00CF32CF">
        <w:rPr>
          <w:b/>
          <w:sz w:val="22"/>
          <w:szCs w:val="22"/>
          <w:lang w:val="ka-GE"/>
        </w:rPr>
        <w:t>პროგრამა</w:t>
      </w:r>
      <w:proofErr w:type="spellEnd"/>
      <w:r w:rsidR="00051394" w:rsidRPr="00CF32CF">
        <w:rPr>
          <w:b/>
          <w:sz w:val="22"/>
          <w:szCs w:val="22"/>
          <w:lang w:val="ka-GE"/>
        </w:rPr>
        <w:t xml:space="preserve">:  </w:t>
      </w:r>
      <w:proofErr w:type="spellStart"/>
      <w:r w:rsidR="00051394" w:rsidRPr="00CF32CF">
        <w:rPr>
          <w:b/>
          <w:sz w:val="22"/>
          <w:szCs w:val="22"/>
          <w:lang w:val="ka-GE"/>
        </w:rPr>
        <w:t>ნაპირსმაგრი</w:t>
      </w:r>
      <w:proofErr w:type="spellEnd"/>
      <w:r w:rsidR="00051394" w:rsidRPr="00CF32CF">
        <w:rPr>
          <w:b/>
          <w:sz w:val="22"/>
          <w:szCs w:val="22"/>
          <w:lang w:val="ka-GE"/>
        </w:rPr>
        <w:t xml:space="preserve"> ნაგებობების მოწყობა, რეაბილიტაცია და ექსპლოატაცია; (პროგრამული კოდი 02 03 02). </w:t>
      </w:r>
    </w:p>
    <w:p w14:paraId="1B8A758B" w14:textId="77777777" w:rsidR="00724EA8" w:rsidRPr="00CF32CF" w:rsidRDefault="00724EA8" w:rsidP="00D542CF">
      <w:pPr>
        <w:pStyle w:val="Default"/>
        <w:ind w:left="786"/>
        <w:jc w:val="both"/>
        <w:rPr>
          <w:sz w:val="22"/>
          <w:szCs w:val="22"/>
          <w:lang w:val="ka-GE"/>
        </w:rPr>
      </w:pPr>
    </w:p>
    <w:p w14:paraId="2BD746E3" w14:textId="0B48B59E" w:rsidR="00724EA8" w:rsidRPr="00496F65" w:rsidRDefault="00496F65" w:rsidP="00C12144">
      <w:pPr>
        <w:pStyle w:val="Default"/>
        <w:jc w:val="both"/>
        <w:rPr>
          <w:rFonts w:cs="Calibri"/>
          <w:bCs/>
          <w:sz w:val="20"/>
          <w:szCs w:val="20"/>
          <w:lang w:val="ka-GE"/>
        </w:rPr>
      </w:pPr>
      <w:r w:rsidRPr="00496F65">
        <w:rPr>
          <w:rFonts w:eastAsia="Times New Roman" w:cs="Calibri"/>
          <w:sz w:val="20"/>
          <w:szCs w:val="20"/>
          <w:lang w:val="ka-GE"/>
        </w:rPr>
        <w:t>გეოლოგიური დასკვნების საფუძველზე ხორციელდება სამუშაოები დაზიანებული გზების, წყლის სისტემების, სანიაღვრე არხების, უმისამართოდ გამდინარე წყლების უსაფრთხო ადგილზე გადაყვანის, მეწყერის შედეგად დაზიანებული შენობა-</w:t>
      </w:r>
      <w:proofErr w:type="spellStart"/>
      <w:r w:rsidRPr="00496F65">
        <w:rPr>
          <w:rFonts w:eastAsia="Times New Roman" w:cs="Calibri"/>
          <w:sz w:val="20"/>
          <w:szCs w:val="20"/>
          <w:lang w:val="ka-GE"/>
        </w:rPr>
        <w:t>ნაგებობებისგაბიონების</w:t>
      </w:r>
      <w:proofErr w:type="spellEnd"/>
      <w:r w:rsidRPr="00496F65">
        <w:rPr>
          <w:rFonts w:eastAsia="Times New Roman" w:cs="Calibri"/>
          <w:sz w:val="20"/>
          <w:szCs w:val="20"/>
          <w:lang w:val="ka-GE"/>
        </w:rPr>
        <w:t xml:space="preserve">, </w:t>
      </w:r>
      <w:proofErr w:type="spellStart"/>
      <w:r w:rsidRPr="00496F65">
        <w:rPr>
          <w:rFonts w:eastAsia="Times New Roman" w:cs="Calibri"/>
          <w:sz w:val="20"/>
          <w:szCs w:val="20"/>
          <w:lang w:val="ka-GE"/>
        </w:rPr>
        <w:t>ფერდსამაგრი</w:t>
      </w:r>
      <w:proofErr w:type="spellEnd"/>
      <w:r w:rsidRPr="00496F65">
        <w:rPr>
          <w:rFonts w:eastAsia="Times New Roman" w:cs="Calibri"/>
          <w:sz w:val="20"/>
          <w:szCs w:val="20"/>
          <w:lang w:val="ka-GE"/>
        </w:rPr>
        <w:t xml:space="preserve"> და საყრდენი კედლების და სხვა ინფრასტრუქტურული სამუშაოები, ასევე ახალი ტერიტორიების ათვისება რეაბილიტაცია და ექსპლოატაცია.   აღნიშნული ღონისძიებების განხორციელება კრიტიკულად მნიშვნელოვანია მუნიციპალიტეტში სტიქიური მოვლენების - მათ შორის გეოლოგიური, ჰიდროლოგიური, მეტეოროლოგიური და სხვა ბუნებრივი რისკების — მართვისა და შემცირების თვალსაზრისით, ჩატარებული სამუშაოები უზრუნველყოფს კატასტროფების რისკების პრევენციის მექანიზმების გაძლიერებას და მოსახლეობის უსაფრთხოების დაცვის ხელშეწყობას.</w:t>
      </w:r>
    </w:p>
    <w:p w14:paraId="7F6C28EA" w14:textId="77777777" w:rsidR="00496F65" w:rsidRPr="003B327A" w:rsidRDefault="00496F65" w:rsidP="00D542CF">
      <w:pPr>
        <w:pStyle w:val="Default"/>
        <w:ind w:left="786"/>
        <w:jc w:val="both"/>
        <w:rPr>
          <w:rFonts w:cs="Calibri"/>
          <w:bCs/>
          <w:sz w:val="20"/>
          <w:szCs w:val="20"/>
          <w:lang w:val="ka-GE"/>
        </w:rPr>
      </w:pPr>
    </w:p>
    <w:p w14:paraId="1D98B084" w14:textId="4E461E8B" w:rsidR="007445D8" w:rsidRPr="007445D8" w:rsidRDefault="000B684E" w:rsidP="00D542CF">
      <w:pPr>
        <w:pStyle w:val="Default"/>
        <w:jc w:val="both"/>
        <w:rPr>
          <w:rFonts w:cs="Calibri"/>
          <w:bCs/>
          <w:sz w:val="20"/>
          <w:szCs w:val="20"/>
          <w:lang w:val="ka-GE"/>
        </w:rPr>
      </w:pPr>
      <w:proofErr w:type="spellStart"/>
      <w:r>
        <w:rPr>
          <w:rFonts w:cs="Calibri"/>
          <w:b/>
          <w:sz w:val="20"/>
          <w:szCs w:val="20"/>
          <w:lang w:val="ka-GE"/>
        </w:rPr>
        <w:t>ქვე</w:t>
      </w:r>
      <w:r w:rsidR="000F5D6D" w:rsidRPr="009640FC">
        <w:rPr>
          <w:rFonts w:cs="Calibri"/>
          <w:b/>
          <w:sz w:val="20"/>
          <w:szCs w:val="20"/>
          <w:lang w:val="ka-GE"/>
        </w:rPr>
        <w:t>პროგრამის</w:t>
      </w:r>
      <w:proofErr w:type="spellEnd"/>
      <w:r w:rsidR="000F5D6D" w:rsidRPr="009640FC">
        <w:rPr>
          <w:rFonts w:cs="Calibri"/>
          <w:b/>
          <w:sz w:val="20"/>
          <w:szCs w:val="20"/>
          <w:lang w:val="ka-GE"/>
        </w:rPr>
        <w:t xml:space="preserve"> მიზანი:</w:t>
      </w:r>
    </w:p>
    <w:p w14:paraId="0FD00332" w14:textId="77777777" w:rsidR="007445D8" w:rsidRPr="007445D8" w:rsidRDefault="007445D8" w:rsidP="00D542CF">
      <w:pPr>
        <w:pStyle w:val="Default"/>
        <w:ind w:left="786"/>
        <w:jc w:val="both"/>
        <w:rPr>
          <w:rFonts w:cs="Calibri"/>
          <w:bCs/>
          <w:sz w:val="20"/>
          <w:szCs w:val="20"/>
          <w:lang w:val="ka-GE"/>
        </w:rPr>
      </w:pPr>
    </w:p>
    <w:p w14:paraId="0D284690" w14:textId="4064254F" w:rsidR="000F5D6D" w:rsidRDefault="000F5D6D" w:rsidP="00D542CF">
      <w:pPr>
        <w:pStyle w:val="Default"/>
        <w:jc w:val="both"/>
        <w:rPr>
          <w:rFonts w:cs="Calibri"/>
          <w:bCs/>
          <w:sz w:val="20"/>
          <w:szCs w:val="20"/>
          <w:lang w:val="ka-GE"/>
        </w:rPr>
      </w:pPr>
      <w:r w:rsidRPr="009640FC">
        <w:rPr>
          <w:rFonts w:cs="Calibri"/>
          <w:bCs/>
          <w:sz w:val="20"/>
          <w:szCs w:val="20"/>
          <w:lang w:val="ka-GE"/>
        </w:rPr>
        <w:t>სტიქიისგან მოსახლეობის, მუნიციპალური და კერძო საკუთრების დაცვა და ახალი ტერიტორიების ათვისება.</w:t>
      </w:r>
    </w:p>
    <w:p w14:paraId="004951BE" w14:textId="77777777" w:rsidR="00724EA8" w:rsidRPr="009640FC" w:rsidRDefault="00724EA8" w:rsidP="00D542CF">
      <w:pPr>
        <w:pStyle w:val="Default"/>
        <w:ind w:left="786"/>
        <w:jc w:val="both"/>
        <w:rPr>
          <w:rFonts w:cs="Calibri"/>
          <w:bCs/>
          <w:sz w:val="20"/>
          <w:szCs w:val="20"/>
          <w:lang w:val="ka-GE"/>
        </w:rPr>
      </w:pPr>
    </w:p>
    <w:p w14:paraId="2B22238D" w14:textId="77777777" w:rsidR="007445D8" w:rsidRPr="007445D8" w:rsidRDefault="000F5D6D" w:rsidP="00D542CF">
      <w:pPr>
        <w:pStyle w:val="Default"/>
        <w:jc w:val="both"/>
        <w:rPr>
          <w:rFonts w:eastAsia="Times New Roman" w:cs="Calibri"/>
          <w:sz w:val="20"/>
          <w:szCs w:val="20"/>
          <w:lang w:val="ka-GE"/>
        </w:rPr>
      </w:pPr>
      <w:r w:rsidRPr="009640FC">
        <w:rPr>
          <w:rFonts w:cs="Calibri"/>
          <w:b/>
          <w:sz w:val="20"/>
          <w:szCs w:val="20"/>
          <w:lang w:val="ka-GE"/>
        </w:rPr>
        <w:t>მოსალოდნელი შედეგი</w:t>
      </w:r>
      <w:r w:rsidRPr="009640FC">
        <w:rPr>
          <w:sz w:val="20"/>
          <w:szCs w:val="20"/>
          <w:lang w:val="ka-GE"/>
        </w:rPr>
        <w:t xml:space="preserve">: </w:t>
      </w:r>
    </w:p>
    <w:p w14:paraId="2FE94603" w14:textId="77777777" w:rsidR="007445D8" w:rsidRPr="007445D8" w:rsidRDefault="007445D8" w:rsidP="00D542CF">
      <w:pPr>
        <w:pStyle w:val="Default"/>
        <w:jc w:val="both"/>
        <w:rPr>
          <w:rFonts w:eastAsia="Times New Roman" w:cs="Calibri"/>
          <w:sz w:val="20"/>
          <w:szCs w:val="20"/>
          <w:lang w:val="ka-GE"/>
        </w:rPr>
      </w:pPr>
    </w:p>
    <w:p w14:paraId="51E22644" w14:textId="57BAAF70" w:rsidR="00724EA8" w:rsidRPr="00724EA8" w:rsidRDefault="00724EA8" w:rsidP="00D542CF">
      <w:pPr>
        <w:pStyle w:val="Default"/>
        <w:jc w:val="both"/>
        <w:rPr>
          <w:rFonts w:eastAsia="Times New Roman" w:cs="Calibri"/>
          <w:sz w:val="20"/>
          <w:szCs w:val="20"/>
          <w:lang w:val="ka-GE"/>
        </w:rPr>
      </w:pPr>
      <w:r w:rsidRPr="00724EA8">
        <w:rPr>
          <w:sz w:val="20"/>
          <w:szCs w:val="20"/>
          <w:lang w:val="ka-GE"/>
        </w:rPr>
        <w:t>კატასტროფების რისკების პრევენციული ღონისძიებები უზრუნველყოფს სტიქიისგან მოსახლეობის, მუნიციპალური და კერძო საკუთრების დაცვას და ახალი ტერიტორიების ათვისებას</w:t>
      </w:r>
      <w:r>
        <w:rPr>
          <w:sz w:val="20"/>
          <w:szCs w:val="20"/>
          <w:lang w:val="ka-GE"/>
        </w:rPr>
        <w:t>.</w:t>
      </w:r>
    </w:p>
    <w:p w14:paraId="781E83BA" w14:textId="60DB6817" w:rsidR="00724EA8" w:rsidRDefault="00724EA8" w:rsidP="00724EA8">
      <w:pPr>
        <w:pStyle w:val="Default"/>
        <w:jc w:val="both"/>
        <w:rPr>
          <w:rFonts w:eastAsia="Times New Roman" w:cs="Calibri"/>
          <w:sz w:val="20"/>
          <w:szCs w:val="20"/>
          <w:lang w:val="ka-GE"/>
        </w:rPr>
      </w:pPr>
    </w:p>
    <w:p w14:paraId="5CB6582F" w14:textId="77777777" w:rsidR="007445D8" w:rsidRPr="00724EA8" w:rsidRDefault="007445D8" w:rsidP="00724EA8">
      <w:pPr>
        <w:pStyle w:val="Default"/>
        <w:jc w:val="both"/>
        <w:rPr>
          <w:rFonts w:eastAsia="Times New Roman" w:cs="Calibri"/>
          <w:sz w:val="20"/>
          <w:szCs w:val="20"/>
          <w:lang w:val="ka-GE"/>
        </w:rPr>
      </w:pPr>
    </w:p>
    <w:p w14:paraId="0B49090C" w14:textId="2E995ADD" w:rsidR="003B327A" w:rsidRPr="007445D8" w:rsidRDefault="000B684E" w:rsidP="006D23E4">
      <w:pPr>
        <w:pStyle w:val="Default"/>
        <w:rPr>
          <w:rFonts w:eastAsia="Times New Roman" w:cs="Calibri"/>
          <w:sz w:val="20"/>
          <w:szCs w:val="20"/>
          <w:lang w:val="ka-GE"/>
        </w:rPr>
      </w:pPr>
      <w:proofErr w:type="spellStart"/>
      <w:r>
        <w:rPr>
          <w:b/>
          <w:bCs/>
          <w:sz w:val="20"/>
          <w:szCs w:val="20"/>
          <w:lang w:val="ka-GE"/>
        </w:rPr>
        <w:t>ქვე</w:t>
      </w:r>
      <w:r w:rsidR="003B327A" w:rsidRPr="009640FC">
        <w:rPr>
          <w:b/>
          <w:bCs/>
          <w:sz w:val="20"/>
          <w:szCs w:val="20"/>
          <w:lang w:val="ka-GE"/>
        </w:rPr>
        <w:t>პროგრამის</w:t>
      </w:r>
      <w:proofErr w:type="spellEnd"/>
      <w:r w:rsidR="003B327A" w:rsidRPr="009640FC">
        <w:rPr>
          <w:b/>
          <w:bCs/>
          <w:sz w:val="20"/>
          <w:szCs w:val="20"/>
          <w:lang w:val="ka-GE"/>
        </w:rPr>
        <w:t xml:space="preserve"> ფარგლებში დაგეგმილია შემდეგი </w:t>
      </w:r>
      <w:proofErr w:type="spellStart"/>
      <w:r w:rsidR="003B327A">
        <w:rPr>
          <w:b/>
          <w:bCs/>
          <w:sz w:val="20"/>
          <w:szCs w:val="20"/>
          <w:lang w:val="ka-GE"/>
        </w:rPr>
        <w:t>ქვე</w:t>
      </w:r>
      <w:r w:rsidR="003B327A" w:rsidRPr="009640FC">
        <w:rPr>
          <w:b/>
          <w:bCs/>
          <w:sz w:val="20"/>
          <w:szCs w:val="20"/>
          <w:lang w:val="ka-GE"/>
        </w:rPr>
        <w:t>პროგრამების</w:t>
      </w:r>
      <w:proofErr w:type="spellEnd"/>
      <w:r w:rsidR="003B327A" w:rsidRPr="009640FC">
        <w:rPr>
          <w:b/>
          <w:bCs/>
          <w:sz w:val="20"/>
          <w:szCs w:val="20"/>
          <w:lang w:val="ka-GE"/>
        </w:rPr>
        <w:t xml:space="preserve"> განხორციელება:</w:t>
      </w:r>
    </w:p>
    <w:p w14:paraId="77B03ED0" w14:textId="77777777" w:rsidR="007445D8" w:rsidRPr="009640FC" w:rsidRDefault="007445D8" w:rsidP="007445D8">
      <w:pPr>
        <w:pStyle w:val="Default"/>
        <w:rPr>
          <w:rFonts w:eastAsia="Times New Roman" w:cs="Calibri"/>
          <w:sz w:val="20"/>
          <w:szCs w:val="20"/>
          <w:lang w:val="ka-GE"/>
        </w:rPr>
      </w:pPr>
    </w:p>
    <w:p w14:paraId="5BF100CF" w14:textId="77BABADC" w:rsidR="00095BE7" w:rsidRPr="009640FC" w:rsidRDefault="00095BE7" w:rsidP="00F02FF8">
      <w:pPr>
        <w:pStyle w:val="Default"/>
        <w:ind w:left="786"/>
        <w:jc w:val="both"/>
        <w:rPr>
          <w:sz w:val="20"/>
          <w:szCs w:val="20"/>
          <w:lang w:val="ka-GE"/>
        </w:rPr>
      </w:pPr>
    </w:p>
    <w:tbl>
      <w:tblPr>
        <w:tblW w:w="8930" w:type="dxa"/>
        <w:tblInd w:w="817" w:type="dxa"/>
        <w:tblLook w:val="04A0" w:firstRow="1" w:lastRow="0" w:firstColumn="1" w:lastColumn="0" w:noHBand="0" w:noVBand="1"/>
      </w:tblPr>
      <w:tblGrid>
        <w:gridCol w:w="1474"/>
        <w:gridCol w:w="7456"/>
      </w:tblGrid>
      <w:tr w:rsidR="00724EA8" w:rsidRPr="009640FC" w14:paraId="41EC1F0D" w14:textId="77777777" w:rsidTr="009640FC">
        <w:trPr>
          <w:trHeight w:val="33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27267" w14:textId="2507C38D" w:rsidR="00724EA8" w:rsidRPr="009640FC" w:rsidRDefault="00724EA8" w:rsidP="00724EA8">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654" w:type="dxa"/>
            <w:tcBorders>
              <w:top w:val="single" w:sz="4" w:space="0" w:color="auto"/>
              <w:left w:val="nil"/>
              <w:bottom w:val="single" w:sz="4" w:space="0" w:color="auto"/>
              <w:right w:val="single" w:sz="4" w:space="0" w:color="auto"/>
            </w:tcBorders>
            <w:shd w:val="clear" w:color="auto" w:fill="auto"/>
            <w:vAlign w:val="center"/>
            <w:hideMark/>
          </w:tcPr>
          <w:p w14:paraId="7D0B9F53" w14:textId="4862F367" w:rsidR="00724EA8" w:rsidRPr="009640FC" w:rsidRDefault="00724EA8" w:rsidP="00724EA8">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F02FF8" w:rsidRPr="009640FC" w14:paraId="6CED9246" w14:textId="77777777" w:rsidTr="00724EA8">
        <w:trPr>
          <w:trHeight w:val="865"/>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76FDBFF"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02 03 02 01</w:t>
            </w:r>
          </w:p>
        </w:tc>
        <w:tc>
          <w:tcPr>
            <w:tcW w:w="7654" w:type="dxa"/>
            <w:tcBorders>
              <w:top w:val="nil"/>
              <w:left w:val="nil"/>
              <w:bottom w:val="single" w:sz="4" w:space="0" w:color="auto"/>
              <w:right w:val="single" w:sz="4" w:space="0" w:color="auto"/>
            </w:tcBorders>
            <w:shd w:val="clear" w:color="auto" w:fill="auto"/>
            <w:vAlign w:val="center"/>
            <w:hideMark/>
          </w:tcPr>
          <w:p w14:paraId="3957809B" w14:textId="77777777" w:rsidR="00F02FF8" w:rsidRPr="009640FC" w:rsidRDefault="00F02FF8" w:rsidP="00F02FF8">
            <w:pPr>
              <w:spacing w:after="0" w:line="240" w:lineRule="auto"/>
              <w:jc w:val="center"/>
              <w:rPr>
                <w:rFonts w:ascii="Sylfaen" w:hAnsi="Sylfaen" w:cs="Calibri"/>
                <w:sz w:val="20"/>
                <w:szCs w:val="20"/>
                <w:lang w:val="ka-GE"/>
              </w:rPr>
            </w:pPr>
            <w:proofErr w:type="spellStart"/>
            <w:r w:rsidRPr="009640FC">
              <w:rPr>
                <w:rFonts w:ascii="Sylfaen" w:hAnsi="Sylfaen" w:cs="Calibri"/>
                <w:sz w:val="20"/>
                <w:szCs w:val="20"/>
                <w:lang w:val="ka-GE"/>
              </w:rPr>
              <w:t>მეწყერსაწინაააღმდეგო</w:t>
            </w:r>
            <w:proofErr w:type="spellEnd"/>
            <w:r w:rsidRPr="009640FC">
              <w:rPr>
                <w:rFonts w:ascii="Sylfaen" w:hAnsi="Sylfaen" w:cs="Calibri"/>
                <w:sz w:val="20"/>
                <w:szCs w:val="20"/>
                <w:lang w:val="ka-GE"/>
              </w:rPr>
              <w:t xml:space="preserve"> ღონისძიებები</w:t>
            </w:r>
          </w:p>
        </w:tc>
      </w:tr>
    </w:tbl>
    <w:p w14:paraId="1C7D97FD" w14:textId="5A61E18F" w:rsidR="00D82450" w:rsidRDefault="00D82450" w:rsidP="00D82450">
      <w:pPr>
        <w:pStyle w:val="Default"/>
        <w:jc w:val="both"/>
        <w:rPr>
          <w:b/>
          <w:sz w:val="20"/>
          <w:szCs w:val="20"/>
          <w:lang w:val="ka-GE"/>
        </w:rPr>
      </w:pPr>
    </w:p>
    <w:p w14:paraId="781706A9" w14:textId="266767D3" w:rsidR="007445D8" w:rsidRDefault="007445D8" w:rsidP="00D82450">
      <w:pPr>
        <w:pStyle w:val="Default"/>
        <w:jc w:val="both"/>
        <w:rPr>
          <w:b/>
          <w:sz w:val="20"/>
          <w:szCs w:val="20"/>
          <w:lang w:val="ka-GE"/>
        </w:rPr>
      </w:pPr>
    </w:p>
    <w:p w14:paraId="6806C8D1" w14:textId="77777777" w:rsidR="007445D8" w:rsidRPr="009640FC" w:rsidRDefault="007445D8" w:rsidP="00D82450">
      <w:pPr>
        <w:pStyle w:val="Default"/>
        <w:jc w:val="both"/>
        <w:rPr>
          <w:b/>
          <w:sz w:val="20"/>
          <w:szCs w:val="20"/>
          <w:lang w:val="ka-GE"/>
        </w:rPr>
      </w:pPr>
    </w:p>
    <w:p w14:paraId="74A327FD" w14:textId="01B4A54B" w:rsidR="000F5D6D" w:rsidRPr="00CF32CF" w:rsidRDefault="000B684E" w:rsidP="006D23E4">
      <w:pPr>
        <w:pStyle w:val="Default"/>
        <w:jc w:val="both"/>
        <w:rPr>
          <w:sz w:val="22"/>
          <w:szCs w:val="22"/>
          <w:lang w:val="ka-GE"/>
        </w:rPr>
      </w:pPr>
      <w:proofErr w:type="spellStart"/>
      <w:r>
        <w:rPr>
          <w:b/>
          <w:sz w:val="22"/>
          <w:szCs w:val="22"/>
          <w:lang w:val="ka-GE"/>
        </w:rPr>
        <w:t>ქვე</w:t>
      </w:r>
      <w:r w:rsidR="000F5D6D" w:rsidRPr="00CF32CF">
        <w:rPr>
          <w:b/>
          <w:sz w:val="22"/>
          <w:szCs w:val="22"/>
          <w:lang w:val="ka-GE"/>
        </w:rPr>
        <w:t>პროგრამა</w:t>
      </w:r>
      <w:proofErr w:type="spellEnd"/>
      <w:r w:rsidR="000F5D6D" w:rsidRPr="00CF32CF">
        <w:rPr>
          <w:b/>
          <w:sz w:val="22"/>
          <w:szCs w:val="22"/>
          <w:lang w:val="ka-GE"/>
        </w:rPr>
        <w:t xml:space="preserve">:  პარკების, სკვერების, ატრაქციონების, ბილბორდების, ქუჩებისა და დასახლებული ტერიტორიების კეთილმოწყობა და მოვლა შენახვა; (პროგრამული კოდი 02 03 03). </w:t>
      </w:r>
    </w:p>
    <w:p w14:paraId="1BFA9C67" w14:textId="77777777" w:rsidR="00724EA8" w:rsidRPr="009640FC" w:rsidRDefault="00724EA8" w:rsidP="00724EA8">
      <w:pPr>
        <w:pStyle w:val="Default"/>
        <w:ind w:left="786"/>
        <w:jc w:val="both"/>
        <w:rPr>
          <w:sz w:val="20"/>
          <w:szCs w:val="20"/>
          <w:lang w:val="ka-GE"/>
        </w:rPr>
      </w:pPr>
    </w:p>
    <w:p w14:paraId="1F78276F" w14:textId="77777777" w:rsidR="000F5D6D" w:rsidRPr="009640FC" w:rsidRDefault="000F5D6D" w:rsidP="00C12144">
      <w:pPr>
        <w:pStyle w:val="Default"/>
        <w:jc w:val="both"/>
        <w:rPr>
          <w:rFonts w:cs="Calibri"/>
          <w:bCs/>
          <w:sz w:val="20"/>
          <w:szCs w:val="20"/>
          <w:lang w:val="ka-GE"/>
        </w:rPr>
      </w:pPr>
      <w:r w:rsidRPr="009640FC">
        <w:rPr>
          <w:rFonts w:eastAsia="Times New Roman" w:cs="Calibri"/>
          <w:sz w:val="20"/>
          <w:szCs w:val="20"/>
          <w:lang w:val="ka-GE"/>
        </w:rPr>
        <w:t xml:space="preserve">პროგრამის ფარგლებში განხორციელდება მუნიციპალიტეტის ტერიტორიაზე არსებული პარკებისა და სკვერების მოვლა–პატრონობა, კერძოდ, ნარგავების მოვლა, ნიადაგის მომზადება, ერთწლიანი და მრავალწლიანი ნარგავების დარგვა, მორწყვა, შეწამვლა და საჭიროების შემთხვევაში შხამქიმიკატების შეტანა. სკვერებისა და პარკების მოწყობის დროს გათვალისწინებული იქნება ქალთა და ბავშვთა, </w:t>
      </w:r>
      <w:proofErr w:type="spellStart"/>
      <w:r w:rsidRPr="009640FC">
        <w:rPr>
          <w:rFonts w:eastAsia="Times New Roman" w:cs="Calibri"/>
          <w:sz w:val="20"/>
          <w:szCs w:val="20"/>
          <w:lang w:val="ka-GE"/>
        </w:rPr>
        <w:t>შშმ</w:t>
      </w:r>
      <w:proofErr w:type="spellEnd"/>
      <w:r w:rsidRPr="009640FC">
        <w:rPr>
          <w:rFonts w:eastAsia="Times New Roman" w:cs="Calibri"/>
          <w:sz w:val="20"/>
          <w:szCs w:val="20"/>
          <w:lang w:val="ka-GE"/>
        </w:rPr>
        <w:t xml:space="preserve"> პირების, ახალგაზრდების, მოხუცების, კაცების და სხვადასხვა სოციალური ჯგუფების საჭიროებები.      </w:t>
      </w:r>
    </w:p>
    <w:p w14:paraId="36124BEF" w14:textId="77777777" w:rsidR="00724EA8" w:rsidRPr="00724EA8" w:rsidRDefault="00724EA8" w:rsidP="006D23E4">
      <w:pPr>
        <w:pStyle w:val="Default"/>
        <w:ind w:left="786"/>
        <w:jc w:val="both"/>
        <w:rPr>
          <w:rFonts w:cs="Calibri"/>
          <w:bCs/>
          <w:sz w:val="20"/>
          <w:szCs w:val="20"/>
          <w:lang w:val="ka-GE"/>
        </w:rPr>
      </w:pPr>
    </w:p>
    <w:p w14:paraId="7047EFBA" w14:textId="39E6608D" w:rsidR="007445D8" w:rsidRPr="007445D8" w:rsidRDefault="000B684E" w:rsidP="006D23E4">
      <w:pPr>
        <w:pStyle w:val="Default"/>
        <w:jc w:val="both"/>
        <w:rPr>
          <w:rFonts w:cs="Calibri"/>
          <w:bCs/>
          <w:sz w:val="20"/>
          <w:szCs w:val="20"/>
          <w:lang w:val="ka-GE"/>
        </w:rPr>
      </w:pPr>
      <w:proofErr w:type="spellStart"/>
      <w:r>
        <w:rPr>
          <w:rFonts w:cs="Calibri"/>
          <w:b/>
          <w:sz w:val="20"/>
          <w:szCs w:val="20"/>
          <w:lang w:val="ka-GE"/>
        </w:rPr>
        <w:t>ქვე</w:t>
      </w:r>
      <w:r w:rsidR="00724EA8">
        <w:rPr>
          <w:rFonts w:cs="Calibri"/>
          <w:b/>
          <w:sz w:val="20"/>
          <w:szCs w:val="20"/>
          <w:lang w:val="ka-GE"/>
        </w:rPr>
        <w:t>პ</w:t>
      </w:r>
      <w:r w:rsidR="000F5D6D" w:rsidRPr="009640FC">
        <w:rPr>
          <w:rFonts w:cs="Calibri"/>
          <w:b/>
          <w:sz w:val="20"/>
          <w:szCs w:val="20"/>
          <w:lang w:val="ka-GE"/>
        </w:rPr>
        <w:t>როგრამის</w:t>
      </w:r>
      <w:proofErr w:type="spellEnd"/>
      <w:r w:rsidR="000F5D6D" w:rsidRPr="009640FC">
        <w:rPr>
          <w:rFonts w:cs="Calibri"/>
          <w:b/>
          <w:sz w:val="20"/>
          <w:szCs w:val="20"/>
          <w:lang w:val="ka-GE"/>
        </w:rPr>
        <w:t xml:space="preserve"> მიზანი : </w:t>
      </w:r>
    </w:p>
    <w:p w14:paraId="1A903B35" w14:textId="77777777" w:rsidR="007445D8" w:rsidRPr="007445D8" w:rsidRDefault="007445D8" w:rsidP="006D23E4">
      <w:pPr>
        <w:pStyle w:val="Default"/>
        <w:jc w:val="both"/>
        <w:rPr>
          <w:rFonts w:cs="Calibri"/>
          <w:bCs/>
          <w:sz w:val="20"/>
          <w:szCs w:val="20"/>
          <w:lang w:val="ka-GE"/>
        </w:rPr>
      </w:pPr>
    </w:p>
    <w:p w14:paraId="555FB303" w14:textId="77777777" w:rsidR="00671272" w:rsidRDefault="000F5D6D" w:rsidP="00671272">
      <w:pPr>
        <w:pStyle w:val="Default"/>
        <w:jc w:val="both"/>
        <w:rPr>
          <w:rFonts w:cs="Calibri"/>
          <w:bCs/>
          <w:sz w:val="20"/>
          <w:szCs w:val="20"/>
          <w:lang w:val="ka-GE"/>
        </w:rPr>
      </w:pPr>
      <w:r w:rsidRPr="009640FC">
        <w:rPr>
          <w:rFonts w:cs="Calibri"/>
          <w:bCs/>
          <w:sz w:val="20"/>
          <w:szCs w:val="20"/>
          <w:lang w:val="ka-GE"/>
        </w:rPr>
        <w:t>მუნიციპალიტეტში ეკოლოგიური მდგომარეობის შენარჩუნება და გაუმჯობესება.</w:t>
      </w:r>
    </w:p>
    <w:p w14:paraId="28D07282" w14:textId="77777777" w:rsidR="00671272" w:rsidRDefault="00671272" w:rsidP="00671272">
      <w:pPr>
        <w:pStyle w:val="Default"/>
        <w:jc w:val="both"/>
        <w:rPr>
          <w:rFonts w:cs="Calibri"/>
          <w:bCs/>
          <w:sz w:val="20"/>
          <w:szCs w:val="20"/>
          <w:lang w:val="ka-GE"/>
        </w:rPr>
      </w:pPr>
    </w:p>
    <w:p w14:paraId="5CF06890" w14:textId="5363701A" w:rsidR="007445D8" w:rsidRPr="00671272" w:rsidRDefault="000F5D6D" w:rsidP="00671272">
      <w:pPr>
        <w:pStyle w:val="Default"/>
        <w:jc w:val="both"/>
        <w:rPr>
          <w:rFonts w:cs="Calibri"/>
          <w:bCs/>
          <w:sz w:val="20"/>
          <w:szCs w:val="20"/>
          <w:lang w:val="ka-GE"/>
        </w:rPr>
      </w:pPr>
      <w:r w:rsidRPr="009640FC">
        <w:rPr>
          <w:rFonts w:cs="Calibri"/>
          <w:b/>
          <w:sz w:val="20"/>
          <w:szCs w:val="20"/>
          <w:lang w:val="ka-GE"/>
        </w:rPr>
        <w:t>მოსალოდნელი შედეგი</w:t>
      </w:r>
      <w:r w:rsidRPr="009640FC">
        <w:rPr>
          <w:sz w:val="20"/>
          <w:szCs w:val="20"/>
          <w:lang w:val="ka-GE"/>
        </w:rPr>
        <w:t>:</w:t>
      </w:r>
    </w:p>
    <w:p w14:paraId="21F096A4" w14:textId="77777777" w:rsidR="007445D8" w:rsidRDefault="007445D8" w:rsidP="008D5E78">
      <w:pPr>
        <w:pStyle w:val="Default"/>
        <w:ind w:firstLine="426"/>
        <w:jc w:val="both"/>
        <w:rPr>
          <w:sz w:val="20"/>
          <w:szCs w:val="20"/>
          <w:lang w:val="ka-GE"/>
        </w:rPr>
      </w:pPr>
    </w:p>
    <w:p w14:paraId="79B954A0" w14:textId="2481E257" w:rsidR="008D5E78" w:rsidRPr="009640FC" w:rsidRDefault="008D5E78" w:rsidP="00671272">
      <w:pPr>
        <w:pStyle w:val="Default"/>
        <w:jc w:val="both"/>
        <w:rPr>
          <w:sz w:val="20"/>
          <w:szCs w:val="20"/>
          <w:lang w:val="ka-GE"/>
        </w:rPr>
      </w:pPr>
      <w:r w:rsidRPr="009640FC">
        <w:rPr>
          <w:sz w:val="20"/>
          <w:szCs w:val="20"/>
          <w:lang w:val="ka-GE"/>
        </w:rPr>
        <w:t>მოწყობილი და გაფართოებული</w:t>
      </w:r>
      <w:r w:rsidR="00AC2E5B">
        <w:rPr>
          <w:sz w:val="20"/>
          <w:szCs w:val="20"/>
          <w:lang w:val="ka-GE"/>
        </w:rPr>
        <w:t>ა</w:t>
      </w:r>
      <w:r w:rsidRPr="009640FC">
        <w:rPr>
          <w:sz w:val="20"/>
          <w:szCs w:val="20"/>
          <w:lang w:val="ka-GE"/>
        </w:rPr>
        <w:t xml:space="preserve"> </w:t>
      </w:r>
      <w:proofErr w:type="spellStart"/>
      <w:r w:rsidRPr="009640FC">
        <w:rPr>
          <w:sz w:val="20"/>
          <w:szCs w:val="20"/>
          <w:lang w:val="ka-GE"/>
        </w:rPr>
        <w:t>სარეკრეაციო</w:t>
      </w:r>
      <w:proofErr w:type="spellEnd"/>
      <w:r w:rsidRPr="009640FC">
        <w:rPr>
          <w:sz w:val="20"/>
          <w:szCs w:val="20"/>
          <w:lang w:val="ka-GE"/>
        </w:rPr>
        <w:t xml:space="preserve"> და ტურისტული ინფრასტრუქტურა და სხვადასხვა სოციალური ჯგუფების წარმომადგენლებისთვის შექმნილია </w:t>
      </w:r>
      <w:proofErr w:type="spellStart"/>
      <w:r w:rsidRPr="009640FC">
        <w:rPr>
          <w:sz w:val="20"/>
          <w:szCs w:val="20"/>
          <w:lang w:val="ka-GE"/>
        </w:rPr>
        <w:t>თანაბარხელმისაწვდომი</w:t>
      </w:r>
      <w:proofErr w:type="spellEnd"/>
      <w:r w:rsidRPr="009640FC">
        <w:rPr>
          <w:sz w:val="20"/>
          <w:szCs w:val="20"/>
          <w:lang w:val="ka-GE"/>
        </w:rPr>
        <w:t xml:space="preserve"> გარემო დასვენებისა და გართობისთვის, მოვლილი</w:t>
      </w:r>
      <w:r w:rsidR="00AC2E5B">
        <w:rPr>
          <w:sz w:val="20"/>
          <w:szCs w:val="20"/>
          <w:lang w:val="ka-GE"/>
        </w:rPr>
        <w:t>ა</w:t>
      </w:r>
      <w:r w:rsidRPr="009640FC">
        <w:rPr>
          <w:sz w:val="20"/>
          <w:szCs w:val="20"/>
          <w:lang w:val="ka-GE"/>
        </w:rPr>
        <w:t xml:space="preserve"> ერთწლიანი და მრავალწლიანი ნარგავები და პარკები.</w:t>
      </w:r>
    </w:p>
    <w:p w14:paraId="77F2D65C" w14:textId="004C8B2F" w:rsidR="008D5E78" w:rsidRDefault="008D5E78" w:rsidP="008D5E78">
      <w:pPr>
        <w:pStyle w:val="Default"/>
        <w:ind w:firstLine="426"/>
        <w:jc w:val="both"/>
        <w:rPr>
          <w:sz w:val="20"/>
          <w:szCs w:val="20"/>
          <w:lang w:val="ka-GE"/>
        </w:rPr>
      </w:pPr>
    </w:p>
    <w:p w14:paraId="13842D98" w14:textId="386F1FAD" w:rsidR="00724EA8" w:rsidRDefault="00724EA8" w:rsidP="008D5E78">
      <w:pPr>
        <w:pStyle w:val="Default"/>
        <w:ind w:firstLine="426"/>
        <w:jc w:val="both"/>
        <w:rPr>
          <w:sz w:val="20"/>
          <w:szCs w:val="20"/>
          <w:lang w:val="ka-GE"/>
        </w:rPr>
      </w:pPr>
    </w:p>
    <w:p w14:paraId="1A1F01F9" w14:textId="77777777" w:rsidR="00BB6C4E" w:rsidRDefault="00BB6C4E" w:rsidP="008D5E78">
      <w:pPr>
        <w:pStyle w:val="Default"/>
        <w:ind w:firstLine="426"/>
        <w:jc w:val="both"/>
        <w:rPr>
          <w:sz w:val="20"/>
          <w:szCs w:val="20"/>
          <w:lang w:val="ka-GE"/>
        </w:rPr>
      </w:pPr>
    </w:p>
    <w:p w14:paraId="5982444A" w14:textId="675E0DBA" w:rsidR="00724EA8" w:rsidRPr="00CF32CF" w:rsidRDefault="00C40127" w:rsidP="00BE5FDB">
      <w:pPr>
        <w:pStyle w:val="Default"/>
        <w:rPr>
          <w:rFonts w:eastAsia="Times New Roman" w:cs="Calibri"/>
          <w:sz w:val="20"/>
          <w:szCs w:val="20"/>
          <w:lang w:val="ka-GE"/>
        </w:rPr>
      </w:pPr>
      <w:proofErr w:type="spellStart"/>
      <w:r>
        <w:rPr>
          <w:b/>
          <w:bCs/>
          <w:sz w:val="20"/>
          <w:szCs w:val="20"/>
          <w:lang w:val="ka-GE"/>
        </w:rPr>
        <w:t>ქვე</w:t>
      </w:r>
      <w:r w:rsidR="00724EA8" w:rsidRPr="009640FC">
        <w:rPr>
          <w:b/>
          <w:bCs/>
          <w:sz w:val="20"/>
          <w:szCs w:val="20"/>
          <w:lang w:val="ka-GE"/>
        </w:rPr>
        <w:t>პროგრამის</w:t>
      </w:r>
      <w:proofErr w:type="spellEnd"/>
      <w:r w:rsidR="00724EA8" w:rsidRPr="009640FC">
        <w:rPr>
          <w:b/>
          <w:bCs/>
          <w:sz w:val="20"/>
          <w:szCs w:val="20"/>
          <w:lang w:val="ka-GE"/>
        </w:rPr>
        <w:t xml:space="preserve"> ფარგლებში დაგეგმილია შემდეგი </w:t>
      </w:r>
      <w:proofErr w:type="spellStart"/>
      <w:r w:rsidR="00724EA8">
        <w:rPr>
          <w:b/>
          <w:bCs/>
          <w:sz w:val="20"/>
          <w:szCs w:val="20"/>
          <w:lang w:val="ka-GE"/>
        </w:rPr>
        <w:t>ქვე</w:t>
      </w:r>
      <w:r w:rsidR="00724EA8" w:rsidRPr="009640FC">
        <w:rPr>
          <w:b/>
          <w:bCs/>
          <w:sz w:val="20"/>
          <w:szCs w:val="20"/>
          <w:lang w:val="ka-GE"/>
        </w:rPr>
        <w:t>პროგრამების</w:t>
      </w:r>
      <w:proofErr w:type="spellEnd"/>
      <w:r w:rsidR="00724EA8" w:rsidRPr="009640FC">
        <w:rPr>
          <w:b/>
          <w:bCs/>
          <w:sz w:val="20"/>
          <w:szCs w:val="20"/>
          <w:lang w:val="ka-GE"/>
        </w:rPr>
        <w:t xml:space="preserve"> განხორციელება:</w:t>
      </w:r>
    </w:p>
    <w:p w14:paraId="7A186C59" w14:textId="77777777" w:rsidR="00CF32CF" w:rsidRPr="009640FC" w:rsidRDefault="00CF32CF" w:rsidP="00BE5FDB">
      <w:pPr>
        <w:pStyle w:val="Default"/>
        <w:ind w:left="786"/>
        <w:rPr>
          <w:rFonts w:eastAsia="Times New Roman" w:cs="Calibri"/>
          <w:sz w:val="20"/>
          <w:szCs w:val="20"/>
          <w:lang w:val="ka-GE"/>
        </w:rPr>
      </w:pPr>
    </w:p>
    <w:p w14:paraId="4F5B6308" w14:textId="77777777" w:rsidR="008D5E78" w:rsidRPr="009640FC" w:rsidRDefault="008D5E78" w:rsidP="008D5E78">
      <w:pPr>
        <w:pStyle w:val="Default"/>
        <w:ind w:firstLine="426"/>
        <w:jc w:val="both"/>
        <w:rPr>
          <w:b/>
          <w:bCs/>
          <w:sz w:val="20"/>
          <w:szCs w:val="20"/>
          <w:lang w:val="ka-GE"/>
        </w:rPr>
      </w:pPr>
    </w:p>
    <w:tbl>
      <w:tblPr>
        <w:tblW w:w="8930" w:type="dxa"/>
        <w:tblInd w:w="817" w:type="dxa"/>
        <w:tblLook w:val="04A0" w:firstRow="1" w:lastRow="0" w:firstColumn="1" w:lastColumn="0" w:noHBand="0" w:noVBand="1"/>
      </w:tblPr>
      <w:tblGrid>
        <w:gridCol w:w="1474"/>
        <w:gridCol w:w="7456"/>
      </w:tblGrid>
      <w:tr w:rsidR="00724EA8" w:rsidRPr="009640FC" w14:paraId="2E6E12CC" w14:textId="77777777" w:rsidTr="00724EA8">
        <w:trPr>
          <w:trHeight w:val="555"/>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D45FE" w14:textId="3BB848E1" w:rsidR="00724EA8" w:rsidRPr="009640FC" w:rsidRDefault="00724EA8" w:rsidP="00724EA8">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5973115D" w14:textId="0C8BFE87" w:rsidR="00724EA8" w:rsidRPr="009640FC" w:rsidRDefault="00724EA8" w:rsidP="00724EA8">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4A09DF" w:rsidRPr="009640FC" w14:paraId="4A38909A" w14:textId="77777777" w:rsidTr="00724EA8">
        <w:trPr>
          <w:trHeight w:val="555"/>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2365737" w14:textId="6756B03C" w:rsidR="004A09DF" w:rsidRPr="003B327A" w:rsidRDefault="004A09DF" w:rsidP="004A09DF">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02 03 03 01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29BCC75A" w14:textId="03B3E9A8" w:rsidR="004A09DF" w:rsidRDefault="004A09DF" w:rsidP="004A09DF">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მუნიციპალიტეტის ადმინისტრაციული ერთეულების ცენტრებისა და მასში შემავალი სოფლების ცენტრების კეთილმოწყობის, ინფრასტრუქტურის მოწყობის და სხვადასხვა ინვენტარის შეძენა</w:t>
            </w:r>
          </w:p>
        </w:tc>
      </w:tr>
      <w:tr w:rsidR="004A09DF" w:rsidRPr="009640FC" w14:paraId="748C57F2" w14:textId="77777777" w:rsidTr="004A09DF">
        <w:trPr>
          <w:trHeight w:val="1037"/>
        </w:trPr>
        <w:tc>
          <w:tcPr>
            <w:tcW w:w="1474" w:type="dxa"/>
            <w:tcBorders>
              <w:top w:val="nil"/>
              <w:left w:val="single" w:sz="4" w:space="0" w:color="auto"/>
              <w:bottom w:val="single" w:sz="4" w:space="0" w:color="auto"/>
              <w:right w:val="single" w:sz="4" w:space="0" w:color="auto"/>
            </w:tcBorders>
            <w:shd w:val="clear" w:color="auto" w:fill="auto"/>
            <w:vAlign w:val="center"/>
          </w:tcPr>
          <w:p w14:paraId="26915A11" w14:textId="1CABED6F" w:rsidR="004A09DF" w:rsidRPr="009640FC" w:rsidRDefault="004A09DF" w:rsidP="004A09DF">
            <w:pPr>
              <w:spacing w:after="0" w:line="240" w:lineRule="auto"/>
              <w:jc w:val="center"/>
              <w:rPr>
                <w:rFonts w:ascii="Sylfaen" w:hAnsi="Sylfaen" w:cs="Calibri"/>
                <w:sz w:val="20"/>
                <w:szCs w:val="20"/>
                <w:lang w:val="ka-GE"/>
              </w:rPr>
            </w:pPr>
            <w:r>
              <w:rPr>
                <w:rFonts w:ascii="Sylfaen" w:hAnsi="Sylfaen" w:cs="Calibri"/>
                <w:sz w:val="20"/>
                <w:szCs w:val="20"/>
                <w:lang w:val="ka-GE"/>
              </w:rPr>
              <w:t>02 03 03 02</w:t>
            </w:r>
          </w:p>
        </w:tc>
        <w:tc>
          <w:tcPr>
            <w:tcW w:w="7456" w:type="dxa"/>
            <w:tcBorders>
              <w:top w:val="nil"/>
              <w:left w:val="nil"/>
              <w:bottom w:val="single" w:sz="4" w:space="0" w:color="auto"/>
              <w:right w:val="single" w:sz="4" w:space="0" w:color="auto"/>
            </w:tcBorders>
            <w:shd w:val="clear" w:color="auto" w:fill="auto"/>
            <w:vAlign w:val="center"/>
          </w:tcPr>
          <w:p w14:paraId="31390BF4" w14:textId="6E22F922" w:rsidR="004A09DF" w:rsidRPr="009640FC" w:rsidRDefault="004A09DF" w:rsidP="004A09DF">
            <w:pPr>
              <w:spacing w:after="0" w:line="240" w:lineRule="auto"/>
              <w:jc w:val="center"/>
              <w:rPr>
                <w:rFonts w:ascii="Sylfaen" w:hAnsi="Sylfaen" w:cs="Calibri"/>
                <w:sz w:val="20"/>
                <w:szCs w:val="20"/>
                <w:lang w:val="ka-GE"/>
              </w:rPr>
            </w:pPr>
            <w:r>
              <w:rPr>
                <w:rFonts w:ascii="Sylfaen" w:hAnsi="Sylfaen" w:cs="Calibri"/>
                <w:sz w:val="20"/>
                <w:szCs w:val="20"/>
                <w:lang w:val="ka-GE"/>
              </w:rPr>
              <w:t xml:space="preserve">დაბა ქედაში, </w:t>
            </w:r>
            <w:proofErr w:type="spellStart"/>
            <w:r>
              <w:rPr>
                <w:rFonts w:ascii="Sylfaen" w:hAnsi="Sylfaen" w:cs="Calibri"/>
                <w:sz w:val="20"/>
                <w:szCs w:val="20"/>
                <w:lang w:val="ka-GE"/>
              </w:rPr>
              <w:t>დ.აღმაშენებლის</w:t>
            </w:r>
            <w:proofErr w:type="spellEnd"/>
            <w:r>
              <w:rPr>
                <w:rFonts w:ascii="Sylfaen" w:hAnsi="Sylfaen" w:cs="Calibri"/>
                <w:sz w:val="20"/>
                <w:szCs w:val="20"/>
                <w:lang w:val="ka-GE"/>
              </w:rPr>
              <w:t xml:space="preserve"> ქუჩა N2-ში, კედლის მოწყობისა და მიმდებარე ტერიტორიის კეთილმოწყობის სამუშაოები</w:t>
            </w:r>
          </w:p>
        </w:tc>
      </w:tr>
    </w:tbl>
    <w:p w14:paraId="5F073450" w14:textId="326EC4F1" w:rsidR="000F5D6D" w:rsidRPr="009640FC" w:rsidRDefault="000F5D6D" w:rsidP="00D82450">
      <w:pPr>
        <w:pStyle w:val="Default"/>
        <w:jc w:val="both"/>
        <w:rPr>
          <w:b/>
          <w:sz w:val="20"/>
          <w:szCs w:val="20"/>
          <w:lang w:val="ka-GE"/>
        </w:rPr>
      </w:pPr>
    </w:p>
    <w:p w14:paraId="6CEB9D1C" w14:textId="2F5A4D37" w:rsidR="00E75ECD" w:rsidRDefault="00E75ECD" w:rsidP="0062306D">
      <w:pPr>
        <w:pStyle w:val="Default"/>
        <w:jc w:val="both"/>
        <w:rPr>
          <w:rFonts w:cs="Calibri"/>
          <w:sz w:val="20"/>
          <w:szCs w:val="20"/>
          <w:lang w:val="ka-GE"/>
        </w:rPr>
      </w:pPr>
    </w:p>
    <w:p w14:paraId="3650F7CB" w14:textId="77777777" w:rsidR="00CF32CF" w:rsidRPr="009640FC" w:rsidRDefault="00CF32CF" w:rsidP="0062306D">
      <w:pPr>
        <w:pStyle w:val="Default"/>
        <w:jc w:val="both"/>
        <w:rPr>
          <w:rFonts w:cs="Calibri"/>
          <w:sz w:val="20"/>
          <w:szCs w:val="20"/>
          <w:lang w:val="ka-GE"/>
        </w:rPr>
      </w:pPr>
    </w:p>
    <w:p w14:paraId="184B1B7F" w14:textId="5B3F0528" w:rsidR="000F5D6D" w:rsidRPr="00CF32CF" w:rsidRDefault="00E62078" w:rsidP="00C0531A">
      <w:pPr>
        <w:pStyle w:val="Default"/>
        <w:jc w:val="both"/>
        <w:rPr>
          <w:lang w:val="ka-GE"/>
        </w:rPr>
      </w:pPr>
      <w:r w:rsidRPr="00CF32CF">
        <w:rPr>
          <w:b/>
          <w:lang w:val="ka-GE"/>
        </w:rPr>
        <w:t xml:space="preserve">პროგრამა: </w:t>
      </w:r>
      <w:r w:rsidR="006565D3" w:rsidRPr="00CF32CF">
        <w:rPr>
          <w:b/>
          <w:lang w:val="ka-GE"/>
        </w:rPr>
        <w:t xml:space="preserve">მუნიციპალიტეტის განვითარების გეგმის საპროექტო-სახარჯთაღრიცხვო, სარეგისტრაციო, ზედამხედველობის და ექსპერტიზის ხარჯები (პროგრამული კოდი 02 04). </w:t>
      </w:r>
    </w:p>
    <w:p w14:paraId="41BCDEA9" w14:textId="77777777" w:rsidR="009640FC" w:rsidRPr="009640FC" w:rsidRDefault="009640FC" w:rsidP="00CF32CF">
      <w:pPr>
        <w:pStyle w:val="Default"/>
        <w:jc w:val="both"/>
        <w:rPr>
          <w:sz w:val="20"/>
          <w:szCs w:val="20"/>
          <w:lang w:val="ka-GE"/>
        </w:rPr>
      </w:pPr>
    </w:p>
    <w:p w14:paraId="3DAA73A3" w14:textId="44375C41" w:rsidR="000524F8" w:rsidRPr="000524F8" w:rsidRDefault="00E75ECD" w:rsidP="000524F8">
      <w:pPr>
        <w:pStyle w:val="Default"/>
        <w:jc w:val="both"/>
        <w:rPr>
          <w:rFonts w:cs="Calibri"/>
          <w:sz w:val="20"/>
          <w:szCs w:val="20"/>
          <w:lang w:val="ka-GE"/>
        </w:rPr>
      </w:pPr>
      <w:r w:rsidRPr="009640FC">
        <w:rPr>
          <w:rFonts w:eastAsia="Times New Roman" w:cs="Calibri"/>
          <w:sz w:val="20"/>
          <w:szCs w:val="20"/>
          <w:lang w:val="ka-GE"/>
        </w:rPr>
        <w:t>მუნიციპალიტეტში დაგეგმილი სამშენებლო–სარეაბილიტაციო სამუშაოების ნორმებითა და წესების გათვალისწინებით განხორციელების პირობას შესაბამისი საპროექტო–სახარჯთაღრიცხვო დოკუმენტაცია წარმოადგენს. ხოლო საჭიროების შემთხვევებში აუცილებელია შესაბამისი გეოლოგიური კვლევების წარმოებაც</w:t>
      </w:r>
      <w:r w:rsidR="00D9104F">
        <w:rPr>
          <w:rFonts w:eastAsia="Times New Roman" w:cs="Calibri"/>
          <w:sz w:val="20"/>
          <w:szCs w:val="20"/>
          <w:lang w:val="ka-GE"/>
        </w:rPr>
        <w:t xml:space="preserve">, </w:t>
      </w:r>
      <w:r w:rsidR="004B5F97">
        <w:rPr>
          <w:rFonts w:eastAsia="Times New Roman" w:cs="Calibri"/>
          <w:sz w:val="20"/>
          <w:szCs w:val="20"/>
          <w:lang w:val="ka-GE"/>
        </w:rPr>
        <w:t xml:space="preserve">რაც </w:t>
      </w:r>
      <w:r w:rsidR="00D9104F" w:rsidRPr="004B5F97">
        <w:rPr>
          <w:rFonts w:eastAsia="Times New Roman" w:cs="Calibri"/>
          <w:sz w:val="20"/>
          <w:szCs w:val="20"/>
          <w:lang w:val="ka-GE"/>
        </w:rPr>
        <w:t xml:space="preserve">გრუნტის სტაბილურობის, </w:t>
      </w:r>
      <w:r w:rsidR="004B5F97" w:rsidRPr="004B5F97">
        <w:rPr>
          <w:rFonts w:eastAsia="Times New Roman" w:cs="Calibri"/>
          <w:sz w:val="20"/>
          <w:szCs w:val="20"/>
          <w:lang w:val="ka-GE"/>
        </w:rPr>
        <w:t>ნიადაგის მდგრადობაზე და კლიმატური ცვლილებებით გამოწვეული შესაძლო რისკების მართვაზე უკეთეს ინფორმაციას უზრუნველყოფს.</w:t>
      </w:r>
      <w:r w:rsidR="004B5F97">
        <w:rPr>
          <w:lang w:val="ka-GE"/>
        </w:rPr>
        <w:t xml:space="preserve"> </w:t>
      </w:r>
      <w:r w:rsidR="002A27F6">
        <w:rPr>
          <w:rFonts w:eastAsia="Times New Roman" w:cs="Times New Roman"/>
          <w:sz w:val="20"/>
          <w:szCs w:val="20"/>
          <w:lang w:val="ka-GE"/>
        </w:rPr>
        <w:t>გ</w:t>
      </w:r>
      <w:r w:rsidR="002A27F6" w:rsidRPr="002A27F6">
        <w:rPr>
          <w:rFonts w:eastAsia="Times New Roman" w:cs="Calibri"/>
          <w:sz w:val="20"/>
          <w:szCs w:val="20"/>
          <w:lang w:val="ka-GE"/>
        </w:rPr>
        <w:t>ამომდინარე კლიმატური საფრთხეების ზრდიდან, პროექტების დაგეგმვის</w:t>
      </w:r>
      <w:r w:rsidR="00A65876">
        <w:rPr>
          <w:rFonts w:eastAsia="Times New Roman" w:cs="Calibri"/>
          <w:sz w:val="20"/>
          <w:szCs w:val="20"/>
          <w:lang w:val="ka-GE"/>
        </w:rPr>
        <w:t xml:space="preserve"> </w:t>
      </w:r>
      <w:r w:rsidR="002A27F6" w:rsidRPr="002A27F6">
        <w:rPr>
          <w:rFonts w:eastAsia="Times New Roman" w:cs="Calibri"/>
          <w:sz w:val="20"/>
          <w:szCs w:val="20"/>
          <w:lang w:val="ka-GE"/>
        </w:rPr>
        <w:t>ეტაპებზე გათვალისწინებულია კატასტროფების რისკების პრევენცია და ინფრასტრუქტურის კლიმატურად მდგრადი განვითარების პრინციპები.</w:t>
      </w:r>
      <w:r w:rsidR="00A65876">
        <w:rPr>
          <w:rFonts w:eastAsia="Times New Roman" w:cs="Calibri"/>
          <w:sz w:val="20"/>
          <w:szCs w:val="20"/>
          <w:lang w:val="ka-GE"/>
        </w:rPr>
        <w:t xml:space="preserve"> </w:t>
      </w:r>
      <w:r w:rsidRPr="009640FC">
        <w:rPr>
          <w:rFonts w:eastAsia="Times New Roman" w:cs="Calibri"/>
          <w:sz w:val="20"/>
          <w:szCs w:val="20"/>
          <w:lang w:val="ka-GE"/>
        </w:rPr>
        <w:t xml:space="preserve">ასევე აუცილებელია სამშენებლო–სარეაბილიტაციო სამუშაოების ტექნიკური ზედამხედველობა და შესრულებულ სამუშაოებზე შესაბამისი ექსპერტიზის ჩატარება, რომლის ფარგლებშიც ხორციელდება შესრულებული სამუშაოების საპროექტო–სახარჯთაღრიცხვო დოკუმენტაციასთან შესაბამისობის დადგენა. </w:t>
      </w:r>
      <w:proofErr w:type="spellStart"/>
      <w:r w:rsidRPr="009640FC">
        <w:rPr>
          <w:rFonts w:eastAsia="Times New Roman" w:cs="Calibri"/>
          <w:sz w:val="20"/>
          <w:szCs w:val="20"/>
          <w:lang w:val="ka-GE"/>
        </w:rPr>
        <w:t>ქვეპროგრამის</w:t>
      </w:r>
      <w:proofErr w:type="spellEnd"/>
      <w:r w:rsidRPr="009640FC">
        <w:rPr>
          <w:rFonts w:eastAsia="Times New Roman" w:cs="Calibri"/>
          <w:sz w:val="20"/>
          <w:szCs w:val="20"/>
          <w:lang w:val="ka-GE"/>
        </w:rPr>
        <w:t xml:space="preserve"> ფარგლებში გათვალისწინებულია </w:t>
      </w:r>
      <w:proofErr w:type="spellStart"/>
      <w:r w:rsidRPr="009640FC">
        <w:rPr>
          <w:rFonts w:eastAsia="Times New Roman" w:cs="Calibri"/>
          <w:sz w:val="20"/>
          <w:szCs w:val="20"/>
          <w:lang w:val="ka-GE"/>
        </w:rPr>
        <w:t>ზემოღნიშნული</w:t>
      </w:r>
      <w:proofErr w:type="spellEnd"/>
      <w:r w:rsidRPr="009640FC">
        <w:rPr>
          <w:rFonts w:eastAsia="Times New Roman" w:cs="Calibri"/>
          <w:sz w:val="20"/>
          <w:szCs w:val="20"/>
          <w:lang w:val="ka-GE"/>
        </w:rPr>
        <w:t xml:space="preserve"> ღონისძიებების განხორციელებისათვის საჭირო ხარჯების დაფინანსება. დაგეგმილი და შესყიდული მშენებლობის პროექტების სისტემატურ კონტროლს. ფარული სამუშაოების ზუსტად აღრიცხვას და ფორმა N2-ების მიხედვით შესრულებული სამშენებლო სამუშაოების ხარისხისა და ზომების შემოწმებას.</w:t>
      </w:r>
      <w:r w:rsidR="000524F8">
        <w:rPr>
          <w:rFonts w:eastAsia="Times New Roman" w:cs="Calibri"/>
          <w:sz w:val="20"/>
          <w:szCs w:val="20"/>
          <w:lang w:val="ka-GE"/>
        </w:rPr>
        <w:t xml:space="preserve"> </w:t>
      </w:r>
      <w:r w:rsidR="000524F8" w:rsidRPr="000524F8">
        <w:rPr>
          <w:rFonts w:eastAsia="Times New Roman" w:cs="Calibri"/>
          <w:sz w:val="20"/>
          <w:szCs w:val="20"/>
          <w:lang w:val="ka-GE"/>
        </w:rPr>
        <w:t>პროექტირების ეტაპზე განსაკუთრებული ყურადღება ექცევა ქალსა და კაცის თანასწორობის პრინციპების ინტეგრირებას, რაც მოიაზრებს:</w:t>
      </w:r>
      <w:r w:rsidR="000524F8">
        <w:rPr>
          <w:rFonts w:eastAsia="Times New Roman" w:cs="Calibri"/>
          <w:sz w:val="20"/>
          <w:szCs w:val="20"/>
          <w:lang w:val="ka-GE"/>
        </w:rPr>
        <w:t xml:space="preserve"> </w:t>
      </w:r>
      <w:r w:rsidR="000524F8" w:rsidRPr="000524F8">
        <w:rPr>
          <w:rFonts w:cs="Calibri"/>
          <w:sz w:val="20"/>
          <w:szCs w:val="20"/>
          <w:lang w:val="ka-GE"/>
        </w:rPr>
        <w:t>სხვადასხვა ჯგუფის საჭიროებების გათვალისწინებას ინფრასტრუქტურის დიზაინში;</w:t>
      </w:r>
      <w:r w:rsidR="000524F8">
        <w:rPr>
          <w:rFonts w:cs="Calibri"/>
          <w:sz w:val="20"/>
          <w:szCs w:val="20"/>
          <w:lang w:val="ka-GE"/>
        </w:rPr>
        <w:t xml:space="preserve"> </w:t>
      </w:r>
      <w:r w:rsidR="000524F8" w:rsidRPr="000524F8">
        <w:rPr>
          <w:rFonts w:cs="Calibri"/>
          <w:sz w:val="20"/>
          <w:szCs w:val="20"/>
          <w:lang w:val="ka-GE"/>
        </w:rPr>
        <w:t>ხელმისაწვდომი და უსაფრთხო გარემოს უზრუნველყოფას ყველა სქესისთვის;</w:t>
      </w:r>
      <w:r w:rsidR="000524F8">
        <w:rPr>
          <w:rFonts w:cs="Calibri"/>
          <w:sz w:val="20"/>
          <w:szCs w:val="20"/>
          <w:lang w:val="ka-GE"/>
        </w:rPr>
        <w:t xml:space="preserve"> </w:t>
      </w:r>
      <w:r w:rsidR="000524F8" w:rsidRPr="000524F8">
        <w:rPr>
          <w:rFonts w:cs="Calibri"/>
          <w:sz w:val="20"/>
          <w:szCs w:val="20"/>
          <w:lang w:val="ka-GE"/>
        </w:rPr>
        <w:t xml:space="preserve">ინკლუზიური </w:t>
      </w:r>
      <w:proofErr w:type="spellStart"/>
      <w:r w:rsidR="000524F8" w:rsidRPr="000524F8">
        <w:rPr>
          <w:rFonts w:cs="Calibri"/>
          <w:sz w:val="20"/>
          <w:szCs w:val="20"/>
          <w:lang w:val="ka-GE"/>
        </w:rPr>
        <w:t>გეგმვის</w:t>
      </w:r>
      <w:proofErr w:type="spellEnd"/>
      <w:r w:rsidR="000524F8" w:rsidRPr="000524F8">
        <w:rPr>
          <w:rFonts w:cs="Calibri"/>
          <w:sz w:val="20"/>
          <w:szCs w:val="20"/>
          <w:lang w:val="ka-GE"/>
        </w:rPr>
        <w:t xml:space="preserve"> პროცესს, სადაც ქალები და მამაკაცები თანაბრად არიან ჩართულნი </w:t>
      </w:r>
      <w:r w:rsidR="00103339">
        <w:rPr>
          <w:rFonts w:cs="Calibri"/>
          <w:sz w:val="20"/>
          <w:szCs w:val="20"/>
          <w:lang w:val="ka-GE"/>
        </w:rPr>
        <w:t>პროცესებში.</w:t>
      </w:r>
    </w:p>
    <w:p w14:paraId="6E90F95A" w14:textId="77777777" w:rsidR="000524F8" w:rsidRDefault="000524F8" w:rsidP="008D5E78">
      <w:pPr>
        <w:pStyle w:val="Default"/>
        <w:jc w:val="both"/>
        <w:rPr>
          <w:rFonts w:eastAsia="Times New Roman" w:cs="Calibri"/>
          <w:sz w:val="20"/>
          <w:szCs w:val="20"/>
          <w:lang w:val="ka-GE"/>
        </w:rPr>
      </w:pPr>
    </w:p>
    <w:p w14:paraId="36B6ED3D" w14:textId="40BE1683" w:rsidR="00724EA8" w:rsidRDefault="00724EA8" w:rsidP="008D5E78">
      <w:pPr>
        <w:pStyle w:val="Default"/>
        <w:jc w:val="both"/>
        <w:rPr>
          <w:rFonts w:eastAsia="Times New Roman" w:cs="Calibri"/>
          <w:sz w:val="20"/>
          <w:szCs w:val="20"/>
          <w:lang w:val="ka-GE"/>
        </w:rPr>
      </w:pPr>
    </w:p>
    <w:p w14:paraId="577286C4" w14:textId="77777777" w:rsidR="004A09DF" w:rsidRDefault="004A09DF" w:rsidP="008D5E78">
      <w:pPr>
        <w:pStyle w:val="Default"/>
        <w:jc w:val="both"/>
        <w:rPr>
          <w:rFonts w:eastAsia="Times New Roman" w:cs="Calibri"/>
          <w:sz w:val="20"/>
          <w:szCs w:val="20"/>
          <w:lang w:val="ka-GE"/>
        </w:rPr>
      </w:pPr>
    </w:p>
    <w:p w14:paraId="2A1E48B3" w14:textId="160185B9" w:rsidR="008D5E78" w:rsidRDefault="008D5E78" w:rsidP="008D5E78">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373D98E" w14:textId="77777777" w:rsidR="00CF32CF" w:rsidRPr="009640FC" w:rsidRDefault="00CF32CF" w:rsidP="008D5E78">
      <w:pPr>
        <w:pStyle w:val="Default"/>
        <w:jc w:val="both"/>
        <w:rPr>
          <w:rFonts w:cs="Calibri"/>
          <w:b/>
          <w:sz w:val="20"/>
          <w:szCs w:val="20"/>
          <w:lang w:val="ka-GE"/>
        </w:rPr>
      </w:pPr>
    </w:p>
    <w:p w14:paraId="66D7BBC3" w14:textId="02D8D8CC" w:rsidR="008D5E78" w:rsidRDefault="008D5E78" w:rsidP="008D5E78">
      <w:pPr>
        <w:pStyle w:val="Default"/>
        <w:jc w:val="both"/>
        <w:rPr>
          <w:rFonts w:eastAsia="Times New Roman" w:cs="Calibri"/>
          <w:sz w:val="20"/>
          <w:szCs w:val="20"/>
          <w:lang w:val="ka-GE"/>
        </w:rPr>
      </w:pPr>
      <w:r w:rsidRPr="009640FC">
        <w:rPr>
          <w:rFonts w:eastAsia="Times New Roman" w:cs="Calibri"/>
          <w:sz w:val="20"/>
          <w:szCs w:val="20"/>
          <w:lang w:val="ka-GE"/>
        </w:rPr>
        <w:t>ინფრასტრუქტურული პროექტების საპროექტო-სახარჯთაღრიცხვო დოკუმენტაციის მომზადება და ქონების ნუსხის შექმნასთან დაკავშირებული საჭირო პროცედურების ჩატარება</w:t>
      </w:r>
      <w:r w:rsidR="00724EA8">
        <w:rPr>
          <w:rFonts w:eastAsia="Times New Roman" w:cs="Calibri"/>
          <w:sz w:val="20"/>
          <w:szCs w:val="20"/>
          <w:lang w:val="ka-GE"/>
        </w:rPr>
        <w:t>.</w:t>
      </w:r>
    </w:p>
    <w:p w14:paraId="5401AB14" w14:textId="5FA8EB9C" w:rsidR="00724EA8" w:rsidRDefault="00724EA8" w:rsidP="008D5E78">
      <w:pPr>
        <w:pStyle w:val="Default"/>
        <w:jc w:val="both"/>
        <w:rPr>
          <w:b/>
          <w:sz w:val="20"/>
          <w:szCs w:val="20"/>
          <w:lang w:val="ka-GE"/>
        </w:rPr>
      </w:pPr>
    </w:p>
    <w:p w14:paraId="6E63BAC7" w14:textId="03014ED8" w:rsidR="004A09DF" w:rsidRDefault="004A09DF" w:rsidP="008D5E78">
      <w:pPr>
        <w:pStyle w:val="Default"/>
        <w:jc w:val="both"/>
        <w:rPr>
          <w:b/>
          <w:sz w:val="20"/>
          <w:szCs w:val="20"/>
          <w:lang w:val="ka-GE"/>
        </w:rPr>
      </w:pPr>
    </w:p>
    <w:p w14:paraId="643A7355" w14:textId="77777777" w:rsidR="004A09DF" w:rsidRPr="009640FC" w:rsidRDefault="004A09DF" w:rsidP="008D5E78">
      <w:pPr>
        <w:pStyle w:val="Default"/>
        <w:jc w:val="both"/>
        <w:rPr>
          <w:b/>
          <w:sz w:val="20"/>
          <w:szCs w:val="20"/>
          <w:lang w:val="ka-GE"/>
        </w:rPr>
      </w:pPr>
    </w:p>
    <w:p w14:paraId="7D4B25A4" w14:textId="39C23373" w:rsidR="008D5E78" w:rsidRDefault="008D5E78" w:rsidP="008D5E78">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6A3C88D5" w14:textId="77777777" w:rsidR="00CF32CF" w:rsidRPr="009640FC" w:rsidRDefault="00CF32CF" w:rsidP="008D5E78">
      <w:pPr>
        <w:pStyle w:val="Default"/>
        <w:jc w:val="both"/>
        <w:rPr>
          <w:rFonts w:cs="Calibri"/>
          <w:b/>
          <w:sz w:val="20"/>
          <w:szCs w:val="20"/>
          <w:lang w:val="ka-GE"/>
        </w:rPr>
      </w:pPr>
    </w:p>
    <w:p w14:paraId="46F003CE" w14:textId="77777777" w:rsidR="008D5E78" w:rsidRPr="009640FC" w:rsidRDefault="008D5E78" w:rsidP="008D5E78">
      <w:pPr>
        <w:pStyle w:val="Default"/>
        <w:jc w:val="both"/>
        <w:rPr>
          <w:bCs/>
          <w:sz w:val="20"/>
          <w:szCs w:val="20"/>
          <w:lang w:val="ka-GE"/>
        </w:rPr>
      </w:pPr>
      <w:r w:rsidRPr="009640FC">
        <w:rPr>
          <w:bCs/>
          <w:sz w:val="20"/>
          <w:szCs w:val="20"/>
          <w:lang w:val="ka-GE"/>
        </w:rPr>
        <w:t>მომზადებული ინფრასტრუქტურული პროექტების საპროექტო-სახარჯთაღრიცხვო დოკუმენტაცია და ჩატარებული ქონების ნუსხის შექმნასთან დაკავშირებული საჭირო პროცედურები.</w:t>
      </w:r>
    </w:p>
    <w:p w14:paraId="1E4F8A01" w14:textId="13B7DE79" w:rsidR="00E75ECD" w:rsidRDefault="00E75ECD" w:rsidP="008D5E78">
      <w:pPr>
        <w:pStyle w:val="Default"/>
        <w:ind w:left="786"/>
        <w:jc w:val="both"/>
        <w:rPr>
          <w:sz w:val="20"/>
          <w:szCs w:val="20"/>
          <w:lang w:val="ka-GE"/>
        </w:rPr>
      </w:pPr>
    </w:p>
    <w:p w14:paraId="0FDE76F1" w14:textId="64379A66" w:rsidR="00CF32CF" w:rsidRDefault="00CF32CF" w:rsidP="008D5E78">
      <w:pPr>
        <w:pStyle w:val="Default"/>
        <w:ind w:left="786"/>
        <w:jc w:val="both"/>
        <w:rPr>
          <w:sz w:val="20"/>
          <w:szCs w:val="20"/>
          <w:lang w:val="ka-GE"/>
        </w:rPr>
      </w:pPr>
    </w:p>
    <w:p w14:paraId="442B37CF" w14:textId="4908EA99" w:rsidR="004A09DF" w:rsidRDefault="004A09DF" w:rsidP="008D5E78">
      <w:pPr>
        <w:pStyle w:val="Default"/>
        <w:ind w:left="786"/>
        <w:jc w:val="both"/>
        <w:rPr>
          <w:sz w:val="20"/>
          <w:szCs w:val="20"/>
          <w:lang w:val="ka-GE"/>
        </w:rPr>
      </w:pPr>
    </w:p>
    <w:p w14:paraId="761CC6B8" w14:textId="49008A90" w:rsidR="004A09DF" w:rsidRDefault="004A09DF" w:rsidP="008D5E78">
      <w:pPr>
        <w:pStyle w:val="Default"/>
        <w:ind w:left="786"/>
        <w:jc w:val="both"/>
        <w:rPr>
          <w:sz w:val="20"/>
          <w:szCs w:val="20"/>
          <w:lang w:val="ka-GE"/>
        </w:rPr>
      </w:pPr>
    </w:p>
    <w:p w14:paraId="34D08AC2" w14:textId="3F680327" w:rsidR="004A09DF" w:rsidRDefault="004A09DF" w:rsidP="008D5E78">
      <w:pPr>
        <w:pStyle w:val="Default"/>
        <w:ind w:left="786"/>
        <w:jc w:val="both"/>
        <w:rPr>
          <w:sz w:val="20"/>
          <w:szCs w:val="20"/>
          <w:lang w:val="ka-GE"/>
        </w:rPr>
      </w:pPr>
    </w:p>
    <w:p w14:paraId="1B479362" w14:textId="23EDC762" w:rsidR="004A09DF" w:rsidRDefault="004A09DF" w:rsidP="008D5E78">
      <w:pPr>
        <w:pStyle w:val="Default"/>
        <w:ind w:left="786"/>
        <w:jc w:val="both"/>
        <w:rPr>
          <w:sz w:val="20"/>
          <w:szCs w:val="20"/>
          <w:lang w:val="ka-GE"/>
        </w:rPr>
      </w:pPr>
    </w:p>
    <w:p w14:paraId="7406B797" w14:textId="77777777" w:rsidR="004A09DF" w:rsidRPr="009640FC" w:rsidRDefault="004A09DF" w:rsidP="008D5E78">
      <w:pPr>
        <w:pStyle w:val="Default"/>
        <w:ind w:left="786"/>
        <w:jc w:val="both"/>
        <w:rPr>
          <w:sz w:val="20"/>
          <w:szCs w:val="20"/>
          <w:lang w:val="ka-GE"/>
        </w:rPr>
      </w:pPr>
    </w:p>
    <w:p w14:paraId="0F2411A9" w14:textId="6485AAC1" w:rsidR="00724EA8" w:rsidRPr="00CF32CF" w:rsidRDefault="00724EA8" w:rsidP="00274BD9">
      <w:pPr>
        <w:pStyle w:val="Default"/>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76F49895" w14:textId="77777777" w:rsidR="00CF32CF" w:rsidRPr="009640FC" w:rsidRDefault="00CF32CF" w:rsidP="00274BD9">
      <w:pPr>
        <w:pStyle w:val="Default"/>
        <w:ind w:left="786"/>
        <w:rPr>
          <w:rFonts w:eastAsia="Times New Roman" w:cs="Calibri"/>
          <w:sz w:val="20"/>
          <w:szCs w:val="20"/>
          <w:lang w:val="ka-GE"/>
        </w:rPr>
      </w:pPr>
    </w:p>
    <w:p w14:paraId="4F67CF54" w14:textId="77777777" w:rsidR="00B37A53" w:rsidRPr="009640FC" w:rsidRDefault="00B37A53" w:rsidP="00B37A53">
      <w:pPr>
        <w:pStyle w:val="Default"/>
        <w:jc w:val="both"/>
        <w:rPr>
          <w:sz w:val="20"/>
          <w:szCs w:val="20"/>
          <w:lang w:val="ka-GE"/>
        </w:rPr>
      </w:pPr>
    </w:p>
    <w:tbl>
      <w:tblPr>
        <w:tblW w:w="8930" w:type="dxa"/>
        <w:tblInd w:w="817" w:type="dxa"/>
        <w:tblLook w:val="04A0" w:firstRow="1" w:lastRow="0" w:firstColumn="1" w:lastColumn="0" w:noHBand="0" w:noVBand="1"/>
      </w:tblPr>
      <w:tblGrid>
        <w:gridCol w:w="1474"/>
        <w:gridCol w:w="7456"/>
      </w:tblGrid>
      <w:tr w:rsidR="00724EA8" w:rsidRPr="009640FC" w14:paraId="010A6C10" w14:textId="77777777" w:rsidTr="00CF32CF">
        <w:trPr>
          <w:trHeight w:val="780"/>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922F2" w14:textId="7BAAB9B5" w:rsidR="00724EA8" w:rsidRPr="009640FC" w:rsidRDefault="00724EA8" w:rsidP="00724EA8">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025E91C2" w14:textId="17B73010" w:rsidR="00724EA8" w:rsidRPr="009640FC" w:rsidRDefault="00724EA8" w:rsidP="00724EA8">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F02FF8" w:rsidRPr="009640FC" w14:paraId="3C89F50C" w14:textId="77777777" w:rsidTr="00724EA8">
        <w:trPr>
          <w:trHeight w:val="1575"/>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AA275A2"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02 04 01</w:t>
            </w:r>
          </w:p>
        </w:tc>
        <w:tc>
          <w:tcPr>
            <w:tcW w:w="7456" w:type="dxa"/>
            <w:tcBorders>
              <w:top w:val="nil"/>
              <w:left w:val="nil"/>
              <w:bottom w:val="single" w:sz="4" w:space="0" w:color="auto"/>
              <w:right w:val="single" w:sz="4" w:space="0" w:color="auto"/>
            </w:tcBorders>
            <w:shd w:val="clear" w:color="auto" w:fill="auto"/>
            <w:vAlign w:val="center"/>
            <w:hideMark/>
          </w:tcPr>
          <w:p w14:paraId="05878F1D"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ძირითადი და დამატებითი ქონების ნუსხის შექმნასთან დაკავშირებით საჭირო სამუშაოების ჩატარების და აღრიცხული ქონების საჯარო რეესტრში რეგისტრაციისათვის საჭირო საიდენტიფიკაციო დოკუმენტის შექმნა (მიწის ნაკვეთის საკადასტრო-</w:t>
            </w:r>
            <w:proofErr w:type="spellStart"/>
            <w:r w:rsidRPr="009640FC">
              <w:rPr>
                <w:rFonts w:ascii="Sylfaen" w:hAnsi="Sylfaen" w:cs="Calibri"/>
                <w:sz w:val="20"/>
                <w:szCs w:val="20"/>
                <w:lang w:val="ka-GE"/>
              </w:rPr>
              <w:t>აზომვითი</w:t>
            </w:r>
            <w:proofErr w:type="spellEnd"/>
            <w:r w:rsidRPr="009640FC">
              <w:rPr>
                <w:rFonts w:ascii="Sylfaen" w:hAnsi="Sylfaen" w:cs="Calibri"/>
                <w:sz w:val="20"/>
                <w:szCs w:val="20"/>
                <w:lang w:val="ka-GE"/>
              </w:rPr>
              <w:t xml:space="preserve"> ნახაზები და მასზე განლაგებული შენობა- ნაგებობის გეგმა-ნახაზების შედგენა) გეოლოგიური დასკვნები</w:t>
            </w:r>
          </w:p>
        </w:tc>
      </w:tr>
      <w:tr w:rsidR="008F22DC" w:rsidRPr="009640FC" w14:paraId="6C0333A0" w14:textId="77777777" w:rsidTr="00724EA8">
        <w:trPr>
          <w:trHeight w:val="1575"/>
        </w:trPr>
        <w:tc>
          <w:tcPr>
            <w:tcW w:w="1474" w:type="dxa"/>
            <w:tcBorders>
              <w:top w:val="nil"/>
              <w:left w:val="single" w:sz="4" w:space="0" w:color="auto"/>
              <w:bottom w:val="single" w:sz="4" w:space="0" w:color="auto"/>
              <w:right w:val="single" w:sz="4" w:space="0" w:color="auto"/>
            </w:tcBorders>
            <w:shd w:val="clear" w:color="auto" w:fill="auto"/>
            <w:vAlign w:val="center"/>
          </w:tcPr>
          <w:p w14:paraId="4D8C4097" w14:textId="72B38F7C" w:rsidR="008F22DC" w:rsidRPr="009640FC" w:rsidRDefault="008F22DC" w:rsidP="00F02FF8">
            <w:pPr>
              <w:spacing w:after="0" w:line="240" w:lineRule="auto"/>
              <w:jc w:val="center"/>
              <w:rPr>
                <w:rFonts w:ascii="Sylfaen" w:hAnsi="Sylfaen" w:cs="Calibri"/>
                <w:sz w:val="20"/>
                <w:szCs w:val="20"/>
                <w:lang w:val="ka-GE"/>
              </w:rPr>
            </w:pPr>
            <w:r>
              <w:rPr>
                <w:rFonts w:ascii="Sylfaen" w:hAnsi="Sylfaen" w:cs="Calibri"/>
                <w:sz w:val="20"/>
                <w:szCs w:val="20"/>
                <w:lang w:val="ka-GE"/>
              </w:rPr>
              <w:t>02 04 02</w:t>
            </w:r>
          </w:p>
        </w:tc>
        <w:tc>
          <w:tcPr>
            <w:tcW w:w="7456" w:type="dxa"/>
            <w:tcBorders>
              <w:top w:val="nil"/>
              <w:left w:val="nil"/>
              <w:bottom w:val="single" w:sz="4" w:space="0" w:color="auto"/>
              <w:right w:val="single" w:sz="4" w:space="0" w:color="auto"/>
            </w:tcBorders>
            <w:shd w:val="clear" w:color="auto" w:fill="auto"/>
            <w:vAlign w:val="center"/>
          </w:tcPr>
          <w:p w14:paraId="1896CB55" w14:textId="67BD0855" w:rsidR="008F22DC" w:rsidRPr="009640FC" w:rsidRDefault="008F22DC" w:rsidP="00F02FF8">
            <w:pPr>
              <w:spacing w:after="0" w:line="240" w:lineRule="auto"/>
              <w:jc w:val="center"/>
              <w:rPr>
                <w:rFonts w:ascii="Sylfaen" w:hAnsi="Sylfaen" w:cs="Calibri"/>
                <w:sz w:val="20"/>
                <w:szCs w:val="20"/>
                <w:lang w:val="ka-GE"/>
              </w:rPr>
            </w:pPr>
            <w:r>
              <w:rPr>
                <w:rFonts w:ascii="Sylfaen" w:hAnsi="Sylfaen" w:cs="Calibri"/>
                <w:sz w:val="20"/>
                <w:szCs w:val="20"/>
                <w:lang w:val="ka-GE"/>
              </w:rPr>
              <w:t>პრიორიტეტული ღონისძიების საპროექტო-სახარჯთაღრიცხვო დოკუმენტაციის შეძენა</w:t>
            </w:r>
          </w:p>
        </w:tc>
      </w:tr>
      <w:tr w:rsidR="00F02FF8" w:rsidRPr="009640FC" w14:paraId="234C4ABD" w14:textId="77777777" w:rsidTr="00724EA8">
        <w:trPr>
          <w:trHeight w:val="769"/>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4AE7D112"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02 04 03</w:t>
            </w:r>
          </w:p>
        </w:tc>
        <w:tc>
          <w:tcPr>
            <w:tcW w:w="7456" w:type="dxa"/>
            <w:tcBorders>
              <w:top w:val="nil"/>
              <w:left w:val="nil"/>
              <w:bottom w:val="single" w:sz="4" w:space="0" w:color="auto"/>
              <w:right w:val="single" w:sz="4" w:space="0" w:color="auto"/>
            </w:tcBorders>
            <w:shd w:val="clear" w:color="auto" w:fill="auto"/>
            <w:vAlign w:val="center"/>
            <w:hideMark/>
          </w:tcPr>
          <w:p w14:paraId="3A4C7C60" w14:textId="77777777" w:rsidR="00F02FF8" w:rsidRPr="009640FC" w:rsidRDefault="00F02FF8" w:rsidP="00F02FF8">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მუნიციპალიტეტში განსახორციელებელი ინფრასტრუქტურული ობიექტების სამშენებლო სამუშაოებზე საზედამხედველო მომსახურების გაწევა</w:t>
            </w:r>
          </w:p>
        </w:tc>
      </w:tr>
    </w:tbl>
    <w:p w14:paraId="3B22F319" w14:textId="10D4C55D" w:rsidR="008F22DC" w:rsidRDefault="008F22DC" w:rsidP="00E75ECD">
      <w:pPr>
        <w:pStyle w:val="Default"/>
        <w:jc w:val="both"/>
        <w:rPr>
          <w:b/>
          <w:lang w:val="ka-GE"/>
        </w:rPr>
      </w:pPr>
    </w:p>
    <w:p w14:paraId="4DA432D6" w14:textId="77777777" w:rsidR="00B33F8B" w:rsidRDefault="00B33F8B" w:rsidP="00E75ECD">
      <w:pPr>
        <w:pStyle w:val="Default"/>
        <w:jc w:val="both"/>
        <w:rPr>
          <w:b/>
          <w:lang w:val="ka-GE"/>
        </w:rPr>
      </w:pPr>
    </w:p>
    <w:p w14:paraId="6D51ECEA" w14:textId="77777777" w:rsidR="008F22DC" w:rsidRDefault="008F22DC" w:rsidP="00E75ECD">
      <w:pPr>
        <w:pStyle w:val="Default"/>
        <w:jc w:val="both"/>
        <w:rPr>
          <w:b/>
          <w:lang w:val="ka-GE"/>
        </w:rPr>
      </w:pPr>
    </w:p>
    <w:p w14:paraId="5296E44D" w14:textId="46D4D090" w:rsidR="008D5E78" w:rsidRPr="00CF32CF" w:rsidRDefault="00E62078" w:rsidP="00E75ECD">
      <w:pPr>
        <w:pStyle w:val="Default"/>
        <w:jc w:val="both"/>
        <w:rPr>
          <w:b/>
          <w:lang w:val="ka-GE"/>
        </w:rPr>
      </w:pPr>
      <w:r w:rsidRPr="00CF32CF">
        <w:rPr>
          <w:b/>
          <w:lang w:val="ka-GE"/>
        </w:rPr>
        <w:t xml:space="preserve">პროგრამა: </w:t>
      </w:r>
      <w:r w:rsidR="008803AC" w:rsidRPr="00CF32CF">
        <w:rPr>
          <w:b/>
          <w:lang w:val="ka-GE"/>
        </w:rPr>
        <w:t xml:space="preserve">სოფლის მეურნეობის ხელშეწყობა </w:t>
      </w:r>
      <w:r w:rsidRPr="00CF32CF">
        <w:rPr>
          <w:b/>
          <w:lang w:val="ka-GE"/>
        </w:rPr>
        <w:t>(პროგრამული კოდი 02 0</w:t>
      </w:r>
      <w:r w:rsidR="008803AC" w:rsidRPr="00CF32CF">
        <w:rPr>
          <w:b/>
          <w:lang w:val="ka-GE"/>
        </w:rPr>
        <w:t>5</w:t>
      </w:r>
      <w:r w:rsidRPr="00CF32CF">
        <w:rPr>
          <w:b/>
          <w:lang w:val="ka-GE"/>
        </w:rPr>
        <w:t>)</w:t>
      </w:r>
    </w:p>
    <w:p w14:paraId="45ED315D" w14:textId="77777777" w:rsidR="00CF32CF" w:rsidRPr="009640FC" w:rsidRDefault="00CF32CF" w:rsidP="00E75ECD">
      <w:pPr>
        <w:pStyle w:val="Default"/>
        <w:jc w:val="both"/>
        <w:rPr>
          <w:b/>
          <w:sz w:val="20"/>
          <w:szCs w:val="20"/>
          <w:lang w:val="ka-GE"/>
        </w:rPr>
      </w:pPr>
    </w:p>
    <w:p w14:paraId="437C8833" w14:textId="01C12FB9" w:rsidR="00E75ECD" w:rsidRPr="009640FC" w:rsidRDefault="008803AC" w:rsidP="00E75ECD">
      <w:pPr>
        <w:pStyle w:val="Default"/>
        <w:jc w:val="both"/>
        <w:rPr>
          <w:sz w:val="20"/>
          <w:szCs w:val="20"/>
          <w:lang w:val="ka-GE"/>
        </w:rPr>
      </w:pPr>
      <w:r w:rsidRPr="009640FC">
        <w:rPr>
          <w:sz w:val="20"/>
          <w:szCs w:val="20"/>
          <w:lang w:val="ka-GE"/>
        </w:rPr>
        <w:t>მუნიციპალიტეტის მიერ  ფერმერებისათვის ხელშეწყობა საერთაშორისო და აგო გაყიდვების გამოფენა-გაყიდვაში, ასევე პირუტყვთა ვაქცინაცია</w:t>
      </w:r>
      <w:r w:rsidR="00E62078" w:rsidRPr="009640FC">
        <w:rPr>
          <w:sz w:val="20"/>
          <w:szCs w:val="20"/>
          <w:lang w:val="ka-GE"/>
        </w:rPr>
        <w:t xml:space="preserve">. </w:t>
      </w:r>
    </w:p>
    <w:p w14:paraId="6B508633" w14:textId="0B394300" w:rsidR="008D5E78" w:rsidRPr="009640FC" w:rsidRDefault="008D5E78" w:rsidP="00E75ECD">
      <w:pPr>
        <w:pStyle w:val="Default"/>
        <w:jc w:val="both"/>
        <w:rPr>
          <w:sz w:val="20"/>
          <w:szCs w:val="20"/>
          <w:lang w:val="ka-GE"/>
        </w:rPr>
      </w:pPr>
    </w:p>
    <w:p w14:paraId="3C9D9A15" w14:textId="378B955A" w:rsidR="008D5E78" w:rsidRDefault="008D5E78" w:rsidP="008D5E78">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00ED6C00" w14:textId="77777777" w:rsidR="00CF32CF" w:rsidRPr="009640FC" w:rsidRDefault="00CF32CF" w:rsidP="008D5E78">
      <w:pPr>
        <w:pStyle w:val="Default"/>
        <w:jc w:val="both"/>
        <w:rPr>
          <w:rFonts w:cs="Calibri"/>
          <w:b/>
          <w:sz w:val="20"/>
          <w:szCs w:val="20"/>
          <w:lang w:val="ka-GE"/>
        </w:rPr>
      </w:pPr>
    </w:p>
    <w:p w14:paraId="052CED33" w14:textId="7B2F3BCD" w:rsidR="008D5E78" w:rsidRPr="009640FC" w:rsidRDefault="008D5E78" w:rsidP="008D5E78">
      <w:pPr>
        <w:pStyle w:val="Default"/>
        <w:jc w:val="both"/>
        <w:rPr>
          <w:rFonts w:eastAsia="Times New Roman" w:cs="Calibri"/>
          <w:sz w:val="20"/>
          <w:szCs w:val="20"/>
          <w:lang w:val="ka-GE"/>
        </w:rPr>
      </w:pPr>
      <w:r w:rsidRPr="009640FC">
        <w:rPr>
          <w:rFonts w:eastAsia="Times New Roman" w:cs="Calibri"/>
          <w:sz w:val="20"/>
          <w:szCs w:val="20"/>
          <w:lang w:val="ka-GE"/>
        </w:rPr>
        <w:t>მუნიციპალიტეტის მიერ  ფერმერთა ხელშეწყობა.</w:t>
      </w:r>
    </w:p>
    <w:p w14:paraId="5E162A4C" w14:textId="31676CEF" w:rsidR="008D5E78" w:rsidRDefault="008D5E78" w:rsidP="008D5E78">
      <w:pPr>
        <w:pStyle w:val="Default"/>
        <w:jc w:val="both"/>
        <w:rPr>
          <w:b/>
          <w:sz w:val="20"/>
          <w:szCs w:val="20"/>
          <w:lang w:val="ka-GE"/>
        </w:rPr>
      </w:pPr>
    </w:p>
    <w:p w14:paraId="67CACA43" w14:textId="77777777" w:rsidR="004A09DF" w:rsidRPr="009640FC" w:rsidRDefault="004A09DF" w:rsidP="008D5E78">
      <w:pPr>
        <w:pStyle w:val="Default"/>
        <w:jc w:val="both"/>
        <w:rPr>
          <w:b/>
          <w:sz w:val="20"/>
          <w:szCs w:val="20"/>
          <w:lang w:val="ka-GE"/>
        </w:rPr>
      </w:pPr>
    </w:p>
    <w:p w14:paraId="279481A4" w14:textId="2F54E85C" w:rsidR="008D5E78" w:rsidRDefault="008D5E78" w:rsidP="008D5E78">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6762D947" w14:textId="77777777" w:rsidR="00CF32CF" w:rsidRPr="009640FC" w:rsidRDefault="00CF32CF" w:rsidP="008D5E78">
      <w:pPr>
        <w:pStyle w:val="Default"/>
        <w:jc w:val="both"/>
        <w:rPr>
          <w:rFonts w:cs="Calibri"/>
          <w:b/>
          <w:sz w:val="20"/>
          <w:szCs w:val="20"/>
          <w:lang w:val="ka-GE"/>
        </w:rPr>
      </w:pPr>
    </w:p>
    <w:p w14:paraId="54E6231B" w14:textId="156B7DA8" w:rsidR="008D5E78" w:rsidRDefault="008D5E78" w:rsidP="00E75ECD">
      <w:pPr>
        <w:pStyle w:val="Default"/>
        <w:jc w:val="both"/>
        <w:rPr>
          <w:bCs/>
          <w:sz w:val="20"/>
          <w:szCs w:val="20"/>
          <w:lang w:val="ka-GE"/>
        </w:rPr>
      </w:pPr>
      <w:r w:rsidRPr="009640FC">
        <w:rPr>
          <w:bCs/>
          <w:sz w:val="20"/>
          <w:szCs w:val="20"/>
          <w:lang w:val="ka-GE"/>
        </w:rPr>
        <w:t>ხელშეწყობილი არიან მუნიციპალიტეტში მცხოვრები ფერმერები.</w:t>
      </w:r>
    </w:p>
    <w:p w14:paraId="0C3789C7" w14:textId="77777777" w:rsidR="008D5E78" w:rsidRPr="009640FC" w:rsidRDefault="008D5E78" w:rsidP="00E75ECD">
      <w:pPr>
        <w:pStyle w:val="Default"/>
        <w:jc w:val="both"/>
        <w:rPr>
          <w:sz w:val="20"/>
          <w:szCs w:val="20"/>
          <w:lang w:val="ka-GE"/>
        </w:rPr>
      </w:pPr>
    </w:p>
    <w:p w14:paraId="79DC7A5D" w14:textId="77777777" w:rsidR="00D77F70" w:rsidRPr="009640FC" w:rsidRDefault="00D77F70" w:rsidP="00621957">
      <w:pPr>
        <w:pStyle w:val="Default"/>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541F2598" w14:textId="38A101D3" w:rsidR="00F02FF8" w:rsidRDefault="00F02FF8" w:rsidP="00F02FF8">
      <w:pPr>
        <w:pStyle w:val="Default"/>
        <w:jc w:val="both"/>
        <w:rPr>
          <w:sz w:val="20"/>
          <w:szCs w:val="20"/>
          <w:lang w:val="ka-GE"/>
        </w:rPr>
      </w:pPr>
    </w:p>
    <w:p w14:paraId="13CFC1B7" w14:textId="77777777" w:rsidR="00BC57C0" w:rsidRPr="009640FC" w:rsidRDefault="00BC57C0" w:rsidP="00F02FF8">
      <w:pPr>
        <w:pStyle w:val="Default"/>
        <w:jc w:val="both"/>
        <w:rPr>
          <w:sz w:val="20"/>
          <w:szCs w:val="20"/>
          <w:lang w:val="ka-GE"/>
        </w:rPr>
      </w:pPr>
    </w:p>
    <w:tbl>
      <w:tblPr>
        <w:tblW w:w="8930" w:type="dxa"/>
        <w:tblInd w:w="817" w:type="dxa"/>
        <w:tblLook w:val="04A0" w:firstRow="1" w:lastRow="0" w:firstColumn="1" w:lastColumn="0" w:noHBand="0" w:noVBand="1"/>
      </w:tblPr>
      <w:tblGrid>
        <w:gridCol w:w="1474"/>
        <w:gridCol w:w="7456"/>
      </w:tblGrid>
      <w:tr w:rsidR="00BC57C0" w:rsidRPr="009640FC" w14:paraId="75DF14FF" w14:textId="77777777" w:rsidTr="00BC57C0">
        <w:trPr>
          <w:trHeight w:val="38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99A70" w14:textId="2BDE71D2" w:rsidR="00BC57C0" w:rsidRPr="009640FC" w:rsidRDefault="00BC57C0" w:rsidP="00BC57C0">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10966CF8" w14:textId="059F86DE" w:rsidR="00BC57C0" w:rsidRPr="009640FC" w:rsidRDefault="00BC57C0" w:rsidP="00BC57C0">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F02FF8" w:rsidRPr="009640FC" w14:paraId="46EC3573" w14:textId="77777777" w:rsidTr="00BC57C0">
        <w:trPr>
          <w:trHeight w:val="965"/>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23F50547" w14:textId="77777777" w:rsidR="00F02FF8" w:rsidRPr="009640FC" w:rsidRDefault="00F02FF8" w:rsidP="00F02FF8">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02 05 01</w:t>
            </w:r>
          </w:p>
        </w:tc>
        <w:tc>
          <w:tcPr>
            <w:tcW w:w="7456" w:type="dxa"/>
            <w:tcBorders>
              <w:top w:val="nil"/>
              <w:left w:val="nil"/>
              <w:bottom w:val="single" w:sz="4" w:space="0" w:color="auto"/>
              <w:right w:val="single" w:sz="4" w:space="0" w:color="auto"/>
            </w:tcBorders>
            <w:shd w:val="clear" w:color="auto" w:fill="auto"/>
            <w:vAlign w:val="center"/>
            <w:hideMark/>
          </w:tcPr>
          <w:p w14:paraId="09D83815" w14:textId="77777777" w:rsidR="00F02FF8" w:rsidRPr="009640FC" w:rsidRDefault="00F02FF8" w:rsidP="00F02FF8">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აგრო-სასურსათო პროდუქციის ადგილობრივი და საერთაშორისო გამოფენა-გაყიდვებში მონაწილეობა</w:t>
            </w:r>
          </w:p>
        </w:tc>
      </w:tr>
      <w:tr w:rsidR="00F02FF8" w:rsidRPr="009640FC" w14:paraId="3BB274F7" w14:textId="77777777" w:rsidTr="00BC57C0">
        <w:trPr>
          <w:trHeight w:val="993"/>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6ECB62FA" w14:textId="77777777" w:rsidR="00F02FF8" w:rsidRPr="009640FC" w:rsidRDefault="00F02FF8" w:rsidP="00F02FF8">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02 05 02</w:t>
            </w:r>
          </w:p>
        </w:tc>
        <w:tc>
          <w:tcPr>
            <w:tcW w:w="7456" w:type="dxa"/>
            <w:tcBorders>
              <w:top w:val="nil"/>
              <w:left w:val="nil"/>
              <w:bottom w:val="single" w:sz="4" w:space="0" w:color="auto"/>
              <w:right w:val="single" w:sz="4" w:space="0" w:color="auto"/>
            </w:tcBorders>
            <w:shd w:val="clear" w:color="auto" w:fill="auto"/>
            <w:vAlign w:val="center"/>
            <w:hideMark/>
          </w:tcPr>
          <w:p w14:paraId="0BA107BC" w14:textId="7D75D8E9" w:rsidR="00F02FF8" w:rsidRPr="009640FC" w:rsidRDefault="00F02FF8" w:rsidP="00F02FF8">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მუნიციპალიტეტის ტერიტორიაზე ფერმერთა საკუთრებაში  არსებული პირუტყვის ვაქცინაცი</w:t>
            </w:r>
            <w:r w:rsidR="00724EA8">
              <w:rPr>
                <w:rFonts w:ascii="Sylfaen" w:hAnsi="Sylfaen" w:cs="Calibri"/>
                <w:color w:val="000000"/>
                <w:sz w:val="20"/>
                <w:szCs w:val="20"/>
                <w:lang w:val="ka-GE"/>
              </w:rPr>
              <w:t>ა</w:t>
            </w:r>
          </w:p>
        </w:tc>
      </w:tr>
    </w:tbl>
    <w:p w14:paraId="5E98976A" w14:textId="77777777" w:rsidR="008D5E78" w:rsidRPr="009640FC" w:rsidRDefault="008D5E78" w:rsidP="00E62078">
      <w:pPr>
        <w:pStyle w:val="Default"/>
        <w:jc w:val="both"/>
        <w:rPr>
          <w:rFonts w:cs="Calibri"/>
          <w:b/>
          <w:sz w:val="20"/>
          <w:szCs w:val="20"/>
          <w:lang w:val="ka-GE"/>
        </w:rPr>
      </w:pPr>
    </w:p>
    <w:p w14:paraId="7205EDCB" w14:textId="77777777" w:rsidR="00B6774C" w:rsidRDefault="00B6774C" w:rsidP="008D5E78">
      <w:pPr>
        <w:pStyle w:val="Default"/>
        <w:ind w:firstLine="720"/>
        <w:jc w:val="both"/>
        <w:rPr>
          <w:rFonts w:cs="Calibri"/>
          <w:bCs/>
          <w:sz w:val="20"/>
          <w:szCs w:val="20"/>
          <w:lang w:val="ka-GE"/>
        </w:rPr>
      </w:pPr>
    </w:p>
    <w:p w14:paraId="20FB63C2" w14:textId="2670FDED" w:rsidR="00B6774C" w:rsidRDefault="00B6774C" w:rsidP="008D5E78">
      <w:pPr>
        <w:pStyle w:val="Default"/>
        <w:ind w:firstLine="720"/>
        <w:jc w:val="both"/>
        <w:rPr>
          <w:rFonts w:cs="Calibri"/>
          <w:bCs/>
          <w:sz w:val="20"/>
          <w:szCs w:val="20"/>
          <w:lang w:val="ka-GE"/>
        </w:rPr>
      </w:pPr>
    </w:p>
    <w:p w14:paraId="57CA21B2" w14:textId="007B9723" w:rsidR="006C22E2" w:rsidRDefault="006C22E2" w:rsidP="008D5E78">
      <w:pPr>
        <w:pStyle w:val="Default"/>
        <w:ind w:firstLine="720"/>
        <w:jc w:val="both"/>
        <w:rPr>
          <w:rFonts w:cs="Calibri"/>
          <w:bCs/>
          <w:sz w:val="20"/>
          <w:szCs w:val="20"/>
          <w:lang w:val="ka-GE"/>
        </w:rPr>
      </w:pPr>
    </w:p>
    <w:p w14:paraId="2061DBA7" w14:textId="65346983" w:rsidR="006C22E2" w:rsidRDefault="006C22E2" w:rsidP="008D5E78">
      <w:pPr>
        <w:pStyle w:val="Default"/>
        <w:ind w:firstLine="720"/>
        <w:jc w:val="both"/>
        <w:rPr>
          <w:rFonts w:cs="Calibri"/>
          <w:bCs/>
          <w:sz w:val="20"/>
          <w:szCs w:val="20"/>
          <w:lang w:val="ka-GE"/>
        </w:rPr>
      </w:pPr>
    </w:p>
    <w:p w14:paraId="596B771B" w14:textId="47AE4DA5" w:rsidR="006C22E2" w:rsidRPr="00CF32CF" w:rsidRDefault="006C22E2" w:rsidP="006C22E2">
      <w:pPr>
        <w:pStyle w:val="Default"/>
        <w:jc w:val="both"/>
        <w:rPr>
          <w:b/>
          <w:lang w:val="ka-GE"/>
        </w:rPr>
      </w:pPr>
      <w:r w:rsidRPr="00CF32CF">
        <w:rPr>
          <w:b/>
          <w:lang w:val="ka-GE"/>
        </w:rPr>
        <w:t xml:space="preserve">პროგრამა: </w:t>
      </w:r>
      <w:r>
        <w:rPr>
          <w:b/>
          <w:lang w:val="ka-GE"/>
        </w:rPr>
        <w:t>სოფლის მხარდაჭერის პროგრამა</w:t>
      </w:r>
      <w:r w:rsidRPr="00B92822">
        <w:rPr>
          <w:b/>
          <w:lang w:val="ka-GE"/>
        </w:rPr>
        <w:t xml:space="preserve"> </w:t>
      </w:r>
      <w:r>
        <w:rPr>
          <w:b/>
          <w:lang w:val="ka-GE"/>
        </w:rPr>
        <w:t xml:space="preserve"> </w:t>
      </w:r>
      <w:r w:rsidRPr="00CF32CF">
        <w:rPr>
          <w:b/>
          <w:lang w:val="ka-GE"/>
        </w:rPr>
        <w:t>(პროგრამული კოდი 02 0</w:t>
      </w:r>
      <w:r>
        <w:rPr>
          <w:b/>
          <w:lang w:val="ka-GE"/>
        </w:rPr>
        <w:t>6</w:t>
      </w:r>
      <w:r w:rsidRPr="00CF32CF">
        <w:rPr>
          <w:b/>
          <w:lang w:val="ka-GE"/>
        </w:rPr>
        <w:t>)</w:t>
      </w:r>
    </w:p>
    <w:p w14:paraId="0AC53C73" w14:textId="77777777" w:rsidR="006C22E2" w:rsidRDefault="006C22E2" w:rsidP="006C22E2">
      <w:pPr>
        <w:pStyle w:val="Default"/>
        <w:ind w:firstLine="720"/>
        <w:jc w:val="both"/>
        <w:rPr>
          <w:rFonts w:cs="Calibri"/>
          <w:bCs/>
          <w:sz w:val="20"/>
          <w:szCs w:val="20"/>
          <w:lang w:val="ka-GE"/>
        </w:rPr>
      </w:pPr>
    </w:p>
    <w:p w14:paraId="3D9B32A5" w14:textId="584C9185" w:rsidR="006C22E2" w:rsidRPr="006C22E2" w:rsidRDefault="006C22E2" w:rsidP="002605AC">
      <w:pPr>
        <w:pStyle w:val="Default"/>
        <w:jc w:val="both"/>
        <w:rPr>
          <w:rFonts w:cs="Calibri"/>
          <w:b/>
          <w:sz w:val="16"/>
          <w:szCs w:val="16"/>
          <w:lang w:val="ka-GE"/>
        </w:rPr>
      </w:pP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მხარდაჭერის</w:t>
      </w:r>
      <w:proofErr w:type="spellEnd"/>
      <w:r w:rsidRPr="006C22E2">
        <w:rPr>
          <w:sz w:val="20"/>
          <w:szCs w:val="20"/>
        </w:rPr>
        <w:t xml:space="preserve"> </w:t>
      </w:r>
      <w:proofErr w:type="spellStart"/>
      <w:r w:rsidRPr="006C22E2">
        <w:rPr>
          <w:sz w:val="20"/>
          <w:szCs w:val="20"/>
        </w:rPr>
        <w:t>პროგრამა</w:t>
      </w:r>
      <w:proofErr w:type="spellEnd"/>
      <w:r w:rsidRPr="006C22E2">
        <w:rPr>
          <w:sz w:val="20"/>
          <w:szCs w:val="20"/>
        </w:rPr>
        <w:t xml:space="preserve"> </w:t>
      </w:r>
      <w:proofErr w:type="spellStart"/>
      <w:r w:rsidRPr="006C22E2">
        <w:rPr>
          <w:sz w:val="20"/>
          <w:szCs w:val="20"/>
        </w:rPr>
        <w:t>ითვალისწინებს</w:t>
      </w:r>
      <w:proofErr w:type="spellEnd"/>
      <w:r w:rsidRPr="006C22E2">
        <w:rPr>
          <w:sz w:val="20"/>
          <w:szCs w:val="20"/>
        </w:rPr>
        <w:t xml:space="preserve"> </w:t>
      </w:r>
      <w:proofErr w:type="spellStart"/>
      <w:r w:rsidRPr="006C22E2">
        <w:rPr>
          <w:sz w:val="20"/>
          <w:szCs w:val="20"/>
        </w:rPr>
        <w:t>მუნიციპალიტეტის</w:t>
      </w:r>
      <w:proofErr w:type="spellEnd"/>
      <w:r w:rsidRPr="006C22E2">
        <w:rPr>
          <w:sz w:val="20"/>
          <w:szCs w:val="20"/>
        </w:rPr>
        <w:t xml:space="preserve"> </w:t>
      </w:r>
      <w:proofErr w:type="spellStart"/>
      <w:r w:rsidRPr="006C22E2">
        <w:rPr>
          <w:sz w:val="20"/>
          <w:szCs w:val="20"/>
        </w:rPr>
        <w:t>სოფლებში</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მიერ</w:t>
      </w:r>
      <w:proofErr w:type="spellEnd"/>
      <w:r w:rsidRPr="006C22E2">
        <w:rPr>
          <w:sz w:val="20"/>
          <w:szCs w:val="20"/>
        </w:rPr>
        <w:t xml:space="preserve"> </w:t>
      </w:r>
      <w:proofErr w:type="spellStart"/>
      <w:r w:rsidRPr="006C22E2">
        <w:rPr>
          <w:sz w:val="20"/>
          <w:szCs w:val="20"/>
        </w:rPr>
        <w:t>გამოვლენილი</w:t>
      </w:r>
      <w:proofErr w:type="spellEnd"/>
      <w:r w:rsidRPr="006C22E2">
        <w:rPr>
          <w:sz w:val="20"/>
          <w:szCs w:val="20"/>
        </w:rPr>
        <w:t xml:space="preserve"> </w:t>
      </w:r>
      <w:proofErr w:type="spellStart"/>
      <w:r w:rsidRPr="006C22E2">
        <w:rPr>
          <w:sz w:val="20"/>
          <w:szCs w:val="20"/>
        </w:rPr>
        <w:t>პრიორიტეტების</w:t>
      </w:r>
      <w:proofErr w:type="spellEnd"/>
      <w:r w:rsidRPr="006C22E2">
        <w:rPr>
          <w:sz w:val="20"/>
          <w:szCs w:val="20"/>
        </w:rPr>
        <w:t xml:space="preserve"> </w:t>
      </w:r>
      <w:proofErr w:type="spellStart"/>
      <w:r w:rsidRPr="006C22E2">
        <w:rPr>
          <w:sz w:val="20"/>
          <w:szCs w:val="20"/>
        </w:rPr>
        <w:t>შესაბამისად</w:t>
      </w:r>
      <w:proofErr w:type="spellEnd"/>
      <w:r w:rsidRPr="006C22E2">
        <w:rPr>
          <w:sz w:val="20"/>
          <w:szCs w:val="20"/>
        </w:rPr>
        <w:t xml:space="preserve"> </w:t>
      </w:r>
      <w:proofErr w:type="spellStart"/>
      <w:r w:rsidRPr="006C22E2">
        <w:rPr>
          <w:sz w:val="20"/>
          <w:szCs w:val="20"/>
        </w:rPr>
        <w:t>სხვადასხვა</w:t>
      </w:r>
      <w:proofErr w:type="spellEnd"/>
      <w:r w:rsidRPr="006C22E2">
        <w:rPr>
          <w:sz w:val="20"/>
          <w:szCs w:val="20"/>
        </w:rPr>
        <w:t xml:space="preserve"> </w:t>
      </w:r>
      <w:proofErr w:type="spellStart"/>
      <w:r w:rsidRPr="006C22E2">
        <w:rPr>
          <w:sz w:val="20"/>
          <w:szCs w:val="20"/>
        </w:rPr>
        <w:t>ინფრასტრუქტურული</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კეთილმოწყობის</w:t>
      </w:r>
      <w:proofErr w:type="spellEnd"/>
      <w:r w:rsidRPr="006C22E2">
        <w:rPr>
          <w:sz w:val="20"/>
          <w:szCs w:val="20"/>
        </w:rPr>
        <w:t xml:space="preserve"> </w:t>
      </w:r>
      <w:proofErr w:type="spellStart"/>
      <w:r w:rsidRPr="006C22E2">
        <w:rPr>
          <w:sz w:val="20"/>
          <w:szCs w:val="20"/>
        </w:rPr>
        <w:t>პროექტების</w:t>
      </w:r>
      <w:proofErr w:type="spellEnd"/>
      <w:r w:rsidRPr="006C22E2">
        <w:rPr>
          <w:sz w:val="20"/>
          <w:szCs w:val="20"/>
        </w:rPr>
        <w:t xml:space="preserve"> </w:t>
      </w:r>
      <w:proofErr w:type="spellStart"/>
      <w:r w:rsidRPr="006C22E2">
        <w:rPr>
          <w:sz w:val="20"/>
          <w:szCs w:val="20"/>
        </w:rPr>
        <w:t>დაგეგმვასა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განხორციელებას</w:t>
      </w:r>
      <w:proofErr w:type="spellEnd"/>
      <w:r w:rsidRPr="006C22E2">
        <w:rPr>
          <w:sz w:val="20"/>
          <w:szCs w:val="20"/>
        </w:rPr>
        <w:t xml:space="preserve">. </w:t>
      </w:r>
      <w:proofErr w:type="spellStart"/>
      <w:r w:rsidRPr="006C22E2">
        <w:rPr>
          <w:sz w:val="20"/>
          <w:szCs w:val="20"/>
        </w:rPr>
        <w:t>პროგრამის</w:t>
      </w:r>
      <w:proofErr w:type="spellEnd"/>
      <w:r w:rsidRPr="006C22E2">
        <w:rPr>
          <w:sz w:val="20"/>
          <w:szCs w:val="20"/>
        </w:rPr>
        <w:t xml:space="preserve"> </w:t>
      </w:r>
      <w:proofErr w:type="spellStart"/>
      <w:r w:rsidRPr="006C22E2">
        <w:rPr>
          <w:sz w:val="20"/>
          <w:szCs w:val="20"/>
        </w:rPr>
        <w:t>ფარგლებში</w:t>
      </w:r>
      <w:proofErr w:type="spellEnd"/>
      <w:r w:rsidRPr="006C22E2">
        <w:rPr>
          <w:sz w:val="20"/>
          <w:szCs w:val="20"/>
        </w:rPr>
        <w:t xml:space="preserve"> </w:t>
      </w:r>
      <w:proofErr w:type="spellStart"/>
      <w:r w:rsidRPr="006C22E2">
        <w:rPr>
          <w:sz w:val="20"/>
          <w:szCs w:val="20"/>
        </w:rPr>
        <w:t>მუნიციპალიტეტის</w:t>
      </w:r>
      <w:proofErr w:type="spellEnd"/>
      <w:r w:rsidRPr="006C22E2">
        <w:rPr>
          <w:sz w:val="20"/>
          <w:szCs w:val="20"/>
        </w:rPr>
        <w:t xml:space="preserve"> </w:t>
      </w:r>
      <w:proofErr w:type="spellStart"/>
      <w:r w:rsidRPr="006C22E2">
        <w:rPr>
          <w:sz w:val="20"/>
          <w:szCs w:val="20"/>
        </w:rPr>
        <w:t>შესაბამისი</w:t>
      </w:r>
      <w:proofErr w:type="spellEnd"/>
      <w:r w:rsidRPr="006C22E2">
        <w:rPr>
          <w:sz w:val="20"/>
          <w:szCs w:val="20"/>
        </w:rPr>
        <w:t xml:space="preserve"> </w:t>
      </w:r>
      <w:proofErr w:type="spellStart"/>
      <w:r w:rsidRPr="006C22E2">
        <w:rPr>
          <w:sz w:val="20"/>
          <w:szCs w:val="20"/>
        </w:rPr>
        <w:t>სამსახურები</w:t>
      </w:r>
      <w:proofErr w:type="spellEnd"/>
      <w:r w:rsidRPr="006C22E2">
        <w:rPr>
          <w:sz w:val="20"/>
          <w:szCs w:val="20"/>
        </w:rPr>
        <w:t xml:space="preserve">, </w:t>
      </w:r>
      <w:proofErr w:type="spellStart"/>
      <w:r w:rsidRPr="006C22E2">
        <w:rPr>
          <w:sz w:val="20"/>
          <w:szCs w:val="20"/>
        </w:rPr>
        <w:t>მერის</w:t>
      </w:r>
      <w:proofErr w:type="spellEnd"/>
      <w:r w:rsidRPr="006C22E2">
        <w:rPr>
          <w:sz w:val="20"/>
          <w:szCs w:val="20"/>
        </w:rPr>
        <w:t xml:space="preserve"> </w:t>
      </w:r>
      <w:proofErr w:type="spellStart"/>
      <w:r w:rsidRPr="006C22E2">
        <w:rPr>
          <w:sz w:val="20"/>
          <w:szCs w:val="20"/>
        </w:rPr>
        <w:t>წარმომადგენლები</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ადგილობრივი</w:t>
      </w:r>
      <w:proofErr w:type="spellEnd"/>
      <w:r w:rsidRPr="006C22E2">
        <w:rPr>
          <w:sz w:val="20"/>
          <w:szCs w:val="20"/>
        </w:rPr>
        <w:t xml:space="preserve"> </w:t>
      </w:r>
      <w:proofErr w:type="spellStart"/>
      <w:r w:rsidRPr="006C22E2">
        <w:rPr>
          <w:sz w:val="20"/>
          <w:szCs w:val="20"/>
        </w:rPr>
        <w:t>მოსახლეობა</w:t>
      </w:r>
      <w:proofErr w:type="spellEnd"/>
      <w:r w:rsidRPr="006C22E2">
        <w:rPr>
          <w:sz w:val="20"/>
          <w:szCs w:val="20"/>
        </w:rPr>
        <w:t xml:space="preserve"> </w:t>
      </w:r>
      <w:proofErr w:type="spellStart"/>
      <w:r w:rsidRPr="006C22E2">
        <w:rPr>
          <w:sz w:val="20"/>
          <w:szCs w:val="20"/>
        </w:rPr>
        <w:t>ერთობლივად</w:t>
      </w:r>
      <w:proofErr w:type="spellEnd"/>
      <w:r w:rsidRPr="006C22E2">
        <w:rPr>
          <w:sz w:val="20"/>
          <w:szCs w:val="20"/>
        </w:rPr>
        <w:t xml:space="preserve"> </w:t>
      </w:r>
      <w:proofErr w:type="spellStart"/>
      <w:r w:rsidRPr="006C22E2">
        <w:rPr>
          <w:sz w:val="20"/>
          <w:szCs w:val="20"/>
        </w:rPr>
        <w:t>განსაზღვრავენ</w:t>
      </w:r>
      <w:proofErr w:type="spellEnd"/>
      <w:r w:rsidRPr="006C22E2">
        <w:rPr>
          <w:sz w:val="20"/>
          <w:szCs w:val="20"/>
        </w:rPr>
        <w:t xml:space="preserve"> </w:t>
      </w: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საჭიროებებს</w:t>
      </w:r>
      <w:proofErr w:type="spellEnd"/>
      <w:r w:rsidRPr="006C22E2">
        <w:rPr>
          <w:sz w:val="20"/>
          <w:szCs w:val="20"/>
        </w:rPr>
        <w:t xml:space="preserve">, </w:t>
      </w:r>
      <w:proofErr w:type="spellStart"/>
      <w:r w:rsidRPr="006C22E2">
        <w:rPr>
          <w:sz w:val="20"/>
          <w:szCs w:val="20"/>
        </w:rPr>
        <w:t>რის</w:t>
      </w:r>
      <w:proofErr w:type="spellEnd"/>
      <w:r w:rsidRPr="006C22E2">
        <w:rPr>
          <w:sz w:val="20"/>
          <w:szCs w:val="20"/>
        </w:rPr>
        <w:t xml:space="preserve"> </w:t>
      </w:r>
      <w:proofErr w:type="spellStart"/>
      <w:r w:rsidRPr="006C22E2">
        <w:rPr>
          <w:sz w:val="20"/>
          <w:szCs w:val="20"/>
        </w:rPr>
        <w:t>საფუძველზეც</w:t>
      </w:r>
      <w:proofErr w:type="spellEnd"/>
      <w:r w:rsidRPr="006C22E2">
        <w:rPr>
          <w:sz w:val="20"/>
          <w:szCs w:val="20"/>
        </w:rPr>
        <w:t xml:space="preserve"> </w:t>
      </w:r>
      <w:proofErr w:type="spellStart"/>
      <w:r w:rsidRPr="006C22E2">
        <w:rPr>
          <w:sz w:val="20"/>
          <w:szCs w:val="20"/>
        </w:rPr>
        <w:t>მზადდება</w:t>
      </w:r>
      <w:proofErr w:type="spellEnd"/>
      <w:r w:rsidRPr="006C22E2">
        <w:rPr>
          <w:sz w:val="20"/>
          <w:szCs w:val="20"/>
        </w:rPr>
        <w:t xml:space="preserve"> </w:t>
      </w:r>
      <w:proofErr w:type="spellStart"/>
      <w:r w:rsidRPr="006C22E2">
        <w:rPr>
          <w:sz w:val="20"/>
          <w:szCs w:val="20"/>
        </w:rPr>
        <w:t>საპროექტო</w:t>
      </w:r>
      <w:proofErr w:type="spellEnd"/>
      <w:r w:rsidRPr="006C22E2">
        <w:rPr>
          <w:sz w:val="20"/>
          <w:szCs w:val="20"/>
        </w:rPr>
        <w:t xml:space="preserve"> </w:t>
      </w:r>
      <w:proofErr w:type="spellStart"/>
      <w:r w:rsidRPr="006C22E2">
        <w:rPr>
          <w:sz w:val="20"/>
          <w:szCs w:val="20"/>
        </w:rPr>
        <w:t>დოკუმენტაცია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ხორციელდება</w:t>
      </w:r>
      <w:proofErr w:type="spellEnd"/>
      <w:r w:rsidRPr="006C22E2">
        <w:rPr>
          <w:sz w:val="20"/>
          <w:szCs w:val="20"/>
        </w:rPr>
        <w:t xml:space="preserve"> </w:t>
      </w:r>
      <w:proofErr w:type="spellStart"/>
      <w:r w:rsidRPr="006C22E2">
        <w:rPr>
          <w:sz w:val="20"/>
          <w:szCs w:val="20"/>
        </w:rPr>
        <w:t>სამუშაოები</w:t>
      </w:r>
      <w:proofErr w:type="spellEnd"/>
      <w:r w:rsidRPr="006C22E2">
        <w:rPr>
          <w:sz w:val="20"/>
          <w:szCs w:val="20"/>
        </w:rPr>
        <w:t xml:space="preserve">. </w:t>
      </w:r>
    </w:p>
    <w:p w14:paraId="05F2CA13" w14:textId="77777777" w:rsidR="006C22E2" w:rsidRPr="009640FC" w:rsidRDefault="006C22E2" w:rsidP="006C22E2">
      <w:pPr>
        <w:pStyle w:val="Default"/>
        <w:jc w:val="both"/>
        <w:rPr>
          <w:rFonts w:cs="Calibri"/>
          <w:b/>
          <w:sz w:val="20"/>
          <w:szCs w:val="20"/>
          <w:lang w:val="ka-GE"/>
        </w:rPr>
      </w:pPr>
    </w:p>
    <w:p w14:paraId="4E3EDE1E" w14:textId="77777777" w:rsidR="006C22E2" w:rsidRDefault="006C22E2" w:rsidP="006C22E2">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CDC0CF9" w14:textId="77777777" w:rsidR="006C22E2" w:rsidRPr="009640FC" w:rsidRDefault="006C22E2" w:rsidP="006C22E2">
      <w:pPr>
        <w:pStyle w:val="Default"/>
        <w:jc w:val="both"/>
        <w:rPr>
          <w:rFonts w:cs="Calibri"/>
          <w:b/>
          <w:sz w:val="20"/>
          <w:szCs w:val="20"/>
          <w:lang w:val="ka-GE"/>
        </w:rPr>
      </w:pPr>
    </w:p>
    <w:p w14:paraId="41E6AF7F" w14:textId="4AA70A8C" w:rsidR="006C22E2" w:rsidRDefault="006C22E2" w:rsidP="002605AC">
      <w:pPr>
        <w:pStyle w:val="Default"/>
        <w:jc w:val="both"/>
        <w:rPr>
          <w:sz w:val="20"/>
          <w:szCs w:val="20"/>
        </w:rPr>
      </w:pP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მხარდაჭერის</w:t>
      </w:r>
      <w:proofErr w:type="spellEnd"/>
      <w:r w:rsidRPr="006C22E2">
        <w:rPr>
          <w:sz w:val="20"/>
          <w:szCs w:val="20"/>
        </w:rPr>
        <w:t xml:space="preserve"> </w:t>
      </w:r>
      <w:proofErr w:type="spellStart"/>
      <w:r w:rsidRPr="006C22E2">
        <w:rPr>
          <w:sz w:val="20"/>
          <w:szCs w:val="20"/>
        </w:rPr>
        <w:t>პროგრამის</w:t>
      </w:r>
      <w:proofErr w:type="spellEnd"/>
      <w:r w:rsidRPr="006C22E2">
        <w:rPr>
          <w:sz w:val="20"/>
          <w:szCs w:val="20"/>
        </w:rPr>
        <w:t xml:space="preserve"> </w:t>
      </w:r>
      <w:proofErr w:type="spellStart"/>
      <w:r w:rsidRPr="006C22E2">
        <w:rPr>
          <w:sz w:val="20"/>
          <w:szCs w:val="20"/>
        </w:rPr>
        <w:t>მიზანია</w:t>
      </w:r>
      <w:proofErr w:type="spellEnd"/>
      <w:r w:rsidRPr="006C22E2">
        <w:rPr>
          <w:sz w:val="20"/>
          <w:szCs w:val="20"/>
        </w:rPr>
        <w:t xml:space="preserve"> </w:t>
      </w: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ცხოვრების</w:t>
      </w:r>
      <w:proofErr w:type="spellEnd"/>
      <w:r w:rsidRPr="006C22E2">
        <w:rPr>
          <w:sz w:val="20"/>
          <w:szCs w:val="20"/>
        </w:rPr>
        <w:t xml:space="preserve"> </w:t>
      </w:r>
      <w:proofErr w:type="spellStart"/>
      <w:r w:rsidRPr="006C22E2">
        <w:rPr>
          <w:sz w:val="20"/>
          <w:szCs w:val="20"/>
        </w:rPr>
        <w:t>ხარისხის</w:t>
      </w:r>
      <w:proofErr w:type="spellEnd"/>
      <w:r w:rsidRPr="006C22E2">
        <w:rPr>
          <w:sz w:val="20"/>
          <w:szCs w:val="20"/>
        </w:rPr>
        <w:t xml:space="preserve"> </w:t>
      </w:r>
      <w:proofErr w:type="spellStart"/>
      <w:r w:rsidRPr="006C22E2">
        <w:rPr>
          <w:sz w:val="20"/>
          <w:szCs w:val="20"/>
        </w:rPr>
        <w:t>გაუმჯობესება</w:t>
      </w:r>
      <w:proofErr w:type="spellEnd"/>
      <w:r w:rsidRPr="006C22E2">
        <w:rPr>
          <w:sz w:val="20"/>
          <w:szCs w:val="20"/>
        </w:rPr>
        <w:t xml:space="preserve">, </w:t>
      </w:r>
      <w:proofErr w:type="spellStart"/>
      <w:r w:rsidRPr="006C22E2">
        <w:rPr>
          <w:sz w:val="20"/>
          <w:szCs w:val="20"/>
        </w:rPr>
        <w:t>ადგილობრივი</w:t>
      </w:r>
      <w:proofErr w:type="spellEnd"/>
      <w:r w:rsidRPr="006C22E2">
        <w:rPr>
          <w:sz w:val="20"/>
          <w:szCs w:val="20"/>
        </w:rPr>
        <w:t xml:space="preserve"> </w:t>
      </w:r>
      <w:proofErr w:type="spellStart"/>
      <w:r w:rsidRPr="006C22E2">
        <w:rPr>
          <w:sz w:val="20"/>
          <w:szCs w:val="20"/>
        </w:rPr>
        <w:t>მნიშვნელობის</w:t>
      </w:r>
      <w:proofErr w:type="spellEnd"/>
      <w:r w:rsidRPr="006C22E2">
        <w:rPr>
          <w:sz w:val="20"/>
          <w:szCs w:val="20"/>
        </w:rPr>
        <w:t xml:space="preserve"> </w:t>
      </w:r>
      <w:proofErr w:type="spellStart"/>
      <w:r w:rsidRPr="006C22E2">
        <w:rPr>
          <w:sz w:val="20"/>
          <w:szCs w:val="20"/>
        </w:rPr>
        <w:t>ინფრასტრუქტურის</w:t>
      </w:r>
      <w:proofErr w:type="spellEnd"/>
      <w:r w:rsidRPr="006C22E2">
        <w:rPr>
          <w:sz w:val="20"/>
          <w:szCs w:val="20"/>
        </w:rPr>
        <w:t xml:space="preserve"> </w:t>
      </w:r>
      <w:proofErr w:type="spellStart"/>
      <w:r w:rsidRPr="006C22E2">
        <w:rPr>
          <w:sz w:val="20"/>
          <w:szCs w:val="20"/>
        </w:rPr>
        <w:t>განვითარება</w:t>
      </w:r>
      <w:proofErr w:type="spellEnd"/>
      <w:r w:rsidRPr="006C22E2">
        <w:rPr>
          <w:sz w:val="20"/>
          <w:szCs w:val="20"/>
        </w:rPr>
        <w:t xml:space="preserve">, </w:t>
      </w:r>
      <w:proofErr w:type="spellStart"/>
      <w:r w:rsidRPr="006C22E2">
        <w:rPr>
          <w:sz w:val="20"/>
          <w:szCs w:val="20"/>
        </w:rPr>
        <w:t>სოფლებში</w:t>
      </w:r>
      <w:proofErr w:type="spellEnd"/>
      <w:r w:rsidRPr="006C22E2">
        <w:rPr>
          <w:sz w:val="20"/>
          <w:szCs w:val="20"/>
        </w:rPr>
        <w:t xml:space="preserve"> </w:t>
      </w:r>
      <w:proofErr w:type="spellStart"/>
      <w:r w:rsidRPr="006C22E2">
        <w:rPr>
          <w:sz w:val="20"/>
          <w:szCs w:val="20"/>
        </w:rPr>
        <w:t>არსებული</w:t>
      </w:r>
      <w:proofErr w:type="spellEnd"/>
      <w:r w:rsidRPr="006C22E2">
        <w:rPr>
          <w:sz w:val="20"/>
          <w:szCs w:val="20"/>
        </w:rPr>
        <w:t xml:space="preserve"> </w:t>
      </w:r>
      <w:proofErr w:type="spellStart"/>
      <w:r w:rsidRPr="006C22E2">
        <w:rPr>
          <w:sz w:val="20"/>
          <w:szCs w:val="20"/>
        </w:rPr>
        <w:t>პრობლემების</w:t>
      </w:r>
      <w:proofErr w:type="spellEnd"/>
      <w:r w:rsidRPr="006C22E2">
        <w:rPr>
          <w:sz w:val="20"/>
          <w:szCs w:val="20"/>
        </w:rPr>
        <w:t xml:space="preserve"> </w:t>
      </w:r>
      <w:proofErr w:type="spellStart"/>
      <w:r w:rsidRPr="006C22E2">
        <w:rPr>
          <w:sz w:val="20"/>
          <w:szCs w:val="20"/>
        </w:rPr>
        <w:t>დროული</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ეფექტიანი</w:t>
      </w:r>
      <w:proofErr w:type="spellEnd"/>
      <w:r w:rsidRPr="006C22E2">
        <w:rPr>
          <w:sz w:val="20"/>
          <w:szCs w:val="20"/>
        </w:rPr>
        <w:t xml:space="preserve"> </w:t>
      </w:r>
      <w:proofErr w:type="spellStart"/>
      <w:r w:rsidRPr="006C22E2">
        <w:rPr>
          <w:sz w:val="20"/>
          <w:szCs w:val="20"/>
        </w:rPr>
        <w:t>გადაწყვეტა</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მონაწილეობით</w:t>
      </w:r>
      <w:proofErr w:type="spellEnd"/>
      <w:r w:rsidRPr="006C22E2">
        <w:rPr>
          <w:sz w:val="20"/>
          <w:szCs w:val="20"/>
        </w:rPr>
        <w:t xml:space="preserve"> </w:t>
      </w:r>
      <w:proofErr w:type="spellStart"/>
      <w:r w:rsidRPr="006C22E2">
        <w:rPr>
          <w:sz w:val="20"/>
          <w:szCs w:val="20"/>
        </w:rPr>
        <w:t>პრიორიტეტების</w:t>
      </w:r>
      <w:proofErr w:type="spellEnd"/>
      <w:r w:rsidRPr="006C22E2">
        <w:rPr>
          <w:sz w:val="20"/>
          <w:szCs w:val="20"/>
        </w:rPr>
        <w:t xml:space="preserve"> </w:t>
      </w:r>
      <w:proofErr w:type="spellStart"/>
      <w:r w:rsidRPr="006C22E2">
        <w:rPr>
          <w:sz w:val="20"/>
          <w:szCs w:val="20"/>
        </w:rPr>
        <w:t>განსაზღვრა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სოციალურ-ეკონომიკური</w:t>
      </w:r>
      <w:proofErr w:type="spellEnd"/>
      <w:r w:rsidRPr="006C22E2">
        <w:rPr>
          <w:sz w:val="20"/>
          <w:szCs w:val="20"/>
        </w:rPr>
        <w:t xml:space="preserve"> </w:t>
      </w:r>
      <w:proofErr w:type="spellStart"/>
      <w:r w:rsidRPr="006C22E2">
        <w:rPr>
          <w:sz w:val="20"/>
          <w:szCs w:val="20"/>
        </w:rPr>
        <w:t>განვითარების</w:t>
      </w:r>
      <w:proofErr w:type="spellEnd"/>
      <w:r w:rsidRPr="006C22E2">
        <w:rPr>
          <w:sz w:val="20"/>
          <w:szCs w:val="20"/>
        </w:rPr>
        <w:t xml:space="preserve"> </w:t>
      </w:r>
      <w:proofErr w:type="spellStart"/>
      <w:r w:rsidRPr="006C22E2">
        <w:rPr>
          <w:sz w:val="20"/>
          <w:szCs w:val="20"/>
        </w:rPr>
        <w:t>ხელშეწყობა</w:t>
      </w:r>
      <w:proofErr w:type="spellEnd"/>
      <w:r w:rsidRPr="006C22E2">
        <w:rPr>
          <w:sz w:val="20"/>
          <w:szCs w:val="20"/>
        </w:rPr>
        <w:t xml:space="preserve">. </w:t>
      </w:r>
      <w:proofErr w:type="spellStart"/>
      <w:r w:rsidRPr="006C22E2">
        <w:rPr>
          <w:sz w:val="20"/>
          <w:szCs w:val="20"/>
        </w:rPr>
        <w:t>პროგრამა</w:t>
      </w:r>
      <w:proofErr w:type="spellEnd"/>
      <w:r w:rsidRPr="006C22E2">
        <w:rPr>
          <w:sz w:val="20"/>
          <w:szCs w:val="20"/>
        </w:rPr>
        <w:t xml:space="preserve"> </w:t>
      </w:r>
      <w:proofErr w:type="spellStart"/>
      <w:r w:rsidRPr="006C22E2">
        <w:rPr>
          <w:sz w:val="20"/>
          <w:szCs w:val="20"/>
        </w:rPr>
        <w:t>ასევე</w:t>
      </w:r>
      <w:proofErr w:type="spellEnd"/>
      <w:r w:rsidRPr="006C22E2">
        <w:rPr>
          <w:sz w:val="20"/>
          <w:szCs w:val="20"/>
        </w:rPr>
        <w:t xml:space="preserve"> </w:t>
      </w:r>
      <w:proofErr w:type="spellStart"/>
      <w:r w:rsidRPr="006C22E2">
        <w:rPr>
          <w:sz w:val="20"/>
          <w:szCs w:val="20"/>
        </w:rPr>
        <w:t>ემსახურება</w:t>
      </w:r>
      <w:proofErr w:type="spellEnd"/>
      <w:r w:rsidRPr="006C22E2">
        <w:rPr>
          <w:sz w:val="20"/>
          <w:szCs w:val="20"/>
        </w:rPr>
        <w:t xml:space="preserve"> </w:t>
      </w:r>
      <w:proofErr w:type="spellStart"/>
      <w:r w:rsidRPr="006C22E2">
        <w:rPr>
          <w:sz w:val="20"/>
          <w:szCs w:val="20"/>
        </w:rPr>
        <w:t>ადგილობრივი</w:t>
      </w:r>
      <w:proofErr w:type="spellEnd"/>
      <w:r w:rsidRPr="006C22E2">
        <w:rPr>
          <w:sz w:val="20"/>
          <w:szCs w:val="20"/>
        </w:rPr>
        <w:t xml:space="preserve"> </w:t>
      </w:r>
      <w:proofErr w:type="spellStart"/>
      <w:r w:rsidRPr="006C22E2">
        <w:rPr>
          <w:sz w:val="20"/>
          <w:szCs w:val="20"/>
        </w:rPr>
        <w:t>თვითმმართველობისა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თანამშრომლობის</w:t>
      </w:r>
      <w:proofErr w:type="spellEnd"/>
      <w:r w:rsidRPr="006C22E2">
        <w:rPr>
          <w:sz w:val="20"/>
          <w:szCs w:val="20"/>
        </w:rPr>
        <w:t xml:space="preserve"> </w:t>
      </w:r>
      <w:proofErr w:type="spellStart"/>
      <w:r w:rsidRPr="006C22E2">
        <w:rPr>
          <w:sz w:val="20"/>
          <w:szCs w:val="20"/>
        </w:rPr>
        <w:t>გაძლიერებას</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საზოგადოებრივი</w:t>
      </w:r>
      <w:proofErr w:type="spellEnd"/>
      <w:r w:rsidRPr="006C22E2">
        <w:rPr>
          <w:sz w:val="20"/>
          <w:szCs w:val="20"/>
        </w:rPr>
        <w:t xml:space="preserve"> </w:t>
      </w:r>
      <w:proofErr w:type="spellStart"/>
      <w:r w:rsidRPr="006C22E2">
        <w:rPr>
          <w:sz w:val="20"/>
          <w:szCs w:val="20"/>
        </w:rPr>
        <w:t>ინტერესების</w:t>
      </w:r>
      <w:proofErr w:type="spellEnd"/>
      <w:r w:rsidRPr="006C22E2">
        <w:rPr>
          <w:sz w:val="20"/>
          <w:szCs w:val="20"/>
        </w:rPr>
        <w:t xml:space="preserve"> </w:t>
      </w:r>
      <w:proofErr w:type="spellStart"/>
      <w:r w:rsidRPr="006C22E2">
        <w:rPr>
          <w:sz w:val="20"/>
          <w:szCs w:val="20"/>
        </w:rPr>
        <w:t>გათვალისწინებით</w:t>
      </w:r>
      <w:proofErr w:type="spellEnd"/>
      <w:r w:rsidRPr="006C22E2">
        <w:rPr>
          <w:sz w:val="20"/>
          <w:szCs w:val="20"/>
        </w:rPr>
        <w:t xml:space="preserve"> </w:t>
      </w:r>
      <w:proofErr w:type="spellStart"/>
      <w:r w:rsidRPr="006C22E2">
        <w:rPr>
          <w:sz w:val="20"/>
          <w:szCs w:val="20"/>
        </w:rPr>
        <w:t>სოფლის</w:t>
      </w:r>
      <w:proofErr w:type="spellEnd"/>
      <w:r w:rsidRPr="006C22E2">
        <w:rPr>
          <w:sz w:val="20"/>
          <w:szCs w:val="20"/>
        </w:rPr>
        <w:t xml:space="preserve"> </w:t>
      </w:r>
      <w:proofErr w:type="spellStart"/>
      <w:r w:rsidRPr="006C22E2">
        <w:rPr>
          <w:sz w:val="20"/>
          <w:szCs w:val="20"/>
        </w:rPr>
        <w:t>გარემოს</w:t>
      </w:r>
      <w:proofErr w:type="spellEnd"/>
      <w:r w:rsidRPr="006C22E2">
        <w:rPr>
          <w:sz w:val="20"/>
          <w:szCs w:val="20"/>
        </w:rPr>
        <w:t xml:space="preserve"> </w:t>
      </w:r>
      <w:proofErr w:type="spellStart"/>
      <w:r w:rsidRPr="006C22E2">
        <w:rPr>
          <w:sz w:val="20"/>
          <w:szCs w:val="20"/>
        </w:rPr>
        <w:t>კეთილმოწყობას</w:t>
      </w:r>
      <w:proofErr w:type="spellEnd"/>
      <w:r w:rsidRPr="006C22E2">
        <w:rPr>
          <w:sz w:val="20"/>
          <w:szCs w:val="20"/>
        </w:rPr>
        <w:t>.</w:t>
      </w:r>
    </w:p>
    <w:p w14:paraId="054C8709" w14:textId="77777777" w:rsidR="006C22E2" w:rsidRPr="006C22E2" w:rsidRDefault="006C22E2" w:rsidP="006C22E2">
      <w:pPr>
        <w:pStyle w:val="Default"/>
        <w:jc w:val="both"/>
        <w:rPr>
          <w:b/>
          <w:sz w:val="16"/>
          <w:szCs w:val="16"/>
          <w:lang w:val="ka-GE"/>
        </w:rPr>
      </w:pPr>
    </w:p>
    <w:p w14:paraId="49E763D1" w14:textId="77777777" w:rsidR="006C22E2" w:rsidRDefault="006C22E2" w:rsidP="006C22E2">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4CED3592" w14:textId="77777777" w:rsidR="006C22E2" w:rsidRPr="009640FC" w:rsidRDefault="006C22E2" w:rsidP="006C22E2">
      <w:pPr>
        <w:pStyle w:val="Default"/>
        <w:jc w:val="both"/>
        <w:rPr>
          <w:rFonts w:cs="Calibri"/>
          <w:b/>
          <w:sz w:val="20"/>
          <w:szCs w:val="20"/>
          <w:lang w:val="ka-GE"/>
        </w:rPr>
      </w:pPr>
    </w:p>
    <w:p w14:paraId="26C0B5BF" w14:textId="779F2312" w:rsidR="006C22E2" w:rsidRPr="006C22E2" w:rsidRDefault="006C22E2" w:rsidP="002605AC">
      <w:pPr>
        <w:pStyle w:val="Default"/>
        <w:jc w:val="both"/>
        <w:rPr>
          <w:rFonts w:cs="Calibri"/>
          <w:bCs/>
          <w:sz w:val="16"/>
          <w:szCs w:val="16"/>
          <w:lang w:val="ka-GE"/>
        </w:rPr>
      </w:pPr>
      <w:proofErr w:type="spellStart"/>
      <w:r w:rsidRPr="006C22E2">
        <w:rPr>
          <w:sz w:val="20"/>
          <w:szCs w:val="20"/>
        </w:rPr>
        <w:t>სოფლებში</w:t>
      </w:r>
      <w:proofErr w:type="spellEnd"/>
      <w:r w:rsidRPr="006C22E2">
        <w:rPr>
          <w:sz w:val="20"/>
          <w:szCs w:val="20"/>
        </w:rPr>
        <w:t xml:space="preserve"> </w:t>
      </w:r>
      <w:proofErr w:type="spellStart"/>
      <w:r w:rsidRPr="006C22E2">
        <w:rPr>
          <w:sz w:val="20"/>
          <w:szCs w:val="20"/>
        </w:rPr>
        <w:t>გაუმჯობესებულია</w:t>
      </w:r>
      <w:proofErr w:type="spellEnd"/>
      <w:r w:rsidRPr="006C22E2">
        <w:rPr>
          <w:sz w:val="20"/>
          <w:szCs w:val="20"/>
        </w:rPr>
        <w:t xml:space="preserve"> </w:t>
      </w:r>
      <w:proofErr w:type="spellStart"/>
      <w:r w:rsidRPr="006C22E2">
        <w:rPr>
          <w:sz w:val="20"/>
          <w:szCs w:val="20"/>
        </w:rPr>
        <w:t>ინფრასტრუქტურა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საცხოვრებელი</w:t>
      </w:r>
      <w:proofErr w:type="spellEnd"/>
      <w:r w:rsidRPr="006C22E2">
        <w:rPr>
          <w:sz w:val="20"/>
          <w:szCs w:val="20"/>
        </w:rPr>
        <w:t xml:space="preserve"> </w:t>
      </w:r>
      <w:proofErr w:type="spellStart"/>
      <w:r w:rsidRPr="006C22E2">
        <w:rPr>
          <w:sz w:val="20"/>
          <w:szCs w:val="20"/>
        </w:rPr>
        <w:t>გარემო</w:t>
      </w:r>
      <w:proofErr w:type="spellEnd"/>
      <w:r w:rsidRPr="006C22E2">
        <w:rPr>
          <w:sz w:val="20"/>
          <w:szCs w:val="20"/>
        </w:rPr>
        <w:t xml:space="preserve">, </w:t>
      </w:r>
      <w:proofErr w:type="spellStart"/>
      <w:r w:rsidRPr="006C22E2">
        <w:rPr>
          <w:sz w:val="20"/>
          <w:szCs w:val="20"/>
        </w:rPr>
        <w:t>გაზრდილია</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ხელმისაწვდომობა</w:t>
      </w:r>
      <w:proofErr w:type="spellEnd"/>
      <w:r w:rsidRPr="006C22E2">
        <w:rPr>
          <w:sz w:val="20"/>
          <w:szCs w:val="20"/>
        </w:rPr>
        <w:t xml:space="preserve"> </w:t>
      </w:r>
      <w:proofErr w:type="spellStart"/>
      <w:r w:rsidRPr="006C22E2">
        <w:rPr>
          <w:sz w:val="20"/>
          <w:szCs w:val="20"/>
        </w:rPr>
        <w:t>მუნიციპალურ</w:t>
      </w:r>
      <w:proofErr w:type="spellEnd"/>
      <w:r w:rsidRPr="006C22E2">
        <w:rPr>
          <w:sz w:val="20"/>
          <w:szCs w:val="20"/>
        </w:rPr>
        <w:t xml:space="preserve"> </w:t>
      </w:r>
      <w:proofErr w:type="spellStart"/>
      <w:r w:rsidRPr="006C22E2">
        <w:rPr>
          <w:sz w:val="20"/>
          <w:szCs w:val="20"/>
        </w:rPr>
        <w:t>სერვისებზე</w:t>
      </w:r>
      <w:proofErr w:type="spellEnd"/>
      <w:r w:rsidRPr="006C22E2">
        <w:rPr>
          <w:sz w:val="20"/>
          <w:szCs w:val="20"/>
        </w:rPr>
        <w:t xml:space="preserve">, </w:t>
      </w:r>
      <w:proofErr w:type="spellStart"/>
      <w:r w:rsidRPr="006C22E2">
        <w:rPr>
          <w:sz w:val="20"/>
          <w:szCs w:val="20"/>
        </w:rPr>
        <w:t>აღმოფხვრილია</w:t>
      </w:r>
      <w:proofErr w:type="spellEnd"/>
      <w:r w:rsidRPr="006C22E2">
        <w:rPr>
          <w:sz w:val="20"/>
          <w:szCs w:val="20"/>
        </w:rPr>
        <w:t xml:space="preserve"> </w:t>
      </w:r>
      <w:proofErr w:type="spellStart"/>
      <w:r w:rsidRPr="006C22E2">
        <w:rPr>
          <w:sz w:val="20"/>
          <w:szCs w:val="20"/>
        </w:rPr>
        <w:t>ან</w:t>
      </w:r>
      <w:proofErr w:type="spellEnd"/>
      <w:r w:rsidRPr="006C22E2">
        <w:rPr>
          <w:sz w:val="20"/>
          <w:szCs w:val="20"/>
        </w:rPr>
        <w:t xml:space="preserve"> </w:t>
      </w:r>
      <w:proofErr w:type="spellStart"/>
      <w:r w:rsidRPr="006C22E2">
        <w:rPr>
          <w:sz w:val="20"/>
          <w:szCs w:val="20"/>
        </w:rPr>
        <w:t>შემცირებულია</w:t>
      </w:r>
      <w:proofErr w:type="spellEnd"/>
      <w:r w:rsidRPr="006C22E2">
        <w:rPr>
          <w:sz w:val="20"/>
          <w:szCs w:val="20"/>
        </w:rPr>
        <w:t xml:space="preserve"> </w:t>
      </w:r>
      <w:proofErr w:type="spellStart"/>
      <w:r w:rsidRPr="006C22E2">
        <w:rPr>
          <w:sz w:val="20"/>
          <w:szCs w:val="20"/>
        </w:rPr>
        <w:t>ადგილობრივი</w:t>
      </w:r>
      <w:proofErr w:type="spellEnd"/>
      <w:r w:rsidRPr="006C22E2">
        <w:rPr>
          <w:sz w:val="20"/>
          <w:szCs w:val="20"/>
        </w:rPr>
        <w:t xml:space="preserve"> </w:t>
      </w:r>
      <w:proofErr w:type="spellStart"/>
      <w:r w:rsidRPr="006C22E2">
        <w:rPr>
          <w:sz w:val="20"/>
          <w:szCs w:val="20"/>
        </w:rPr>
        <w:t>მნიშვნელობის</w:t>
      </w:r>
      <w:proofErr w:type="spellEnd"/>
      <w:r w:rsidRPr="006C22E2">
        <w:rPr>
          <w:sz w:val="20"/>
          <w:szCs w:val="20"/>
        </w:rPr>
        <w:t xml:space="preserve"> </w:t>
      </w:r>
      <w:proofErr w:type="spellStart"/>
      <w:r w:rsidRPr="006C22E2">
        <w:rPr>
          <w:sz w:val="20"/>
          <w:szCs w:val="20"/>
        </w:rPr>
        <w:t>პრობლემები</w:t>
      </w:r>
      <w:proofErr w:type="spellEnd"/>
      <w:r w:rsidRPr="006C22E2">
        <w:rPr>
          <w:sz w:val="20"/>
          <w:szCs w:val="20"/>
        </w:rPr>
        <w:t xml:space="preserve">, </w:t>
      </w:r>
      <w:proofErr w:type="spellStart"/>
      <w:r w:rsidRPr="006C22E2">
        <w:rPr>
          <w:sz w:val="20"/>
          <w:szCs w:val="20"/>
        </w:rPr>
        <w:t>კეთილმოწყობილია</w:t>
      </w:r>
      <w:proofErr w:type="spellEnd"/>
      <w:r w:rsidRPr="006C22E2">
        <w:rPr>
          <w:sz w:val="20"/>
          <w:szCs w:val="20"/>
        </w:rPr>
        <w:t xml:space="preserve"> </w:t>
      </w:r>
      <w:proofErr w:type="spellStart"/>
      <w:r w:rsidRPr="006C22E2">
        <w:rPr>
          <w:sz w:val="20"/>
          <w:szCs w:val="20"/>
        </w:rPr>
        <w:t>საზოგადოებრივი</w:t>
      </w:r>
      <w:proofErr w:type="spellEnd"/>
      <w:r w:rsidRPr="006C22E2">
        <w:rPr>
          <w:sz w:val="20"/>
          <w:szCs w:val="20"/>
        </w:rPr>
        <w:t xml:space="preserve"> </w:t>
      </w:r>
      <w:proofErr w:type="spellStart"/>
      <w:r w:rsidRPr="006C22E2">
        <w:rPr>
          <w:sz w:val="20"/>
          <w:szCs w:val="20"/>
        </w:rPr>
        <w:t>სივრცეები</w:t>
      </w:r>
      <w:proofErr w:type="spellEnd"/>
      <w:r w:rsidRPr="006C22E2">
        <w:rPr>
          <w:sz w:val="20"/>
          <w:szCs w:val="20"/>
        </w:rPr>
        <w:t xml:space="preserve">, </w:t>
      </w:r>
      <w:proofErr w:type="spellStart"/>
      <w:r w:rsidRPr="006C22E2">
        <w:rPr>
          <w:sz w:val="20"/>
          <w:szCs w:val="20"/>
        </w:rPr>
        <w:t>განვითარებულია</w:t>
      </w:r>
      <w:proofErr w:type="spellEnd"/>
      <w:r w:rsidRPr="006C22E2">
        <w:rPr>
          <w:sz w:val="20"/>
          <w:szCs w:val="20"/>
        </w:rPr>
        <w:t xml:space="preserve"> </w:t>
      </w:r>
      <w:proofErr w:type="spellStart"/>
      <w:r w:rsidRPr="006C22E2">
        <w:rPr>
          <w:sz w:val="20"/>
          <w:szCs w:val="20"/>
        </w:rPr>
        <w:t>საგზაო</w:t>
      </w:r>
      <w:proofErr w:type="spellEnd"/>
      <w:r w:rsidRPr="006C22E2">
        <w:rPr>
          <w:sz w:val="20"/>
          <w:szCs w:val="20"/>
        </w:rPr>
        <w:t xml:space="preserve">, </w:t>
      </w:r>
      <w:proofErr w:type="spellStart"/>
      <w:r w:rsidRPr="006C22E2">
        <w:rPr>
          <w:sz w:val="20"/>
          <w:szCs w:val="20"/>
        </w:rPr>
        <w:t>წყალმომარაგების</w:t>
      </w:r>
      <w:proofErr w:type="spellEnd"/>
      <w:r w:rsidRPr="006C22E2">
        <w:rPr>
          <w:sz w:val="20"/>
          <w:szCs w:val="20"/>
        </w:rPr>
        <w:t xml:space="preserve">, </w:t>
      </w:r>
      <w:proofErr w:type="spellStart"/>
      <w:r w:rsidRPr="006C22E2">
        <w:rPr>
          <w:sz w:val="20"/>
          <w:szCs w:val="20"/>
        </w:rPr>
        <w:t>განათებისა</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სხვა</w:t>
      </w:r>
      <w:proofErr w:type="spellEnd"/>
      <w:r w:rsidRPr="006C22E2">
        <w:rPr>
          <w:sz w:val="20"/>
          <w:szCs w:val="20"/>
        </w:rPr>
        <w:t xml:space="preserve"> </w:t>
      </w:r>
      <w:proofErr w:type="spellStart"/>
      <w:r w:rsidRPr="006C22E2">
        <w:rPr>
          <w:sz w:val="20"/>
          <w:szCs w:val="20"/>
        </w:rPr>
        <w:t>ინფრასტრუქტურული</w:t>
      </w:r>
      <w:proofErr w:type="spellEnd"/>
      <w:r w:rsidRPr="006C22E2">
        <w:rPr>
          <w:sz w:val="20"/>
          <w:szCs w:val="20"/>
        </w:rPr>
        <w:t xml:space="preserve"> </w:t>
      </w:r>
      <w:proofErr w:type="spellStart"/>
      <w:r w:rsidRPr="006C22E2">
        <w:rPr>
          <w:sz w:val="20"/>
          <w:szCs w:val="20"/>
        </w:rPr>
        <w:t>ობიექტები</w:t>
      </w:r>
      <w:proofErr w:type="spellEnd"/>
      <w:r w:rsidRPr="006C22E2">
        <w:rPr>
          <w:sz w:val="20"/>
          <w:szCs w:val="20"/>
        </w:rPr>
        <w:t xml:space="preserve">. </w:t>
      </w:r>
      <w:proofErr w:type="spellStart"/>
      <w:r w:rsidRPr="006C22E2">
        <w:rPr>
          <w:sz w:val="20"/>
          <w:szCs w:val="20"/>
        </w:rPr>
        <w:t>ასევე</w:t>
      </w:r>
      <w:proofErr w:type="spellEnd"/>
      <w:r w:rsidRPr="006C22E2">
        <w:rPr>
          <w:sz w:val="20"/>
          <w:szCs w:val="20"/>
        </w:rPr>
        <w:t xml:space="preserve">, </w:t>
      </w:r>
      <w:proofErr w:type="spellStart"/>
      <w:r w:rsidRPr="006C22E2">
        <w:rPr>
          <w:sz w:val="20"/>
          <w:szCs w:val="20"/>
        </w:rPr>
        <w:t>გაზრდილია</w:t>
      </w:r>
      <w:proofErr w:type="spellEnd"/>
      <w:r w:rsidRPr="006C22E2">
        <w:rPr>
          <w:sz w:val="20"/>
          <w:szCs w:val="20"/>
        </w:rPr>
        <w:t xml:space="preserve"> </w:t>
      </w:r>
      <w:proofErr w:type="spellStart"/>
      <w:r w:rsidRPr="006C22E2">
        <w:rPr>
          <w:sz w:val="20"/>
          <w:szCs w:val="20"/>
        </w:rPr>
        <w:t>მოსახლეობის</w:t>
      </w:r>
      <w:proofErr w:type="spellEnd"/>
      <w:r w:rsidRPr="006C22E2">
        <w:rPr>
          <w:sz w:val="20"/>
          <w:szCs w:val="20"/>
        </w:rPr>
        <w:t xml:space="preserve"> </w:t>
      </w:r>
      <w:proofErr w:type="spellStart"/>
      <w:r w:rsidRPr="006C22E2">
        <w:rPr>
          <w:sz w:val="20"/>
          <w:szCs w:val="20"/>
        </w:rPr>
        <w:t>ჩართულობა</w:t>
      </w:r>
      <w:proofErr w:type="spellEnd"/>
      <w:r w:rsidRPr="006C22E2">
        <w:rPr>
          <w:sz w:val="20"/>
          <w:szCs w:val="20"/>
        </w:rPr>
        <w:t xml:space="preserve"> </w:t>
      </w:r>
      <w:proofErr w:type="spellStart"/>
      <w:r w:rsidRPr="006C22E2">
        <w:rPr>
          <w:sz w:val="20"/>
          <w:szCs w:val="20"/>
        </w:rPr>
        <w:t>გადაწყვეტილების</w:t>
      </w:r>
      <w:proofErr w:type="spellEnd"/>
      <w:r w:rsidRPr="006C22E2">
        <w:rPr>
          <w:sz w:val="20"/>
          <w:szCs w:val="20"/>
        </w:rPr>
        <w:t xml:space="preserve"> </w:t>
      </w:r>
      <w:proofErr w:type="spellStart"/>
      <w:r w:rsidRPr="006C22E2">
        <w:rPr>
          <w:sz w:val="20"/>
          <w:szCs w:val="20"/>
        </w:rPr>
        <w:t>მიღების</w:t>
      </w:r>
      <w:proofErr w:type="spellEnd"/>
      <w:r w:rsidRPr="006C22E2">
        <w:rPr>
          <w:sz w:val="20"/>
          <w:szCs w:val="20"/>
        </w:rPr>
        <w:t xml:space="preserve"> </w:t>
      </w:r>
      <w:proofErr w:type="spellStart"/>
      <w:r w:rsidRPr="006C22E2">
        <w:rPr>
          <w:sz w:val="20"/>
          <w:szCs w:val="20"/>
        </w:rPr>
        <w:t>პროცესში</w:t>
      </w:r>
      <w:proofErr w:type="spellEnd"/>
      <w:r w:rsidRPr="006C22E2">
        <w:rPr>
          <w:sz w:val="20"/>
          <w:szCs w:val="20"/>
        </w:rPr>
        <w:t xml:space="preserve"> </w:t>
      </w:r>
      <w:proofErr w:type="spellStart"/>
      <w:r w:rsidRPr="006C22E2">
        <w:rPr>
          <w:sz w:val="20"/>
          <w:szCs w:val="20"/>
        </w:rPr>
        <w:t>და</w:t>
      </w:r>
      <w:proofErr w:type="spellEnd"/>
      <w:r w:rsidRPr="006C22E2">
        <w:rPr>
          <w:sz w:val="20"/>
          <w:szCs w:val="20"/>
        </w:rPr>
        <w:t xml:space="preserve"> </w:t>
      </w:r>
      <w:proofErr w:type="spellStart"/>
      <w:r w:rsidRPr="006C22E2">
        <w:rPr>
          <w:sz w:val="20"/>
          <w:szCs w:val="20"/>
        </w:rPr>
        <w:t>გაუმჯობესებულია</w:t>
      </w:r>
      <w:proofErr w:type="spellEnd"/>
      <w:r w:rsidRPr="006C22E2">
        <w:rPr>
          <w:sz w:val="20"/>
          <w:szCs w:val="20"/>
        </w:rPr>
        <w:t xml:space="preserve"> </w:t>
      </w:r>
      <w:proofErr w:type="spellStart"/>
      <w:r w:rsidRPr="006C22E2">
        <w:rPr>
          <w:sz w:val="20"/>
          <w:szCs w:val="20"/>
        </w:rPr>
        <w:t>სოფლების</w:t>
      </w:r>
      <w:proofErr w:type="spellEnd"/>
      <w:r w:rsidRPr="006C22E2">
        <w:rPr>
          <w:sz w:val="20"/>
          <w:szCs w:val="20"/>
        </w:rPr>
        <w:t xml:space="preserve"> </w:t>
      </w:r>
      <w:proofErr w:type="spellStart"/>
      <w:r w:rsidRPr="006C22E2">
        <w:rPr>
          <w:sz w:val="20"/>
          <w:szCs w:val="20"/>
        </w:rPr>
        <w:t>სოციალურ-ეკონომიკური</w:t>
      </w:r>
      <w:proofErr w:type="spellEnd"/>
      <w:r w:rsidRPr="006C22E2">
        <w:rPr>
          <w:sz w:val="20"/>
          <w:szCs w:val="20"/>
        </w:rPr>
        <w:t xml:space="preserve"> </w:t>
      </w:r>
      <w:proofErr w:type="spellStart"/>
      <w:r w:rsidRPr="006C22E2">
        <w:rPr>
          <w:sz w:val="20"/>
          <w:szCs w:val="20"/>
        </w:rPr>
        <w:t>მდგომარეობა</w:t>
      </w:r>
      <w:proofErr w:type="spellEnd"/>
      <w:r w:rsidRPr="006C22E2">
        <w:rPr>
          <w:sz w:val="20"/>
          <w:szCs w:val="20"/>
        </w:rPr>
        <w:t>.</w:t>
      </w:r>
    </w:p>
    <w:p w14:paraId="5ED4F733" w14:textId="2B1C3A7E" w:rsidR="006C22E2" w:rsidRDefault="006C22E2" w:rsidP="008D5E78">
      <w:pPr>
        <w:pStyle w:val="Default"/>
        <w:ind w:firstLine="720"/>
        <w:jc w:val="both"/>
        <w:rPr>
          <w:rFonts w:cs="Calibri"/>
          <w:bCs/>
          <w:sz w:val="20"/>
          <w:szCs w:val="20"/>
          <w:lang w:val="ka-GE"/>
        </w:rPr>
      </w:pPr>
    </w:p>
    <w:p w14:paraId="74FCBAE1" w14:textId="77777777" w:rsidR="006C22E2" w:rsidRDefault="006C22E2" w:rsidP="008D5E78">
      <w:pPr>
        <w:pStyle w:val="Default"/>
        <w:ind w:firstLine="720"/>
        <w:jc w:val="both"/>
        <w:rPr>
          <w:rFonts w:cs="Calibri"/>
          <w:bCs/>
          <w:sz w:val="20"/>
          <w:szCs w:val="20"/>
          <w:lang w:val="ka-GE"/>
        </w:rPr>
      </w:pPr>
    </w:p>
    <w:p w14:paraId="2E9A6AB1" w14:textId="59660D8B" w:rsidR="00B6774C" w:rsidRPr="00CF32CF" w:rsidRDefault="00B6774C" w:rsidP="00B6774C">
      <w:pPr>
        <w:pStyle w:val="Default"/>
        <w:jc w:val="both"/>
        <w:rPr>
          <w:b/>
          <w:lang w:val="ka-GE"/>
        </w:rPr>
      </w:pPr>
      <w:r w:rsidRPr="00CF32CF">
        <w:rPr>
          <w:b/>
          <w:lang w:val="ka-GE"/>
        </w:rPr>
        <w:t xml:space="preserve">პროგრამა: </w:t>
      </w:r>
      <w:r w:rsidR="00B92822" w:rsidRPr="00B92822">
        <w:rPr>
          <w:b/>
          <w:lang w:val="ka-GE"/>
        </w:rPr>
        <w:t xml:space="preserve">საცხოვრებელ და არასაცხოვრებელ შენობა-ნაგებობებში ელექტრო მეურნეობის აღდგენა </w:t>
      </w:r>
      <w:r w:rsidR="00B92822">
        <w:rPr>
          <w:b/>
          <w:lang w:val="ka-GE"/>
        </w:rPr>
        <w:t xml:space="preserve"> </w:t>
      </w:r>
      <w:r w:rsidRPr="00CF32CF">
        <w:rPr>
          <w:b/>
          <w:lang w:val="ka-GE"/>
        </w:rPr>
        <w:t>(პროგრამული კოდი 02 0</w:t>
      </w:r>
      <w:r w:rsidR="00B92822">
        <w:rPr>
          <w:b/>
          <w:lang w:val="ka-GE"/>
        </w:rPr>
        <w:t>7</w:t>
      </w:r>
      <w:r w:rsidRPr="00CF32CF">
        <w:rPr>
          <w:b/>
          <w:lang w:val="ka-GE"/>
        </w:rPr>
        <w:t>)</w:t>
      </w:r>
    </w:p>
    <w:p w14:paraId="07DFC522" w14:textId="77777777" w:rsidR="00B6774C" w:rsidRDefault="00B6774C" w:rsidP="008D5E78">
      <w:pPr>
        <w:pStyle w:val="Default"/>
        <w:ind w:firstLine="720"/>
        <w:jc w:val="both"/>
        <w:rPr>
          <w:rFonts w:cs="Calibri"/>
          <w:bCs/>
          <w:sz w:val="20"/>
          <w:szCs w:val="20"/>
          <w:lang w:val="ka-GE"/>
        </w:rPr>
      </w:pPr>
    </w:p>
    <w:p w14:paraId="35045AAD" w14:textId="69BE6A71" w:rsidR="008D5E78" w:rsidRPr="009640FC" w:rsidRDefault="008D5E78" w:rsidP="002605AC">
      <w:pPr>
        <w:pStyle w:val="Default"/>
        <w:jc w:val="both"/>
        <w:rPr>
          <w:rFonts w:cs="Calibri"/>
          <w:bCs/>
          <w:sz w:val="20"/>
          <w:szCs w:val="20"/>
          <w:lang w:val="ka-GE"/>
        </w:rPr>
      </w:pPr>
      <w:r w:rsidRPr="009640FC">
        <w:rPr>
          <w:rFonts w:cs="Calibri"/>
          <w:bCs/>
          <w:sz w:val="20"/>
          <w:szCs w:val="20"/>
          <w:lang w:val="ka-GE"/>
        </w:rPr>
        <w:t xml:space="preserve">მუნიციპალიტეტის მიერ 2023-2025 წლებში </w:t>
      </w:r>
      <w:proofErr w:type="spellStart"/>
      <w:r w:rsidRPr="009640FC">
        <w:rPr>
          <w:rFonts w:cs="Calibri"/>
          <w:bCs/>
          <w:sz w:val="20"/>
          <w:szCs w:val="20"/>
          <w:lang w:val="ka-GE"/>
        </w:rPr>
        <w:t>ახლადაშენებული</w:t>
      </w:r>
      <w:proofErr w:type="spellEnd"/>
      <w:r w:rsidRPr="009640FC">
        <w:rPr>
          <w:rFonts w:cs="Calibri"/>
          <w:bCs/>
          <w:sz w:val="20"/>
          <w:szCs w:val="20"/>
          <w:lang w:val="ka-GE"/>
        </w:rPr>
        <w:t xml:space="preserve"> შენობების ელექტრომეურნეობის გამართვისთვის საჭიროა სს ენერგო პრო-ჯორჯიასთან ხელშეკრულების გაფორმება, შესაბამისი ხარჯების გადახდა და მათი გამრიცხველიანება. ასევე, სოფლის საერთო სარგებლობის წისქვილები, რომლებიც აშენებულია ბიუჯეტის ხარჯებით, სოფლის მხარდაჭერის პროგრამის ფარგლებში, საჭიროა ელექტრომეურნეობის ქსელში ჩართვა და სათანადო ფინანსირება. მუნიციპალიტეტის კუთვნილ ზოგიერთ შენობებში დაზიანებულია ელექტრომრიცხველები და საჭიროა ახლით შეცვლა.</w:t>
      </w:r>
    </w:p>
    <w:p w14:paraId="134AF317" w14:textId="6FAFB939" w:rsidR="008D5E78" w:rsidRDefault="008D5E78" w:rsidP="00E62078">
      <w:pPr>
        <w:pStyle w:val="Default"/>
        <w:jc w:val="both"/>
        <w:rPr>
          <w:rFonts w:cs="Calibri"/>
          <w:b/>
          <w:sz w:val="20"/>
          <w:szCs w:val="20"/>
          <w:lang w:val="ka-GE"/>
        </w:rPr>
      </w:pPr>
    </w:p>
    <w:p w14:paraId="4361AE60" w14:textId="77777777" w:rsidR="00BC57C0" w:rsidRPr="009640FC" w:rsidRDefault="00BC57C0" w:rsidP="00E62078">
      <w:pPr>
        <w:pStyle w:val="Default"/>
        <w:jc w:val="both"/>
        <w:rPr>
          <w:rFonts w:cs="Calibri"/>
          <w:b/>
          <w:sz w:val="20"/>
          <w:szCs w:val="20"/>
          <w:lang w:val="ka-GE"/>
        </w:rPr>
      </w:pPr>
    </w:p>
    <w:p w14:paraId="0C9F2275" w14:textId="35E6470D" w:rsidR="008D5E78" w:rsidRDefault="008D5E78" w:rsidP="008D5E78">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E409C0E" w14:textId="77777777" w:rsidR="00BC57C0" w:rsidRPr="009640FC" w:rsidRDefault="00BC57C0" w:rsidP="008D5E78">
      <w:pPr>
        <w:pStyle w:val="Default"/>
        <w:jc w:val="both"/>
        <w:rPr>
          <w:rFonts w:cs="Calibri"/>
          <w:b/>
          <w:sz w:val="20"/>
          <w:szCs w:val="20"/>
          <w:lang w:val="ka-GE"/>
        </w:rPr>
      </w:pPr>
    </w:p>
    <w:p w14:paraId="4FF9A51D" w14:textId="59906289" w:rsidR="008D5E78" w:rsidRPr="009640FC" w:rsidRDefault="008D5E78" w:rsidP="008D5E78">
      <w:pPr>
        <w:pStyle w:val="Default"/>
        <w:jc w:val="both"/>
        <w:rPr>
          <w:rFonts w:eastAsia="Times New Roman" w:cs="Calibri"/>
          <w:sz w:val="20"/>
          <w:szCs w:val="20"/>
          <w:lang w:val="ka-GE"/>
        </w:rPr>
      </w:pPr>
      <w:r w:rsidRPr="009640FC">
        <w:rPr>
          <w:rFonts w:eastAsia="Times New Roman" w:cs="Calibri"/>
          <w:sz w:val="20"/>
          <w:szCs w:val="20"/>
          <w:lang w:val="ka-GE"/>
        </w:rPr>
        <w:t>მუნიციპალურ საკუთრებაში არსებულ საცხოვრებელ და არასაცხოვრებელ შენობებში, ასევე საერთო სარგებლობის სოფლის წისქვილებში ელექტრომეურნეობის აღდგენა და გამრიცხველიანება, დაზიანებული მრიცხველების და სხვა მოწყობილობების ახლით შეცვლა, ახლად აშენებული ინფრასტრუქტურული ობიექტების ელექტრომომარაგების ქსელში ჩართვა.</w:t>
      </w:r>
    </w:p>
    <w:p w14:paraId="374035BC" w14:textId="77777777" w:rsidR="008D5E78" w:rsidRPr="009640FC" w:rsidRDefault="008D5E78" w:rsidP="008D5E78">
      <w:pPr>
        <w:pStyle w:val="Default"/>
        <w:jc w:val="both"/>
        <w:rPr>
          <w:b/>
          <w:sz w:val="20"/>
          <w:szCs w:val="20"/>
          <w:lang w:val="ka-GE"/>
        </w:rPr>
      </w:pPr>
    </w:p>
    <w:p w14:paraId="355A2BDD" w14:textId="5636658D" w:rsidR="008D5E78" w:rsidRDefault="008D5E78" w:rsidP="008D5E78">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FE2B1D4" w14:textId="77777777" w:rsidR="00CF32CF" w:rsidRPr="009640FC" w:rsidRDefault="00CF32CF" w:rsidP="008D5E78">
      <w:pPr>
        <w:pStyle w:val="Default"/>
        <w:jc w:val="both"/>
        <w:rPr>
          <w:rFonts w:cs="Calibri"/>
          <w:b/>
          <w:sz w:val="20"/>
          <w:szCs w:val="20"/>
          <w:lang w:val="ka-GE"/>
        </w:rPr>
      </w:pPr>
    </w:p>
    <w:p w14:paraId="5F518A76" w14:textId="2F3F2278" w:rsidR="008D5E78" w:rsidRDefault="008D5E78" w:rsidP="008D5E78">
      <w:pPr>
        <w:pStyle w:val="Default"/>
        <w:jc w:val="both"/>
        <w:rPr>
          <w:bCs/>
          <w:sz w:val="20"/>
          <w:szCs w:val="20"/>
          <w:lang w:val="ka-GE"/>
        </w:rPr>
      </w:pPr>
      <w:r w:rsidRPr="009640FC">
        <w:rPr>
          <w:bCs/>
          <w:sz w:val="20"/>
          <w:szCs w:val="20"/>
          <w:lang w:val="ka-GE"/>
        </w:rPr>
        <w:t>საცხოვრებელი და არასაცხოვრებელი შენობა ნაგებობებში</w:t>
      </w:r>
      <w:r w:rsidR="00B67AC3">
        <w:rPr>
          <w:bCs/>
          <w:sz w:val="20"/>
          <w:szCs w:val="20"/>
          <w:lang w:val="ka-GE"/>
        </w:rPr>
        <w:t xml:space="preserve"> აღდგენილია</w:t>
      </w:r>
      <w:r w:rsidRPr="009640FC">
        <w:rPr>
          <w:bCs/>
          <w:sz w:val="20"/>
          <w:szCs w:val="20"/>
          <w:lang w:val="ka-GE"/>
        </w:rPr>
        <w:t xml:space="preserve"> ელექტრო მეურნეობა.</w:t>
      </w:r>
    </w:p>
    <w:p w14:paraId="241A308F" w14:textId="77777777" w:rsidR="00B33F8B" w:rsidRDefault="00B33F8B" w:rsidP="008D5E78">
      <w:pPr>
        <w:pStyle w:val="Default"/>
        <w:jc w:val="both"/>
        <w:rPr>
          <w:bCs/>
          <w:sz w:val="20"/>
          <w:szCs w:val="20"/>
          <w:lang w:val="ka-GE"/>
        </w:rPr>
      </w:pPr>
    </w:p>
    <w:p w14:paraId="13F83170" w14:textId="338D456B" w:rsidR="00ED7D89" w:rsidRDefault="00ED7D89" w:rsidP="008D5E78">
      <w:pPr>
        <w:pStyle w:val="Default"/>
        <w:jc w:val="both"/>
        <w:rPr>
          <w:bCs/>
          <w:sz w:val="20"/>
          <w:szCs w:val="20"/>
          <w:lang w:val="ka-GE"/>
        </w:rPr>
      </w:pPr>
    </w:p>
    <w:tbl>
      <w:tblPr>
        <w:tblW w:w="8930" w:type="dxa"/>
        <w:tblInd w:w="817" w:type="dxa"/>
        <w:tblLook w:val="04A0" w:firstRow="1" w:lastRow="0" w:firstColumn="1" w:lastColumn="0" w:noHBand="0" w:noVBand="1"/>
      </w:tblPr>
      <w:tblGrid>
        <w:gridCol w:w="1474"/>
        <w:gridCol w:w="7456"/>
      </w:tblGrid>
      <w:tr w:rsidR="00ED7D89" w:rsidRPr="009640FC" w14:paraId="6DF2DFAF" w14:textId="77777777" w:rsidTr="004F550C">
        <w:trPr>
          <w:trHeight w:val="38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C5250" w14:textId="77777777" w:rsidR="00ED7D89" w:rsidRPr="009640FC" w:rsidRDefault="00ED7D89"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59CECF48" w14:textId="77777777" w:rsidR="00ED7D89" w:rsidRPr="009640FC" w:rsidRDefault="00ED7D89"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პროგრამის დასახელება</w:t>
            </w:r>
          </w:p>
        </w:tc>
      </w:tr>
      <w:tr w:rsidR="00ED7D89" w:rsidRPr="00BC57C0" w14:paraId="5AA9BDD7" w14:textId="77777777" w:rsidTr="004F550C">
        <w:trPr>
          <w:trHeight w:val="815"/>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97C374F" w14:textId="1913C3CE" w:rsidR="00ED7D89" w:rsidRPr="00BC57C0" w:rsidRDefault="00ED7D89" w:rsidP="004F550C">
            <w:pPr>
              <w:spacing w:after="0" w:line="240" w:lineRule="auto"/>
              <w:jc w:val="center"/>
              <w:rPr>
                <w:rFonts w:ascii="Sylfaen" w:hAnsi="Sylfaen" w:cs="Calibri"/>
                <w:color w:val="000000"/>
                <w:sz w:val="20"/>
                <w:szCs w:val="20"/>
                <w:lang w:val="ka-GE"/>
              </w:rPr>
            </w:pPr>
            <w:r w:rsidRPr="00BC57C0">
              <w:rPr>
                <w:rFonts w:ascii="Sylfaen" w:hAnsi="Sylfaen" w:cs="Calibri"/>
                <w:sz w:val="20"/>
                <w:szCs w:val="20"/>
                <w:lang w:val="ka-GE"/>
              </w:rPr>
              <w:t>02 0</w:t>
            </w:r>
            <w:r>
              <w:rPr>
                <w:rFonts w:ascii="Sylfaen" w:hAnsi="Sylfaen" w:cs="Calibri"/>
                <w:sz w:val="20"/>
                <w:szCs w:val="20"/>
                <w:lang w:val="ka-GE"/>
              </w:rPr>
              <w:t>7</w:t>
            </w:r>
          </w:p>
        </w:tc>
        <w:tc>
          <w:tcPr>
            <w:tcW w:w="7456" w:type="dxa"/>
            <w:tcBorders>
              <w:top w:val="single" w:sz="4" w:space="0" w:color="auto"/>
              <w:left w:val="nil"/>
              <w:bottom w:val="single" w:sz="4" w:space="0" w:color="auto"/>
              <w:right w:val="single" w:sz="4" w:space="0" w:color="auto"/>
            </w:tcBorders>
            <w:shd w:val="clear" w:color="auto" w:fill="auto"/>
            <w:vAlign w:val="center"/>
          </w:tcPr>
          <w:p w14:paraId="4D62998E" w14:textId="3C7CB2D1" w:rsidR="00ED7D89" w:rsidRPr="00ED7D89" w:rsidRDefault="00ED7D89" w:rsidP="004F550C">
            <w:pPr>
              <w:spacing w:after="0" w:line="240" w:lineRule="auto"/>
              <w:jc w:val="center"/>
              <w:rPr>
                <w:rFonts w:ascii="Sylfaen" w:hAnsi="Sylfaen" w:cs="Calibri"/>
                <w:sz w:val="20"/>
                <w:szCs w:val="20"/>
                <w:lang w:val="ka-GE"/>
              </w:rPr>
            </w:pPr>
            <w:r w:rsidRPr="00ED7D89">
              <w:rPr>
                <w:rFonts w:ascii="Sylfaen" w:hAnsi="Sylfaen" w:cs="Calibri"/>
                <w:sz w:val="20"/>
                <w:szCs w:val="20"/>
                <w:lang w:val="ka-GE"/>
              </w:rPr>
              <w:t>საცხოვრებელ და არასაცხოვრებელ შენობა-ნაგებობებში</w:t>
            </w:r>
            <w:r w:rsidR="00BB6C4E">
              <w:rPr>
                <w:rFonts w:ascii="Sylfaen" w:hAnsi="Sylfaen" w:cs="Calibri"/>
                <w:sz w:val="20"/>
                <w:szCs w:val="20"/>
                <w:lang w:val="ka-GE"/>
              </w:rPr>
              <w:t xml:space="preserve">                                   </w:t>
            </w:r>
            <w:r w:rsidRPr="00ED7D89">
              <w:rPr>
                <w:rFonts w:ascii="Sylfaen" w:hAnsi="Sylfaen" w:cs="Calibri"/>
                <w:sz w:val="20"/>
                <w:szCs w:val="20"/>
                <w:lang w:val="ka-GE"/>
              </w:rPr>
              <w:t xml:space="preserve"> ელექტრო მეურნეობის აღდგენა  </w:t>
            </w:r>
          </w:p>
        </w:tc>
      </w:tr>
    </w:tbl>
    <w:p w14:paraId="4DACE865" w14:textId="77777777" w:rsidR="00ED7D89" w:rsidRDefault="00ED7D89" w:rsidP="008D5E78">
      <w:pPr>
        <w:pStyle w:val="Default"/>
        <w:jc w:val="both"/>
        <w:rPr>
          <w:bCs/>
          <w:sz w:val="20"/>
          <w:szCs w:val="20"/>
          <w:lang w:val="ka-GE"/>
        </w:rPr>
      </w:pPr>
    </w:p>
    <w:p w14:paraId="5B05FFAB" w14:textId="77777777" w:rsidR="00BC57C0" w:rsidRPr="009640FC" w:rsidRDefault="00BC57C0" w:rsidP="008D5E78">
      <w:pPr>
        <w:pStyle w:val="Default"/>
        <w:jc w:val="both"/>
        <w:rPr>
          <w:bCs/>
          <w:sz w:val="20"/>
          <w:szCs w:val="20"/>
          <w:lang w:val="ka-GE"/>
        </w:rPr>
      </w:pPr>
    </w:p>
    <w:p w14:paraId="067643E2" w14:textId="0216FACA" w:rsidR="00F02FF8" w:rsidRPr="009640FC" w:rsidRDefault="00F02FF8" w:rsidP="0062306D">
      <w:pPr>
        <w:pStyle w:val="Default"/>
        <w:jc w:val="both"/>
        <w:rPr>
          <w:b/>
          <w:sz w:val="20"/>
          <w:szCs w:val="20"/>
          <w:lang w:val="ka-GE"/>
        </w:rPr>
      </w:pPr>
    </w:p>
    <w:p w14:paraId="61812CB8" w14:textId="6B627043" w:rsidR="00CF32CF" w:rsidRPr="004A09DF" w:rsidRDefault="007E1F02" w:rsidP="00BC57C0">
      <w:pPr>
        <w:pStyle w:val="Default"/>
        <w:jc w:val="both"/>
        <w:rPr>
          <w:b/>
          <w:sz w:val="22"/>
          <w:szCs w:val="22"/>
          <w:lang w:val="ka-GE"/>
        </w:rPr>
      </w:pPr>
      <w:r w:rsidRPr="00E75C75">
        <w:rPr>
          <w:b/>
          <w:lang w:val="ka-GE"/>
        </w:rPr>
        <w:t xml:space="preserve">პროგრამა: </w:t>
      </w:r>
      <w:r w:rsidR="008D5E78" w:rsidRPr="004A09DF">
        <w:rPr>
          <w:b/>
          <w:sz w:val="22"/>
          <w:szCs w:val="22"/>
          <w:lang w:val="ka-GE"/>
        </w:rPr>
        <w:t xml:space="preserve">შპს ქედის ტურიზმის განვითარების ხელშეწყობის ცენტრი </w:t>
      </w:r>
      <w:r w:rsidRPr="004A09DF">
        <w:rPr>
          <w:b/>
          <w:sz w:val="22"/>
          <w:szCs w:val="22"/>
          <w:lang w:val="ka-GE"/>
        </w:rPr>
        <w:t>(პროგრამული კოდი 02 08)</w:t>
      </w:r>
    </w:p>
    <w:p w14:paraId="3DEA5804" w14:textId="77777777" w:rsidR="00CF32CF" w:rsidRDefault="00CF32CF" w:rsidP="00BC57C0">
      <w:pPr>
        <w:pStyle w:val="Default"/>
        <w:jc w:val="both"/>
        <w:rPr>
          <w:b/>
          <w:sz w:val="20"/>
          <w:szCs w:val="20"/>
          <w:lang w:val="ka-GE"/>
        </w:rPr>
      </w:pPr>
    </w:p>
    <w:p w14:paraId="657E5A86" w14:textId="77777777" w:rsidR="00FE099A" w:rsidRPr="00FE099A" w:rsidRDefault="00FE099A" w:rsidP="00FE099A">
      <w:pPr>
        <w:pStyle w:val="Default"/>
        <w:jc w:val="both"/>
        <w:rPr>
          <w:bCs/>
          <w:sz w:val="20"/>
          <w:szCs w:val="20"/>
          <w:lang w:val="ka-GE"/>
        </w:rPr>
      </w:pPr>
      <w:r w:rsidRPr="00FE099A">
        <w:rPr>
          <w:bCs/>
          <w:sz w:val="20"/>
          <w:szCs w:val="20"/>
          <w:lang w:val="ka-GE"/>
        </w:rPr>
        <w:t xml:space="preserve">შპს ქედის ტურიზმის განვითარების ხელშეწყობის ცენტრი 2020 წლის 5 მარტს შეიქმნა. ორგანიზაციის დამფუძნებელია ქედის მუნიციპალიტეტის მერია და მის 100% წილს ფლობს. ძირითად საქმიანობებს წარმოადგენს: ა) ტურისტული ობიექტების მოვლა შენახვა; ბ) ტურისტული სერვისების შექმნა და განვითარება; გ) გადასახადების ამოღება; დ) ქედის მუნიციპალიტეტის ტურისტული პოტენციალის შესწავლა და შესაბამისი სტრატეგიული გეგმის შექმნა; დ) მუნიციპალიტეტში მოქმედ კვების თუ განთავსების ობიექტებზე დახმარება, როგორც ბიზნესის მართვის მხრივ, ასევე რჩევების და რეკომენდაციების მიცემა და მათი გადამზადება; ე) მუნიციპალიტეტის ტურისტული პოტენციალის პიარი; ვ) ქედის მუნიციპალიტეტში არსებული ტურისტული ბიზნეს სუბიექტების პიარში </w:t>
      </w:r>
      <w:proofErr w:type="spellStart"/>
      <w:r w:rsidRPr="00FE099A">
        <w:rPr>
          <w:bCs/>
          <w:sz w:val="20"/>
          <w:szCs w:val="20"/>
          <w:lang w:val="ka-GE"/>
        </w:rPr>
        <w:t>მხარდაჭერა.ზ</w:t>
      </w:r>
      <w:proofErr w:type="spellEnd"/>
      <w:r w:rsidRPr="00FE099A">
        <w:rPr>
          <w:bCs/>
          <w:sz w:val="20"/>
          <w:szCs w:val="20"/>
          <w:lang w:val="ka-GE"/>
        </w:rPr>
        <w:t xml:space="preserve">) პროექტი „კარვების ქალაქი“ მართვა და განვითარება თ) პროექტი „ციფრული წიგნიერების ცენტრი“-ს- მართვა და განვითარება. ორგანიზაციამ 2020-2025 წელს შეისწავლა მუნიციპალიტეტის </w:t>
      </w:r>
      <w:proofErr w:type="spellStart"/>
      <w:r w:rsidRPr="00FE099A">
        <w:rPr>
          <w:bCs/>
          <w:sz w:val="20"/>
          <w:szCs w:val="20"/>
          <w:lang w:val="ka-GE"/>
        </w:rPr>
        <w:t>ტერიოტირაზე</w:t>
      </w:r>
      <w:proofErr w:type="spellEnd"/>
      <w:r w:rsidRPr="00FE099A">
        <w:rPr>
          <w:bCs/>
          <w:sz w:val="20"/>
          <w:szCs w:val="20"/>
          <w:lang w:val="ka-GE"/>
        </w:rPr>
        <w:t xml:space="preserve"> ათეულობით ტურისტული ობიექტი, ასევე ობიექტები, რომელიც სამომავლოდ შესაძლოა გახდეს ახალი ტურისტული </w:t>
      </w:r>
      <w:proofErr w:type="spellStart"/>
      <w:r w:rsidRPr="00FE099A">
        <w:rPr>
          <w:bCs/>
          <w:sz w:val="20"/>
          <w:szCs w:val="20"/>
          <w:lang w:val="ka-GE"/>
        </w:rPr>
        <w:t>ლოკაცია</w:t>
      </w:r>
      <w:proofErr w:type="spellEnd"/>
      <w:r w:rsidRPr="00FE099A">
        <w:rPr>
          <w:bCs/>
          <w:sz w:val="20"/>
          <w:szCs w:val="20"/>
          <w:lang w:val="ka-GE"/>
        </w:rPr>
        <w:t xml:space="preserve">. შესწავლის შემდეგ მოხდა ანალიზი და ჩამოყალიბდა პრიორიტეტული ღონისძიებები, რომელიც გათვალისწინებული იქნება 2026 წლის ტურისტულ ბიუჯეტში. აქედან გამომდინარე, „შპს ქედის ტურიზმის განვითარების ხელშეწყობის ცენტრი“ ხელს უწყობს მცირე და საშუალო ბიზნესს განვითარებაში და მათი საჭიროებისამებრ  იმ ინფრასტრუქტურული გარემოს შექმნაში , რომელიც დაეხმარება ბიზნესს. </w:t>
      </w:r>
    </w:p>
    <w:p w14:paraId="3B63BFC4" w14:textId="77777777" w:rsidR="00FE099A" w:rsidRPr="00FE099A" w:rsidRDefault="00FE099A" w:rsidP="00FE099A">
      <w:pPr>
        <w:pStyle w:val="Default"/>
        <w:jc w:val="both"/>
        <w:rPr>
          <w:bCs/>
          <w:sz w:val="20"/>
          <w:szCs w:val="20"/>
          <w:lang w:val="ka-GE"/>
        </w:rPr>
      </w:pPr>
      <w:r w:rsidRPr="00FE099A">
        <w:rPr>
          <w:bCs/>
          <w:sz w:val="20"/>
          <w:szCs w:val="20"/>
          <w:lang w:val="ka-GE"/>
        </w:rPr>
        <w:t xml:space="preserve">2026 წელს ორგანიზაცია ბიუჯეტის განაცხადის პროგრამის ფარგლებში გეგმავს  ინფო და მედია ტურს, მუნიციპალიტეტის პოპულარიზაციას, რაც თავის მხრივ გულისხმობს საინფორმაციო ტურების მოწყობას ტურისტული კომპანიებისთვის, მედიასა და </w:t>
      </w:r>
      <w:proofErr w:type="spellStart"/>
      <w:r w:rsidRPr="00FE099A">
        <w:rPr>
          <w:bCs/>
          <w:sz w:val="20"/>
          <w:szCs w:val="20"/>
          <w:lang w:val="ka-GE"/>
        </w:rPr>
        <w:t>ბლოგერებისთვის</w:t>
      </w:r>
      <w:proofErr w:type="spellEnd"/>
      <w:r w:rsidRPr="00FE099A">
        <w:rPr>
          <w:bCs/>
          <w:sz w:val="20"/>
          <w:szCs w:val="20"/>
          <w:lang w:val="ka-GE"/>
        </w:rPr>
        <w:t>. აღნიშნული ღონისძიება ხელს შეუწყობს  სოციალურ ქსელში ნახვების გაზრდას და ქედის მუნიციპალიტეტის შესახებ ცნობადობის გაზრდას.</w:t>
      </w:r>
    </w:p>
    <w:p w14:paraId="7CC08A0E" w14:textId="77777777" w:rsidR="00FE099A" w:rsidRPr="00FE099A" w:rsidRDefault="00FE099A" w:rsidP="00FE099A">
      <w:pPr>
        <w:pStyle w:val="Default"/>
        <w:jc w:val="both"/>
        <w:rPr>
          <w:bCs/>
          <w:sz w:val="20"/>
          <w:szCs w:val="20"/>
          <w:lang w:val="ka-GE"/>
        </w:rPr>
      </w:pPr>
      <w:r w:rsidRPr="00FE099A">
        <w:rPr>
          <w:bCs/>
          <w:sz w:val="20"/>
          <w:szCs w:val="20"/>
          <w:lang w:val="ka-GE"/>
        </w:rPr>
        <w:t xml:space="preserve">ჩატარდება სახალხო დღესასწაულს შემოდგომა ქედაში, ტურიზმის საერთაშორისო დღისადმი მიძღვნილი  ღონისძიება, ტურისტული სეზონის გახსნის ღონისძიება, ორგანიზაცია 2026 წელსაც აგრძელებს პროექტს ,,ბედნიერი ბილიკები“, წიგნიერების ცენტრში ადგილობრივი ბიზნესის წარმომადგენლებისთვის  სასწავლო კურსები, რაც ხელ შეუწყობს </w:t>
      </w:r>
      <w:proofErr w:type="spellStart"/>
      <w:r w:rsidRPr="00FE099A">
        <w:rPr>
          <w:bCs/>
          <w:sz w:val="20"/>
          <w:szCs w:val="20"/>
          <w:lang w:val="ka-GE"/>
        </w:rPr>
        <w:t>აგროტურიზმის</w:t>
      </w:r>
      <w:proofErr w:type="spellEnd"/>
      <w:r w:rsidRPr="00FE099A">
        <w:rPr>
          <w:bCs/>
          <w:sz w:val="20"/>
          <w:szCs w:val="20"/>
          <w:lang w:val="ka-GE"/>
        </w:rPr>
        <w:t xml:space="preserve"> განვითარებას, </w:t>
      </w:r>
    </w:p>
    <w:p w14:paraId="36DD8301" w14:textId="3D74EAE7" w:rsidR="00512E5C" w:rsidRDefault="00FE099A" w:rsidP="00FE099A">
      <w:pPr>
        <w:pStyle w:val="Default"/>
        <w:jc w:val="both"/>
        <w:rPr>
          <w:bCs/>
          <w:sz w:val="20"/>
          <w:szCs w:val="20"/>
          <w:lang w:val="ka-GE"/>
        </w:rPr>
      </w:pPr>
      <w:r w:rsidRPr="00FE099A">
        <w:rPr>
          <w:bCs/>
          <w:sz w:val="20"/>
          <w:szCs w:val="20"/>
          <w:lang w:val="ka-GE"/>
        </w:rPr>
        <w:t xml:space="preserve">ფართო აუდიტორიისთვის ქედის ტურისტული ღირსშესანიშნაობების გაცნობას, ადგილობრივი ტურისტული პროდუქტების პოპულარიზაციას, ეკოტურიზმისა და </w:t>
      </w:r>
      <w:proofErr w:type="spellStart"/>
      <w:r w:rsidRPr="00FE099A">
        <w:rPr>
          <w:bCs/>
          <w:sz w:val="20"/>
          <w:szCs w:val="20"/>
          <w:lang w:val="ka-GE"/>
        </w:rPr>
        <w:t>საფეხმავლო</w:t>
      </w:r>
      <w:proofErr w:type="spellEnd"/>
      <w:r w:rsidRPr="00FE099A">
        <w:rPr>
          <w:bCs/>
          <w:sz w:val="20"/>
          <w:szCs w:val="20"/>
          <w:lang w:val="ka-GE"/>
        </w:rPr>
        <w:t xml:space="preserve"> მარშრუტების პოპულარიზაციას, ქმნის ჯანსაღი დასვენების შესაძლებლობას, იზიდავს </w:t>
      </w:r>
      <w:proofErr w:type="spellStart"/>
      <w:r w:rsidRPr="00FE099A">
        <w:rPr>
          <w:bCs/>
          <w:sz w:val="20"/>
          <w:szCs w:val="20"/>
          <w:lang w:val="ka-GE"/>
        </w:rPr>
        <w:t>ეკოტურისტებს</w:t>
      </w:r>
      <w:proofErr w:type="spellEnd"/>
      <w:r w:rsidRPr="00FE099A">
        <w:rPr>
          <w:bCs/>
          <w:sz w:val="20"/>
          <w:szCs w:val="20"/>
          <w:lang w:val="ka-GE"/>
        </w:rPr>
        <w:t xml:space="preserve"> და სხვა.  2026 წელს საშუალოდ 200- ზე მეტი მოლაშქრე ქედის ღირსშესანიშნაობებს და ტურისტულ ობიექტებს ნახავს.</w:t>
      </w:r>
    </w:p>
    <w:p w14:paraId="49646EE5" w14:textId="77777777" w:rsidR="00FE099A" w:rsidRPr="009640FC" w:rsidRDefault="00FE099A" w:rsidP="00FE099A">
      <w:pPr>
        <w:pStyle w:val="Default"/>
        <w:jc w:val="both"/>
        <w:rPr>
          <w:rFonts w:cs="Calibri"/>
          <w:b/>
          <w:sz w:val="20"/>
          <w:szCs w:val="20"/>
          <w:lang w:val="ka-GE"/>
        </w:rPr>
      </w:pPr>
    </w:p>
    <w:p w14:paraId="6AF7921B" w14:textId="102E2189" w:rsidR="00512E5C" w:rsidRDefault="00512E5C" w:rsidP="00512E5C">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4C93326" w14:textId="77777777" w:rsidR="00BC57C0" w:rsidRPr="009640FC" w:rsidRDefault="00BC57C0" w:rsidP="00512E5C">
      <w:pPr>
        <w:pStyle w:val="Default"/>
        <w:jc w:val="both"/>
        <w:rPr>
          <w:rFonts w:cs="Calibri"/>
          <w:b/>
          <w:sz w:val="20"/>
          <w:szCs w:val="20"/>
          <w:lang w:val="ka-GE"/>
        </w:rPr>
      </w:pPr>
    </w:p>
    <w:p w14:paraId="10DBF7A2" w14:textId="61C463F0" w:rsidR="00FE099A" w:rsidRPr="00FE099A" w:rsidRDefault="002605AC" w:rsidP="002605AC">
      <w:pPr>
        <w:pStyle w:val="Default"/>
        <w:jc w:val="both"/>
        <w:rPr>
          <w:rFonts w:eastAsia="Times New Roman" w:cs="Calibri"/>
          <w:sz w:val="20"/>
          <w:szCs w:val="20"/>
          <w:lang w:val="ka-GE"/>
        </w:rPr>
      </w:pPr>
      <w:r>
        <w:rPr>
          <w:rFonts w:eastAsia="Times New Roman" w:cs="Calibri"/>
          <w:sz w:val="20"/>
          <w:szCs w:val="20"/>
          <w:lang w:val="ka-GE"/>
        </w:rPr>
        <w:t>ქ</w:t>
      </w:r>
      <w:r w:rsidR="00FE099A" w:rsidRPr="00FE099A">
        <w:rPr>
          <w:rFonts w:eastAsia="Times New Roman" w:cs="Calibri"/>
          <w:sz w:val="20"/>
          <w:szCs w:val="20"/>
          <w:lang w:val="ka-GE"/>
        </w:rPr>
        <w:t xml:space="preserve">ედის მუნიციპალიტეტის ტურისტული პოტენციალის კვლევა, არსებული ტურისტული </w:t>
      </w:r>
      <w:proofErr w:type="spellStart"/>
      <w:r w:rsidR="00FE099A" w:rsidRPr="00FE099A">
        <w:rPr>
          <w:rFonts w:eastAsia="Times New Roman" w:cs="Calibri"/>
          <w:sz w:val="20"/>
          <w:szCs w:val="20"/>
          <w:lang w:val="ka-GE"/>
        </w:rPr>
        <w:t>ლოკაციების</w:t>
      </w:r>
      <w:proofErr w:type="spellEnd"/>
      <w:r w:rsidR="00FE099A" w:rsidRPr="00FE099A">
        <w:rPr>
          <w:rFonts w:eastAsia="Times New Roman" w:cs="Calibri"/>
          <w:sz w:val="20"/>
          <w:szCs w:val="20"/>
          <w:lang w:val="ka-GE"/>
        </w:rPr>
        <w:t>, მოვლა, შენახვა და განვითარება; დონორებთან ურთიერთობა და გრანტების მოძიება;</w:t>
      </w:r>
    </w:p>
    <w:p w14:paraId="57695D0E" w14:textId="5F4CADD7" w:rsidR="00512E5C" w:rsidRDefault="00FE099A" w:rsidP="00FE099A">
      <w:pPr>
        <w:pStyle w:val="Default"/>
        <w:jc w:val="both"/>
        <w:rPr>
          <w:rFonts w:eastAsia="Times New Roman" w:cs="Calibri"/>
          <w:sz w:val="20"/>
          <w:szCs w:val="20"/>
          <w:lang w:val="ka-GE"/>
        </w:rPr>
      </w:pPr>
      <w:r w:rsidRPr="00FE099A">
        <w:rPr>
          <w:rFonts w:eastAsia="Times New Roman" w:cs="Calibri"/>
          <w:sz w:val="20"/>
          <w:szCs w:val="20"/>
          <w:lang w:val="ka-GE"/>
        </w:rPr>
        <w:t xml:space="preserve">ქედის მუნიციპალიტეტი გახდება რეგიონის ტურისტული </w:t>
      </w:r>
      <w:proofErr w:type="spellStart"/>
      <w:r w:rsidRPr="00FE099A">
        <w:rPr>
          <w:rFonts w:eastAsia="Times New Roman" w:cs="Calibri"/>
          <w:sz w:val="20"/>
          <w:szCs w:val="20"/>
          <w:lang w:val="ka-GE"/>
        </w:rPr>
        <w:t>ჰაბი</w:t>
      </w:r>
      <w:proofErr w:type="spellEnd"/>
      <w:r w:rsidRPr="00FE099A">
        <w:rPr>
          <w:rFonts w:eastAsia="Times New Roman" w:cs="Calibri"/>
          <w:sz w:val="20"/>
          <w:szCs w:val="20"/>
          <w:lang w:val="ka-GE"/>
        </w:rPr>
        <w:t>, რაც გააუმჯობესებს მუნიციპალიტეტის ცნობადობას ქვეყნის შიგნით და მის ფარგლებს გარეთ.</w:t>
      </w:r>
    </w:p>
    <w:p w14:paraId="1BB60BC4" w14:textId="77777777" w:rsidR="00FE099A" w:rsidRPr="009640FC" w:rsidRDefault="00FE099A" w:rsidP="00FE099A">
      <w:pPr>
        <w:pStyle w:val="Default"/>
        <w:jc w:val="both"/>
        <w:rPr>
          <w:rFonts w:cs="Calibri"/>
          <w:b/>
          <w:sz w:val="20"/>
          <w:szCs w:val="20"/>
          <w:lang w:val="ka-GE"/>
        </w:rPr>
      </w:pPr>
    </w:p>
    <w:p w14:paraId="0AC04193" w14:textId="623F6333" w:rsidR="00512E5C" w:rsidRDefault="00512E5C" w:rsidP="00512E5C">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34CD7BE3" w14:textId="77777777" w:rsidR="00CF32CF" w:rsidRPr="009640FC" w:rsidRDefault="00CF32CF" w:rsidP="00512E5C">
      <w:pPr>
        <w:pStyle w:val="Default"/>
        <w:jc w:val="both"/>
        <w:rPr>
          <w:rFonts w:cs="Calibri"/>
          <w:b/>
          <w:sz w:val="20"/>
          <w:szCs w:val="20"/>
          <w:lang w:val="ka-GE"/>
        </w:rPr>
      </w:pPr>
    </w:p>
    <w:p w14:paraId="2A306441" w14:textId="589234EF" w:rsidR="008D5E78" w:rsidRDefault="00FE099A" w:rsidP="0062306D">
      <w:pPr>
        <w:pStyle w:val="Default"/>
        <w:jc w:val="both"/>
        <w:rPr>
          <w:bCs/>
          <w:sz w:val="20"/>
          <w:szCs w:val="20"/>
          <w:lang w:val="ka-GE"/>
        </w:rPr>
      </w:pPr>
      <w:r w:rsidRPr="00FE099A">
        <w:rPr>
          <w:bCs/>
          <w:sz w:val="20"/>
          <w:szCs w:val="20"/>
          <w:lang w:val="ka-GE"/>
        </w:rPr>
        <w:t>ტურიზმის განვითარებით შეიქმნება ეკონომიკური ღირებულებათა ჯაჭვი, რაც დადებითად აისახება მოქალაქეების სოციალურ-ეკონომიკურ მდგომარეობაზე, ქედის მუნიციპალიტეტი იქცევა რეგიონის ტურისტულ ჰაბად და მნიშვნელოვნად გაუმჯობესდება ცნობადობა ქვეყნის შიგნითა და მის ფარგლებს გარეთ</w:t>
      </w:r>
      <w:r>
        <w:rPr>
          <w:bCs/>
          <w:sz w:val="20"/>
          <w:szCs w:val="20"/>
          <w:lang w:val="ka-GE"/>
        </w:rPr>
        <w:t>.</w:t>
      </w:r>
    </w:p>
    <w:p w14:paraId="7C058BE3" w14:textId="77777777" w:rsidR="00FE099A" w:rsidRDefault="00FE099A" w:rsidP="0062306D">
      <w:pPr>
        <w:pStyle w:val="Default"/>
        <w:jc w:val="both"/>
        <w:rPr>
          <w:b/>
          <w:sz w:val="20"/>
          <w:szCs w:val="20"/>
          <w:lang w:val="ka-GE"/>
        </w:rPr>
      </w:pPr>
    </w:p>
    <w:tbl>
      <w:tblPr>
        <w:tblW w:w="8930" w:type="dxa"/>
        <w:tblInd w:w="817" w:type="dxa"/>
        <w:tblLook w:val="04A0" w:firstRow="1" w:lastRow="0" w:firstColumn="1" w:lastColumn="0" w:noHBand="0" w:noVBand="1"/>
      </w:tblPr>
      <w:tblGrid>
        <w:gridCol w:w="1474"/>
        <w:gridCol w:w="7456"/>
      </w:tblGrid>
      <w:tr w:rsidR="00BC57C0" w:rsidRPr="009640FC" w14:paraId="3E4641CB" w14:textId="77777777" w:rsidTr="004F550C">
        <w:trPr>
          <w:trHeight w:val="382"/>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4ABE5" w14:textId="77777777" w:rsidR="00BC57C0" w:rsidRPr="009640FC" w:rsidRDefault="00BC57C0"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2D234CCE" w14:textId="39567006" w:rsidR="00BC57C0" w:rsidRPr="009640FC" w:rsidRDefault="00BC57C0"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პროგრამის დასახელება</w:t>
            </w:r>
          </w:p>
        </w:tc>
      </w:tr>
      <w:tr w:rsidR="00BC57C0" w:rsidRPr="00BC57C0" w14:paraId="51E849F9" w14:textId="77777777" w:rsidTr="00BC57C0">
        <w:trPr>
          <w:trHeight w:val="815"/>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09388BD" w14:textId="45EF2A02" w:rsidR="00BC57C0" w:rsidRPr="00BC57C0" w:rsidRDefault="00BC57C0" w:rsidP="00BC57C0">
            <w:pPr>
              <w:spacing w:after="0" w:line="240" w:lineRule="auto"/>
              <w:jc w:val="center"/>
              <w:rPr>
                <w:rFonts w:ascii="Sylfaen" w:hAnsi="Sylfaen" w:cs="Calibri"/>
                <w:color w:val="000000"/>
                <w:sz w:val="20"/>
                <w:szCs w:val="20"/>
                <w:lang w:val="ka-GE"/>
              </w:rPr>
            </w:pPr>
            <w:r w:rsidRPr="00BC57C0">
              <w:rPr>
                <w:rFonts w:ascii="Sylfaen" w:hAnsi="Sylfaen" w:cs="Calibri"/>
                <w:sz w:val="20"/>
                <w:szCs w:val="20"/>
                <w:lang w:val="ka-GE"/>
              </w:rPr>
              <w:t>02 08</w:t>
            </w:r>
          </w:p>
        </w:tc>
        <w:tc>
          <w:tcPr>
            <w:tcW w:w="7456" w:type="dxa"/>
            <w:tcBorders>
              <w:top w:val="single" w:sz="4" w:space="0" w:color="auto"/>
              <w:left w:val="nil"/>
              <w:bottom w:val="single" w:sz="4" w:space="0" w:color="auto"/>
              <w:right w:val="single" w:sz="4" w:space="0" w:color="auto"/>
            </w:tcBorders>
            <w:shd w:val="clear" w:color="auto" w:fill="auto"/>
            <w:vAlign w:val="center"/>
          </w:tcPr>
          <w:p w14:paraId="16F1B638" w14:textId="032B61E7" w:rsidR="00BC57C0" w:rsidRPr="00BC57C0" w:rsidRDefault="00BC57C0" w:rsidP="00BC57C0">
            <w:pPr>
              <w:spacing w:after="0" w:line="240" w:lineRule="auto"/>
              <w:jc w:val="center"/>
              <w:rPr>
                <w:rFonts w:ascii="Sylfaen" w:hAnsi="Sylfaen" w:cs="Calibri"/>
                <w:color w:val="000000"/>
                <w:sz w:val="20"/>
                <w:szCs w:val="20"/>
                <w:lang w:val="ka-GE"/>
              </w:rPr>
            </w:pPr>
            <w:r w:rsidRPr="00BC57C0">
              <w:rPr>
                <w:rFonts w:ascii="Sylfaen" w:hAnsi="Sylfaen" w:cs="Calibri"/>
                <w:sz w:val="20"/>
                <w:szCs w:val="20"/>
                <w:lang w:val="ka-GE"/>
              </w:rPr>
              <w:t>შპს ქედის ტურიზმის განვითარების ხელშეწყობის ცენტრი</w:t>
            </w:r>
          </w:p>
        </w:tc>
      </w:tr>
    </w:tbl>
    <w:p w14:paraId="1F9B85B1" w14:textId="28538543" w:rsidR="00BC57C0" w:rsidRPr="009640FC" w:rsidRDefault="00BC57C0" w:rsidP="0062306D">
      <w:pPr>
        <w:pStyle w:val="Default"/>
        <w:jc w:val="both"/>
        <w:rPr>
          <w:b/>
          <w:sz w:val="20"/>
          <w:szCs w:val="20"/>
          <w:lang w:val="ka-GE"/>
        </w:rPr>
      </w:pPr>
    </w:p>
    <w:p w14:paraId="51B3238B" w14:textId="16E4CA3B" w:rsidR="00CF32CF" w:rsidRDefault="00CF32CF" w:rsidP="0062306D">
      <w:pPr>
        <w:pStyle w:val="Default"/>
        <w:jc w:val="both"/>
        <w:rPr>
          <w:b/>
          <w:sz w:val="20"/>
          <w:szCs w:val="20"/>
          <w:lang w:val="ka-GE"/>
        </w:rPr>
      </w:pPr>
    </w:p>
    <w:p w14:paraId="622EE5CA" w14:textId="3C32649A" w:rsidR="00BB6C4E" w:rsidRDefault="00BB6C4E" w:rsidP="0062306D">
      <w:pPr>
        <w:pStyle w:val="Default"/>
        <w:jc w:val="both"/>
        <w:rPr>
          <w:b/>
          <w:sz w:val="20"/>
          <w:szCs w:val="20"/>
          <w:lang w:val="ka-GE"/>
        </w:rPr>
      </w:pPr>
    </w:p>
    <w:p w14:paraId="744A4933" w14:textId="60E720E3" w:rsidR="00BB6C4E" w:rsidRDefault="00BB6C4E" w:rsidP="0062306D">
      <w:pPr>
        <w:pStyle w:val="Default"/>
        <w:jc w:val="both"/>
        <w:rPr>
          <w:b/>
          <w:sz w:val="20"/>
          <w:szCs w:val="20"/>
          <w:lang w:val="ka-GE"/>
        </w:rPr>
      </w:pPr>
    </w:p>
    <w:p w14:paraId="1DE58BF1" w14:textId="0A367079" w:rsidR="00BB6C4E" w:rsidRDefault="00BB6C4E" w:rsidP="0062306D">
      <w:pPr>
        <w:pStyle w:val="Default"/>
        <w:jc w:val="both"/>
        <w:rPr>
          <w:b/>
          <w:sz w:val="20"/>
          <w:szCs w:val="20"/>
          <w:lang w:val="ka-GE"/>
        </w:rPr>
      </w:pPr>
    </w:p>
    <w:p w14:paraId="65859637" w14:textId="77777777" w:rsidR="00BB6C4E" w:rsidRDefault="00BB6C4E" w:rsidP="0062306D">
      <w:pPr>
        <w:pStyle w:val="Default"/>
        <w:jc w:val="both"/>
        <w:rPr>
          <w:b/>
          <w:sz w:val="20"/>
          <w:szCs w:val="20"/>
          <w:lang w:val="ka-GE"/>
        </w:rPr>
      </w:pPr>
    </w:p>
    <w:p w14:paraId="79232BDC" w14:textId="5556946D" w:rsidR="00CF32CF" w:rsidRDefault="00CF32CF" w:rsidP="0062306D">
      <w:pPr>
        <w:pStyle w:val="Default"/>
        <w:jc w:val="both"/>
        <w:rPr>
          <w:b/>
          <w:sz w:val="20"/>
          <w:szCs w:val="20"/>
          <w:lang w:val="ka-GE"/>
        </w:rPr>
      </w:pPr>
    </w:p>
    <w:p w14:paraId="380B5347" w14:textId="157BD013" w:rsidR="00E75C75" w:rsidRPr="00E75C75" w:rsidRDefault="00E75C75" w:rsidP="00E75C75">
      <w:pPr>
        <w:pStyle w:val="Default"/>
        <w:jc w:val="both"/>
        <w:rPr>
          <w:b/>
          <w:lang w:val="ka-GE"/>
        </w:rPr>
      </w:pPr>
      <w:r w:rsidRPr="00E75C75">
        <w:rPr>
          <w:b/>
          <w:lang w:val="ka-GE"/>
        </w:rPr>
        <w:t xml:space="preserve">პროგრამა: </w:t>
      </w:r>
      <w:r w:rsidR="00163AFF" w:rsidRPr="00163AFF">
        <w:rPr>
          <w:b/>
          <w:lang w:val="ka-GE"/>
        </w:rPr>
        <w:t>მთა „</w:t>
      </w:r>
      <w:proofErr w:type="spellStart"/>
      <w:r w:rsidR="00163AFF" w:rsidRPr="00163AFF">
        <w:rPr>
          <w:b/>
          <w:lang w:val="ka-GE"/>
        </w:rPr>
        <w:t>ტბათში</w:t>
      </w:r>
      <w:proofErr w:type="spellEnd"/>
      <w:r w:rsidR="00163AFF" w:rsidRPr="00163AFF">
        <w:rPr>
          <w:b/>
          <w:lang w:val="ka-GE"/>
        </w:rPr>
        <w:t xml:space="preserve">“ მთის ელექტრო-გადამცემი ხაზის მოწყობა </w:t>
      </w:r>
      <w:r w:rsidRPr="00E75C75">
        <w:rPr>
          <w:b/>
          <w:lang w:val="ka-GE"/>
        </w:rPr>
        <w:t>(პროგრამული კოდი 02 0</w:t>
      </w:r>
      <w:r w:rsidR="004A09DF">
        <w:rPr>
          <w:b/>
          <w:lang w:val="ka-GE"/>
        </w:rPr>
        <w:t>9</w:t>
      </w:r>
      <w:r w:rsidRPr="00E75C75">
        <w:rPr>
          <w:b/>
          <w:lang w:val="ka-GE"/>
        </w:rPr>
        <w:t>)</w:t>
      </w:r>
    </w:p>
    <w:p w14:paraId="7588FD06" w14:textId="235FD0CF" w:rsidR="00CF32CF" w:rsidRDefault="00CF32CF" w:rsidP="0062306D">
      <w:pPr>
        <w:pStyle w:val="Default"/>
        <w:jc w:val="both"/>
        <w:rPr>
          <w:b/>
          <w:sz w:val="20"/>
          <w:szCs w:val="20"/>
          <w:lang w:val="ka-GE"/>
        </w:rPr>
      </w:pPr>
    </w:p>
    <w:p w14:paraId="7AF0D24C" w14:textId="77777777" w:rsidR="00BC57C0" w:rsidRPr="009640FC" w:rsidRDefault="00BC57C0" w:rsidP="0062306D">
      <w:pPr>
        <w:pStyle w:val="Default"/>
        <w:jc w:val="both"/>
        <w:rPr>
          <w:b/>
          <w:sz w:val="20"/>
          <w:szCs w:val="20"/>
          <w:lang w:val="ka-GE"/>
        </w:rPr>
      </w:pPr>
    </w:p>
    <w:p w14:paraId="097DB707" w14:textId="37BF4AD9" w:rsidR="008D5E78" w:rsidRPr="009640FC" w:rsidRDefault="00512E5C" w:rsidP="0062306D">
      <w:pPr>
        <w:pStyle w:val="Default"/>
        <w:jc w:val="both"/>
        <w:rPr>
          <w:bCs/>
          <w:sz w:val="20"/>
          <w:szCs w:val="20"/>
          <w:lang w:val="ka-GE"/>
        </w:rPr>
      </w:pPr>
      <w:r w:rsidRPr="00BC57C0">
        <w:rPr>
          <w:b/>
          <w:sz w:val="20"/>
          <w:szCs w:val="20"/>
          <w:lang w:val="ka-GE"/>
        </w:rPr>
        <w:t>მთა ,,</w:t>
      </w:r>
      <w:proofErr w:type="spellStart"/>
      <w:r w:rsidRPr="00BC57C0">
        <w:rPr>
          <w:b/>
          <w:sz w:val="20"/>
          <w:szCs w:val="20"/>
          <w:lang w:val="ka-GE"/>
        </w:rPr>
        <w:t>ტბათის</w:t>
      </w:r>
      <w:proofErr w:type="spellEnd"/>
      <w:r w:rsidRPr="00BC57C0">
        <w:rPr>
          <w:b/>
          <w:sz w:val="20"/>
          <w:szCs w:val="20"/>
          <w:lang w:val="ka-GE"/>
        </w:rPr>
        <w:t>“</w:t>
      </w:r>
      <w:r w:rsidRPr="009640FC">
        <w:rPr>
          <w:bCs/>
          <w:sz w:val="20"/>
          <w:szCs w:val="20"/>
          <w:lang w:val="ka-GE"/>
        </w:rPr>
        <w:t xml:space="preserve"> ტერიტორია, სადაც განთავსებულია სოფელ პირველი მაისის მცხოვრებთა საზაფხულო იალაღები, სადა</w:t>
      </w:r>
      <w:r w:rsidR="004A09DF">
        <w:rPr>
          <w:bCs/>
          <w:sz w:val="20"/>
          <w:szCs w:val="20"/>
          <w:lang w:val="ka-GE"/>
        </w:rPr>
        <w:t>ც</w:t>
      </w:r>
      <w:r w:rsidRPr="009640FC">
        <w:rPr>
          <w:bCs/>
          <w:sz w:val="20"/>
          <w:szCs w:val="20"/>
          <w:lang w:val="ka-GE"/>
        </w:rPr>
        <w:t xml:space="preserve"> საერთოდ არ მიეწოდება ელექტროენერგია და ხდება ახალი ხაზის გაყვანა.</w:t>
      </w:r>
    </w:p>
    <w:p w14:paraId="3147AFDF" w14:textId="2632D109" w:rsidR="00512E5C" w:rsidRPr="009640FC" w:rsidRDefault="00512E5C" w:rsidP="0062306D">
      <w:pPr>
        <w:pStyle w:val="Default"/>
        <w:jc w:val="both"/>
        <w:rPr>
          <w:bCs/>
          <w:sz w:val="20"/>
          <w:szCs w:val="20"/>
          <w:lang w:val="ka-GE"/>
        </w:rPr>
      </w:pPr>
    </w:p>
    <w:p w14:paraId="77BA54FC" w14:textId="2B87567C" w:rsidR="00512E5C" w:rsidRDefault="00512E5C" w:rsidP="00512E5C">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020DA027" w14:textId="77777777" w:rsidR="00CF32CF" w:rsidRPr="009640FC" w:rsidRDefault="00CF32CF" w:rsidP="00512E5C">
      <w:pPr>
        <w:pStyle w:val="Default"/>
        <w:jc w:val="both"/>
        <w:rPr>
          <w:rFonts w:cs="Calibri"/>
          <w:b/>
          <w:sz w:val="20"/>
          <w:szCs w:val="20"/>
          <w:lang w:val="ka-GE"/>
        </w:rPr>
      </w:pPr>
    </w:p>
    <w:p w14:paraId="7B998FFC" w14:textId="31B92579" w:rsidR="00512E5C" w:rsidRDefault="00BC57C0" w:rsidP="00512E5C">
      <w:pPr>
        <w:pStyle w:val="Default"/>
        <w:jc w:val="both"/>
        <w:rPr>
          <w:rFonts w:eastAsia="Times New Roman" w:cs="Calibri"/>
          <w:sz w:val="20"/>
          <w:szCs w:val="20"/>
          <w:lang w:val="ka-GE"/>
        </w:rPr>
      </w:pPr>
      <w:r w:rsidRPr="00BC57C0">
        <w:rPr>
          <w:rFonts w:eastAsia="Times New Roman" w:cs="Calibri"/>
          <w:sz w:val="20"/>
          <w:szCs w:val="20"/>
          <w:lang w:val="ka-GE"/>
        </w:rPr>
        <w:t xml:space="preserve">მუნიციპალიტეტში მეცხოველეობის დარგის განვითარებისა და </w:t>
      </w:r>
      <w:proofErr w:type="spellStart"/>
      <w:r w:rsidRPr="00BC57C0">
        <w:rPr>
          <w:rFonts w:eastAsia="Times New Roman" w:cs="Calibri"/>
          <w:sz w:val="20"/>
          <w:szCs w:val="20"/>
          <w:lang w:val="ka-GE"/>
        </w:rPr>
        <w:t>მემთეურებზე</w:t>
      </w:r>
      <w:proofErr w:type="spellEnd"/>
      <w:r w:rsidRPr="00BC57C0">
        <w:rPr>
          <w:rFonts w:eastAsia="Times New Roman" w:cs="Calibri"/>
          <w:sz w:val="20"/>
          <w:szCs w:val="20"/>
          <w:lang w:val="ka-GE"/>
        </w:rPr>
        <w:t xml:space="preserve"> ხელშეწყობის მიზნით საზაფხულო საძოვრებზე, კერძოდ მთა </w:t>
      </w:r>
      <w:proofErr w:type="spellStart"/>
      <w:r w:rsidRPr="00BC57C0">
        <w:rPr>
          <w:rFonts w:eastAsia="Times New Roman" w:cs="Calibri"/>
          <w:sz w:val="20"/>
          <w:szCs w:val="20"/>
          <w:lang w:val="ka-GE"/>
        </w:rPr>
        <w:t>ტბათის</w:t>
      </w:r>
      <w:proofErr w:type="spellEnd"/>
      <w:r w:rsidRPr="00BC57C0">
        <w:rPr>
          <w:rFonts w:eastAsia="Times New Roman" w:cs="Calibri"/>
          <w:sz w:val="20"/>
          <w:szCs w:val="20"/>
          <w:lang w:val="ka-GE"/>
        </w:rPr>
        <w:t xml:space="preserve"> ტერიტორიაზე ელექტრო ქსელის მშენებლობა, რომელიც უნდა დასრულდეს 2025-2026 წლებში. პროგრამა არის </w:t>
      </w:r>
      <w:proofErr w:type="spellStart"/>
      <w:r w:rsidRPr="00BC57C0">
        <w:rPr>
          <w:rFonts w:eastAsia="Times New Roman" w:cs="Calibri"/>
          <w:sz w:val="20"/>
          <w:szCs w:val="20"/>
          <w:lang w:val="ka-GE"/>
        </w:rPr>
        <w:t>ორწლიანიი</w:t>
      </w:r>
      <w:proofErr w:type="spellEnd"/>
      <w:r w:rsidRPr="00BC57C0">
        <w:rPr>
          <w:rFonts w:eastAsia="Times New Roman" w:cs="Calibri"/>
          <w:sz w:val="20"/>
          <w:szCs w:val="20"/>
          <w:lang w:val="ka-GE"/>
        </w:rPr>
        <w:t xml:space="preserve"> და მისი  დაფინანსება 2026  წლისათვის შეადგენს 250 000 ლარს.</w:t>
      </w:r>
    </w:p>
    <w:p w14:paraId="26DF5199" w14:textId="77777777" w:rsidR="00BC57C0" w:rsidRPr="009640FC" w:rsidRDefault="00BC57C0" w:rsidP="00512E5C">
      <w:pPr>
        <w:pStyle w:val="Default"/>
        <w:jc w:val="both"/>
        <w:rPr>
          <w:rFonts w:eastAsia="Times New Roman" w:cs="Calibri"/>
          <w:sz w:val="20"/>
          <w:szCs w:val="20"/>
          <w:lang w:val="ka-GE"/>
        </w:rPr>
      </w:pPr>
    </w:p>
    <w:p w14:paraId="423DBDC4" w14:textId="5FC5A81F" w:rsidR="00512E5C" w:rsidRDefault="00512E5C" w:rsidP="00512E5C">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3CCF90B2" w14:textId="77777777" w:rsidR="00CF32CF" w:rsidRPr="009640FC" w:rsidRDefault="00CF32CF" w:rsidP="00512E5C">
      <w:pPr>
        <w:pStyle w:val="Default"/>
        <w:jc w:val="both"/>
        <w:rPr>
          <w:rFonts w:cs="Calibri"/>
          <w:b/>
          <w:sz w:val="20"/>
          <w:szCs w:val="20"/>
          <w:lang w:val="ka-GE"/>
        </w:rPr>
      </w:pPr>
    </w:p>
    <w:p w14:paraId="068A03A4" w14:textId="2507752D" w:rsidR="00512E5C" w:rsidRDefault="00512E5C" w:rsidP="0062306D">
      <w:pPr>
        <w:pStyle w:val="Default"/>
        <w:jc w:val="both"/>
        <w:rPr>
          <w:bCs/>
          <w:sz w:val="20"/>
          <w:szCs w:val="20"/>
          <w:lang w:val="ka-GE"/>
        </w:rPr>
      </w:pPr>
      <w:r w:rsidRPr="009640FC">
        <w:rPr>
          <w:bCs/>
          <w:sz w:val="20"/>
          <w:szCs w:val="20"/>
          <w:lang w:val="ka-GE"/>
        </w:rPr>
        <w:t xml:space="preserve">მთა </w:t>
      </w:r>
      <w:r w:rsidR="006C22E2">
        <w:rPr>
          <w:bCs/>
          <w:sz w:val="20"/>
          <w:szCs w:val="20"/>
          <w:lang w:val="ka-GE"/>
        </w:rPr>
        <w:t>,,</w:t>
      </w:r>
      <w:proofErr w:type="spellStart"/>
      <w:r w:rsidRPr="009640FC">
        <w:rPr>
          <w:bCs/>
          <w:sz w:val="20"/>
          <w:szCs w:val="20"/>
          <w:lang w:val="ka-GE"/>
        </w:rPr>
        <w:t>ტბათ</w:t>
      </w:r>
      <w:proofErr w:type="spellEnd"/>
      <w:r w:rsidR="006C22E2">
        <w:rPr>
          <w:bCs/>
          <w:sz w:val="20"/>
          <w:szCs w:val="20"/>
          <w:lang w:val="ka-GE"/>
        </w:rPr>
        <w:t>“-ის</w:t>
      </w:r>
      <w:r w:rsidRPr="009640FC">
        <w:rPr>
          <w:bCs/>
          <w:sz w:val="20"/>
          <w:szCs w:val="20"/>
          <w:lang w:val="ka-GE"/>
        </w:rPr>
        <w:t xml:space="preserve"> იალაღებზე </w:t>
      </w:r>
      <w:proofErr w:type="spellStart"/>
      <w:r w:rsidRPr="009640FC">
        <w:rPr>
          <w:bCs/>
          <w:sz w:val="20"/>
          <w:szCs w:val="20"/>
          <w:lang w:val="ka-GE"/>
        </w:rPr>
        <w:t>მემთეურები</w:t>
      </w:r>
      <w:proofErr w:type="spellEnd"/>
      <w:r w:rsidRPr="009640FC">
        <w:rPr>
          <w:bCs/>
          <w:sz w:val="20"/>
          <w:szCs w:val="20"/>
          <w:lang w:val="ka-GE"/>
        </w:rPr>
        <w:t xml:space="preserve"> უზრუნველყოფილი არიან ელექტროენერგიის მომარაგებით.</w:t>
      </w:r>
    </w:p>
    <w:p w14:paraId="18EF6EBD" w14:textId="77777777" w:rsidR="00BC57C0" w:rsidRPr="009640FC" w:rsidRDefault="00BC57C0" w:rsidP="0062306D">
      <w:pPr>
        <w:pStyle w:val="Default"/>
        <w:jc w:val="both"/>
        <w:rPr>
          <w:bCs/>
          <w:sz w:val="20"/>
          <w:szCs w:val="20"/>
          <w:lang w:val="ka-GE"/>
        </w:rPr>
      </w:pPr>
    </w:p>
    <w:p w14:paraId="7FD0E291" w14:textId="69CC656D" w:rsidR="00512E5C" w:rsidRDefault="00512E5C" w:rsidP="0062306D">
      <w:pPr>
        <w:pStyle w:val="Default"/>
        <w:jc w:val="both"/>
        <w:rPr>
          <w:bCs/>
          <w:sz w:val="20"/>
          <w:szCs w:val="20"/>
          <w:lang w:val="ka-GE"/>
        </w:rPr>
      </w:pPr>
    </w:p>
    <w:tbl>
      <w:tblPr>
        <w:tblW w:w="8930" w:type="dxa"/>
        <w:tblInd w:w="817" w:type="dxa"/>
        <w:tblLook w:val="04A0" w:firstRow="1" w:lastRow="0" w:firstColumn="1" w:lastColumn="0" w:noHBand="0" w:noVBand="1"/>
      </w:tblPr>
      <w:tblGrid>
        <w:gridCol w:w="1474"/>
        <w:gridCol w:w="7456"/>
      </w:tblGrid>
      <w:tr w:rsidR="00BC57C0" w:rsidRPr="009640FC" w14:paraId="195621F0" w14:textId="77777777" w:rsidTr="00CF32CF">
        <w:trPr>
          <w:trHeight w:val="721"/>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6E4B1" w14:textId="77777777" w:rsidR="00BC57C0" w:rsidRPr="009640FC" w:rsidRDefault="00BC57C0"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03601D71" w14:textId="45B8F90D" w:rsidR="00BC57C0" w:rsidRPr="009640FC" w:rsidRDefault="00163AFF" w:rsidP="004F550C">
            <w:pPr>
              <w:spacing w:after="0" w:line="240" w:lineRule="auto"/>
              <w:jc w:val="center"/>
              <w:rPr>
                <w:rFonts w:ascii="Sylfaen" w:hAnsi="Sylfaen" w:cs="Calibri"/>
                <w:color w:val="000000"/>
                <w:sz w:val="20"/>
                <w:szCs w:val="20"/>
                <w:lang w:val="ka-GE"/>
              </w:rPr>
            </w:pPr>
            <w:r>
              <w:rPr>
                <w:rFonts w:ascii="Sylfaen" w:hAnsi="Sylfaen" w:cs="Calibri"/>
                <w:b/>
                <w:bCs/>
                <w:color w:val="000000"/>
                <w:sz w:val="20"/>
                <w:szCs w:val="20"/>
                <w:lang w:val="ka-GE"/>
              </w:rPr>
              <w:t>პ</w:t>
            </w:r>
            <w:r w:rsidR="00BC57C0" w:rsidRPr="003B327A">
              <w:rPr>
                <w:rFonts w:ascii="Sylfaen" w:hAnsi="Sylfaen" w:cs="Calibri"/>
                <w:b/>
                <w:bCs/>
                <w:color w:val="000000"/>
                <w:sz w:val="20"/>
                <w:szCs w:val="20"/>
                <w:lang w:val="ka-GE"/>
              </w:rPr>
              <w:t>როგრამის დასახელება</w:t>
            </w:r>
          </w:p>
        </w:tc>
      </w:tr>
      <w:tr w:rsidR="00BC57C0" w:rsidRPr="00BC57C0" w14:paraId="43B9F0F6" w14:textId="77777777" w:rsidTr="00CF32CF">
        <w:trPr>
          <w:trHeight w:val="70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4FA7349" w14:textId="0EB22FC4" w:rsidR="00BC57C0" w:rsidRPr="00BC57C0" w:rsidRDefault="00BC57C0" w:rsidP="00BC57C0">
            <w:pPr>
              <w:spacing w:after="0" w:line="240" w:lineRule="auto"/>
              <w:jc w:val="center"/>
              <w:rPr>
                <w:rFonts w:ascii="Sylfaen" w:hAnsi="Sylfaen" w:cs="Calibri"/>
                <w:color w:val="000000"/>
                <w:sz w:val="20"/>
                <w:szCs w:val="20"/>
                <w:lang w:val="ka-GE"/>
              </w:rPr>
            </w:pPr>
            <w:r w:rsidRPr="00BC57C0">
              <w:rPr>
                <w:rFonts w:ascii="Sylfaen" w:hAnsi="Sylfaen" w:cs="Calibri"/>
                <w:sz w:val="20"/>
                <w:szCs w:val="20"/>
                <w:lang w:val="ka-GE"/>
              </w:rPr>
              <w:t xml:space="preserve">02 </w:t>
            </w:r>
            <w:r w:rsidR="006C22E2">
              <w:rPr>
                <w:rFonts w:ascii="Sylfaen" w:hAnsi="Sylfaen" w:cs="Calibri"/>
                <w:sz w:val="20"/>
                <w:szCs w:val="20"/>
                <w:lang w:val="ka-GE"/>
              </w:rPr>
              <w:t>09</w:t>
            </w:r>
          </w:p>
        </w:tc>
        <w:tc>
          <w:tcPr>
            <w:tcW w:w="7456" w:type="dxa"/>
            <w:tcBorders>
              <w:top w:val="single" w:sz="4" w:space="0" w:color="auto"/>
              <w:left w:val="nil"/>
              <w:bottom w:val="single" w:sz="4" w:space="0" w:color="auto"/>
              <w:right w:val="single" w:sz="4" w:space="0" w:color="auto"/>
            </w:tcBorders>
            <w:shd w:val="clear" w:color="auto" w:fill="auto"/>
            <w:vAlign w:val="center"/>
          </w:tcPr>
          <w:p w14:paraId="072579AF" w14:textId="53ED29FF" w:rsidR="00BC57C0" w:rsidRPr="00BC57C0" w:rsidRDefault="006C22E2" w:rsidP="00BC57C0">
            <w:pPr>
              <w:spacing w:after="0" w:line="240" w:lineRule="auto"/>
              <w:jc w:val="center"/>
              <w:rPr>
                <w:rFonts w:ascii="Sylfaen" w:hAnsi="Sylfaen" w:cs="Calibri"/>
                <w:color w:val="000000"/>
                <w:sz w:val="20"/>
                <w:szCs w:val="20"/>
                <w:lang w:val="ka-GE"/>
              </w:rPr>
            </w:pPr>
            <w:r>
              <w:rPr>
                <w:rFonts w:ascii="Sylfaen" w:hAnsi="Sylfaen" w:cs="Calibri"/>
                <w:sz w:val="20"/>
                <w:szCs w:val="20"/>
                <w:lang w:val="ka-GE"/>
              </w:rPr>
              <w:t>მთა ,,</w:t>
            </w:r>
            <w:proofErr w:type="spellStart"/>
            <w:r>
              <w:rPr>
                <w:rFonts w:ascii="Sylfaen" w:hAnsi="Sylfaen" w:cs="Calibri"/>
                <w:sz w:val="20"/>
                <w:szCs w:val="20"/>
                <w:lang w:val="ka-GE"/>
              </w:rPr>
              <w:t>ტბათ</w:t>
            </w:r>
            <w:proofErr w:type="spellEnd"/>
            <w:r>
              <w:rPr>
                <w:rFonts w:ascii="Sylfaen" w:hAnsi="Sylfaen" w:cs="Calibri"/>
                <w:sz w:val="20"/>
                <w:szCs w:val="20"/>
                <w:lang w:val="ka-GE"/>
              </w:rPr>
              <w:t>“-ში ელექტრო-გადამცემი ხაზის მოწყობა</w:t>
            </w:r>
          </w:p>
        </w:tc>
      </w:tr>
    </w:tbl>
    <w:p w14:paraId="615BFF88" w14:textId="2EE45C5D" w:rsidR="00BC57C0" w:rsidRDefault="00BC57C0" w:rsidP="0062306D">
      <w:pPr>
        <w:pStyle w:val="Default"/>
        <w:jc w:val="both"/>
        <w:rPr>
          <w:bCs/>
          <w:sz w:val="20"/>
          <w:szCs w:val="20"/>
          <w:lang w:val="ka-GE"/>
        </w:rPr>
      </w:pPr>
    </w:p>
    <w:p w14:paraId="09B83793" w14:textId="77777777" w:rsidR="00CF32CF" w:rsidRPr="009640FC" w:rsidRDefault="00CF32CF" w:rsidP="0062306D">
      <w:pPr>
        <w:pStyle w:val="Default"/>
        <w:jc w:val="both"/>
        <w:rPr>
          <w:bCs/>
          <w:sz w:val="20"/>
          <w:szCs w:val="20"/>
          <w:lang w:val="ka-GE"/>
        </w:rPr>
      </w:pPr>
    </w:p>
    <w:p w14:paraId="743F75F0" w14:textId="40A7344F" w:rsidR="008D5E78" w:rsidRDefault="008D5E78" w:rsidP="0062306D">
      <w:pPr>
        <w:pStyle w:val="Default"/>
        <w:jc w:val="both"/>
        <w:rPr>
          <w:b/>
          <w:sz w:val="20"/>
          <w:szCs w:val="20"/>
          <w:lang w:val="ka-GE"/>
        </w:rPr>
      </w:pPr>
    </w:p>
    <w:p w14:paraId="698E8D7E" w14:textId="1CD70FF7" w:rsidR="004A09DF" w:rsidRDefault="004A09DF" w:rsidP="0062306D">
      <w:pPr>
        <w:pStyle w:val="Default"/>
        <w:jc w:val="both"/>
        <w:rPr>
          <w:b/>
          <w:sz w:val="20"/>
          <w:szCs w:val="20"/>
          <w:lang w:val="ka-GE"/>
        </w:rPr>
      </w:pPr>
    </w:p>
    <w:p w14:paraId="018C2D82" w14:textId="77777777" w:rsidR="004A09DF" w:rsidRPr="009640FC" w:rsidRDefault="004A09DF" w:rsidP="0062306D">
      <w:pPr>
        <w:pStyle w:val="Default"/>
        <w:jc w:val="both"/>
        <w:rPr>
          <w:b/>
          <w:sz w:val="20"/>
          <w:szCs w:val="20"/>
          <w:lang w:val="ka-GE"/>
        </w:rPr>
      </w:pPr>
    </w:p>
    <w:p w14:paraId="5939E68D" w14:textId="0E831CA0" w:rsidR="001C3BD6" w:rsidRPr="00CF32CF" w:rsidRDefault="001C3BD6" w:rsidP="001C3BD6">
      <w:pPr>
        <w:pStyle w:val="a3"/>
        <w:ind w:left="630"/>
        <w:jc w:val="both"/>
        <w:rPr>
          <w:rFonts w:ascii="Sylfaen" w:eastAsia="Sylfaen" w:hAnsi="Sylfaen"/>
          <w:b/>
          <w:noProof/>
          <w:color w:val="000000"/>
          <w:sz w:val="28"/>
          <w:szCs w:val="28"/>
          <w:u w:val="single"/>
          <w:lang w:val="ka-GE"/>
        </w:rPr>
      </w:pPr>
      <w:r w:rsidRPr="00CF32CF">
        <w:rPr>
          <w:rFonts w:ascii="Sylfaen" w:eastAsia="Sylfaen" w:hAnsi="Sylfaen"/>
          <w:b/>
          <w:noProof/>
          <w:color w:val="000000"/>
          <w:sz w:val="28"/>
          <w:szCs w:val="28"/>
          <w:u w:val="single"/>
          <w:lang w:val="ka-GE"/>
        </w:rPr>
        <w:t>პრიორიტეტი</w:t>
      </w:r>
    </w:p>
    <w:p w14:paraId="56EDEFC7" w14:textId="77777777" w:rsidR="00546187" w:rsidRPr="00CF32CF" w:rsidRDefault="00546187" w:rsidP="001C3BD6">
      <w:pPr>
        <w:pStyle w:val="a3"/>
        <w:ind w:left="630"/>
        <w:jc w:val="both"/>
        <w:rPr>
          <w:rFonts w:ascii="Sylfaen" w:eastAsia="Sylfaen" w:hAnsi="Sylfaen"/>
          <w:b/>
          <w:noProof/>
          <w:color w:val="000000"/>
          <w:sz w:val="28"/>
          <w:szCs w:val="28"/>
          <w:u w:val="single"/>
          <w:lang w:val="ka-GE"/>
        </w:rPr>
      </w:pPr>
    </w:p>
    <w:p w14:paraId="4962B8CD" w14:textId="56E22AEF" w:rsidR="00A24D6E" w:rsidRPr="00CF32CF" w:rsidRDefault="0081219E" w:rsidP="00E75ECD">
      <w:pPr>
        <w:pStyle w:val="a3"/>
        <w:numPr>
          <w:ilvl w:val="0"/>
          <w:numId w:val="31"/>
        </w:numPr>
        <w:jc w:val="both"/>
        <w:rPr>
          <w:rFonts w:ascii="Sylfaen" w:eastAsia="Sylfaen" w:hAnsi="Sylfaen"/>
          <w:b/>
          <w:noProof/>
          <w:color w:val="000000"/>
          <w:sz w:val="28"/>
          <w:szCs w:val="28"/>
          <w:lang w:val="ka-GE"/>
        </w:rPr>
      </w:pPr>
      <w:r>
        <w:rPr>
          <w:rFonts w:ascii="Sylfaen" w:eastAsia="Sylfaen" w:hAnsi="Sylfaen" w:cs="Sylfaen"/>
          <w:b/>
          <w:noProof/>
          <w:color w:val="000000"/>
          <w:sz w:val="28"/>
          <w:szCs w:val="28"/>
          <w:lang w:val="ka-GE"/>
        </w:rPr>
        <w:t xml:space="preserve"> </w:t>
      </w:r>
      <w:r w:rsidR="001C3BD6" w:rsidRPr="00CF32CF">
        <w:rPr>
          <w:rFonts w:ascii="Sylfaen" w:eastAsia="Sylfaen" w:hAnsi="Sylfaen" w:cs="Sylfaen"/>
          <w:b/>
          <w:noProof/>
          <w:color w:val="000000"/>
          <w:sz w:val="28"/>
          <w:szCs w:val="28"/>
          <w:lang w:val="ka-GE"/>
        </w:rPr>
        <w:t xml:space="preserve">დასუფთავება და გარემოს დაცვა  </w:t>
      </w:r>
      <w:r w:rsidR="001C3BD6" w:rsidRPr="00CF32CF">
        <w:rPr>
          <w:rFonts w:ascii="Sylfaen" w:eastAsia="Sylfaen" w:hAnsi="Sylfaen"/>
          <w:b/>
          <w:noProof/>
          <w:color w:val="000000"/>
          <w:sz w:val="28"/>
          <w:szCs w:val="28"/>
          <w:lang w:val="ka-GE"/>
        </w:rPr>
        <w:t>(პროგრამული კოდი 03 00).</w:t>
      </w:r>
    </w:p>
    <w:p w14:paraId="1FCB6E0B" w14:textId="7940C791" w:rsidR="00E75ECD" w:rsidRDefault="00E75ECD" w:rsidP="00E75ECD">
      <w:pPr>
        <w:jc w:val="both"/>
        <w:rPr>
          <w:rFonts w:ascii="Sylfaen" w:hAnsi="Sylfaen" w:cs="Sylfaen"/>
          <w:sz w:val="20"/>
          <w:szCs w:val="20"/>
          <w:lang w:val="ka-GE"/>
        </w:rPr>
      </w:pPr>
      <w:r w:rsidRPr="009640FC">
        <w:rPr>
          <w:rFonts w:ascii="Sylfaen" w:hAnsi="Sylfaen" w:cs="Sylfaen"/>
          <w:sz w:val="20"/>
          <w:szCs w:val="20"/>
          <w:lang w:val="ka-GE"/>
        </w:rPr>
        <w:t>პროგრა</w:t>
      </w:r>
      <w:r w:rsidRPr="009640FC">
        <w:rPr>
          <w:rFonts w:ascii="Sylfaen" w:hAnsi="Sylfaen"/>
          <w:sz w:val="20"/>
          <w:szCs w:val="20"/>
          <w:lang w:val="ka-GE"/>
        </w:rPr>
        <w:t xml:space="preserve">მის ფარგლებში განხორციელდება  გარემოს დასუფთავება და ნარჩენების გატანა, მწვანე ნარგავების მოვლა-პატრონობა, განვითარება, უპატრონო ცხოველების მოვლითი ღონისძიებები, დაფინანსდება აღნიშნულთან დაკავშირებული ხარჯები, უზრუნველყოფილი იქნება მუნიციპალიტეტის დასუფთავება, შესაბამისად </w:t>
      </w:r>
      <w:proofErr w:type="spellStart"/>
      <w:r w:rsidRPr="009640FC">
        <w:rPr>
          <w:rFonts w:ascii="Sylfaen" w:hAnsi="Sylfaen"/>
          <w:sz w:val="20"/>
          <w:szCs w:val="20"/>
          <w:lang w:val="ka-GE"/>
        </w:rPr>
        <w:t>ქვეპროგრამის</w:t>
      </w:r>
      <w:proofErr w:type="spellEnd"/>
      <w:r w:rsidRPr="009640FC">
        <w:rPr>
          <w:rFonts w:ascii="Sylfaen" w:hAnsi="Sylfaen"/>
          <w:sz w:val="20"/>
          <w:szCs w:val="20"/>
          <w:lang w:val="ka-GE"/>
        </w:rPr>
        <w:t xml:space="preserve"> ფარგლებში გათვალისწინებულია მუნიციპალიტეტის სანიტარული წესრიგის შენარჩუნება და გაუმჯობესება; ნარჩენების სრული იზოლირება მოსახლეობისა და გარემოსაგან; მუნიციპალიტეტის ყოველდღიური დაგვა–დასუფთავება და ნარჩენების გატანა; მუნიციპალიტეტის</w:t>
      </w:r>
      <w:r w:rsidRPr="009640FC">
        <w:rPr>
          <w:rFonts w:ascii="Sylfaen" w:hAnsi="Sylfaen" w:cs="Sylfaen"/>
          <w:sz w:val="20"/>
          <w:szCs w:val="20"/>
          <w:lang w:val="ka-GE"/>
        </w:rPr>
        <w:t xml:space="preserve"> ტერიტორიის კეთილმოწყობითი და გამწვანებითი სამუშაოები ასევე სკვერებში ბალახის  გათიბვა</w:t>
      </w:r>
      <w:r w:rsidR="0063576E">
        <w:rPr>
          <w:rFonts w:ascii="Sylfaen" w:hAnsi="Sylfaen" w:cs="Sylfaen"/>
          <w:sz w:val="20"/>
          <w:szCs w:val="20"/>
          <w:lang w:val="ka-GE"/>
        </w:rPr>
        <w:t>.</w:t>
      </w:r>
    </w:p>
    <w:p w14:paraId="480B348B" w14:textId="77777777" w:rsidR="0063576E" w:rsidRDefault="0063576E" w:rsidP="0063576E">
      <w:pPr>
        <w:pStyle w:val="Default"/>
        <w:jc w:val="both"/>
        <w:rPr>
          <w:sz w:val="20"/>
          <w:szCs w:val="20"/>
          <w:lang w:val="ka-GE"/>
        </w:rPr>
      </w:pPr>
    </w:p>
    <w:p w14:paraId="70EB9614" w14:textId="77777777" w:rsidR="0063576E" w:rsidRPr="009640FC" w:rsidRDefault="0063576E" w:rsidP="0063576E">
      <w:pPr>
        <w:pStyle w:val="Default"/>
        <w:jc w:val="center"/>
        <w:rPr>
          <w:rFonts w:eastAsia="Times New Roman" w:cs="Calibri"/>
          <w:sz w:val="20"/>
          <w:szCs w:val="20"/>
          <w:lang w:val="ka-GE"/>
        </w:rPr>
      </w:pPr>
      <w:r w:rsidRPr="009640FC">
        <w:rPr>
          <w:b/>
          <w:bCs/>
          <w:sz w:val="20"/>
          <w:szCs w:val="20"/>
          <w:lang w:val="ka-GE"/>
        </w:rPr>
        <w:t>პ</w:t>
      </w:r>
      <w:r>
        <w:rPr>
          <w:b/>
          <w:bCs/>
          <w:sz w:val="20"/>
          <w:szCs w:val="20"/>
          <w:lang w:val="ka-GE"/>
        </w:rPr>
        <w:t>რიორიტეტის</w:t>
      </w:r>
      <w:r w:rsidRPr="009640FC">
        <w:rPr>
          <w:b/>
          <w:bCs/>
          <w:sz w:val="20"/>
          <w:szCs w:val="20"/>
          <w:lang w:val="ka-GE"/>
        </w:rPr>
        <w:t xml:space="preserve"> ფარგლებში დაგეგმილია შემდეგი პროგრამების განხორციელება:</w:t>
      </w:r>
    </w:p>
    <w:p w14:paraId="18E97873" w14:textId="77777777" w:rsidR="0063576E" w:rsidRDefault="0063576E" w:rsidP="0063576E">
      <w:pPr>
        <w:pStyle w:val="Default"/>
        <w:jc w:val="both"/>
        <w:rPr>
          <w:rFonts w:eastAsia="Times New Roman" w:cs="Calibri"/>
          <w:sz w:val="20"/>
          <w:szCs w:val="20"/>
          <w:lang w:val="ka-GE"/>
        </w:rPr>
      </w:pPr>
    </w:p>
    <w:tbl>
      <w:tblPr>
        <w:tblW w:w="8930" w:type="dxa"/>
        <w:tblInd w:w="817" w:type="dxa"/>
        <w:tblLook w:val="04A0" w:firstRow="1" w:lastRow="0" w:firstColumn="1" w:lastColumn="0" w:noHBand="0" w:noVBand="1"/>
      </w:tblPr>
      <w:tblGrid>
        <w:gridCol w:w="1474"/>
        <w:gridCol w:w="7456"/>
      </w:tblGrid>
      <w:tr w:rsidR="0063576E" w:rsidRPr="009640FC" w14:paraId="69B1715B" w14:textId="77777777" w:rsidTr="004F550C">
        <w:trPr>
          <w:trHeight w:val="339"/>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E9EEE" w14:textId="77777777" w:rsidR="0063576E" w:rsidRPr="0063576E" w:rsidRDefault="0063576E" w:rsidP="004F550C">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5EE3F16B" w14:textId="77777777" w:rsidR="0063576E" w:rsidRPr="0063576E" w:rsidRDefault="0063576E" w:rsidP="004F550C">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პრიორიტეტი</w:t>
            </w:r>
          </w:p>
        </w:tc>
      </w:tr>
      <w:tr w:rsidR="0063576E" w:rsidRPr="009640FC" w14:paraId="697B7E9D" w14:textId="77777777" w:rsidTr="004F550C">
        <w:trPr>
          <w:trHeight w:val="55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5756A7F1" w14:textId="0E1CA35C" w:rsidR="0063576E" w:rsidRPr="00CF32CF" w:rsidRDefault="0063576E" w:rsidP="004F550C">
            <w:pPr>
              <w:spacing w:after="0" w:line="240" w:lineRule="auto"/>
              <w:jc w:val="center"/>
              <w:rPr>
                <w:rFonts w:ascii="Sylfaen" w:hAnsi="Sylfaen" w:cs="Calibri"/>
                <w:color w:val="000000"/>
                <w:sz w:val="20"/>
                <w:szCs w:val="20"/>
              </w:rPr>
            </w:pPr>
            <w:r w:rsidRPr="00CF32CF">
              <w:rPr>
                <w:rFonts w:ascii="Sylfaen" w:hAnsi="Sylfaen" w:cs="Calibri"/>
                <w:color w:val="000000"/>
                <w:sz w:val="20"/>
                <w:szCs w:val="20"/>
                <w:lang w:val="ka-GE"/>
              </w:rPr>
              <w:t>03</w:t>
            </w:r>
            <w:r w:rsidR="00CF32CF">
              <w:rPr>
                <w:rFonts w:ascii="Sylfaen" w:hAnsi="Sylfaen" w:cs="Calibri"/>
                <w:color w:val="000000"/>
                <w:sz w:val="20"/>
                <w:szCs w:val="20"/>
              </w:rPr>
              <w:t xml:space="preserve"> 00</w:t>
            </w:r>
          </w:p>
        </w:tc>
        <w:tc>
          <w:tcPr>
            <w:tcW w:w="7456" w:type="dxa"/>
            <w:tcBorders>
              <w:top w:val="single" w:sz="4" w:space="0" w:color="auto"/>
              <w:left w:val="nil"/>
              <w:bottom w:val="single" w:sz="4" w:space="0" w:color="auto"/>
              <w:right w:val="single" w:sz="4" w:space="0" w:color="auto"/>
            </w:tcBorders>
            <w:shd w:val="clear" w:color="auto" w:fill="auto"/>
            <w:vAlign w:val="center"/>
          </w:tcPr>
          <w:p w14:paraId="3275BA5E" w14:textId="6A5EDC6B" w:rsidR="0063576E" w:rsidRPr="00CF32CF" w:rsidRDefault="0063576E" w:rsidP="004F550C">
            <w:pPr>
              <w:spacing w:after="0" w:line="240" w:lineRule="auto"/>
              <w:jc w:val="center"/>
              <w:rPr>
                <w:rFonts w:ascii="Sylfaen" w:hAnsi="Sylfaen" w:cs="Calibri"/>
                <w:color w:val="000000"/>
                <w:sz w:val="20"/>
                <w:szCs w:val="20"/>
                <w:lang w:val="ka-GE"/>
              </w:rPr>
            </w:pPr>
            <w:r w:rsidRPr="00CF32CF">
              <w:rPr>
                <w:rFonts w:ascii="Sylfaen" w:eastAsia="Sylfaen" w:hAnsi="Sylfaen" w:cs="Sylfaen"/>
                <w:noProof/>
                <w:color w:val="000000"/>
                <w:sz w:val="20"/>
                <w:szCs w:val="20"/>
                <w:lang w:val="ka-GE"/>
              </w:rPr>
              <w:t xml:space="preserve">დასუფთავება და გარემოს დაცვა  </w:t>
            </w:r>
          </w:p>
        </w:tc>
      </w:tr>
      <w:tr w:rsidR="0063576E" w:rsidRPr="009640FC" w14:paraId="544B8300" w14:textId="77777777" w:rsidTr="004F550C">
        <w:trPr>
          <w:trHeight w:val="83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B505DA5" w14:textId="3479E919" w:rsidR="0063576E" w:rsidRPr="00CF32CF" w:rsidRDefault="0063576E" w:rsidP="004F550C">
            <w:pPr>
              <w:spacing w:after="0" w:line="240" w:lineRule="auto"/>
              <w:jc w:val="center"/>
              <w:rPr>
                <w:rFonts w:ascii="Sylfaen" w:hAnsi="Sylfaen" w:cs="Calibri"/>
                <w:color w:val="000000"/>
                <w:sz w:val="20"/>
                <w:szCs w:val="20"/>
                <w:lang w:val="ka-GE"/>
              </w:rPr>
            </w:pPr>
            <w:r w:rsidRPr="00CF32CF">
              <w:rPr>
                <w:rFonts w:ascii="Sylfaen" w:hAnsi="Sylfaen" w:cs="Calibri"/>
                <w:color w:val="000000"/>
                <w:sz w:val="20"/>
                <w:szCs w:val="20"/>
                <w:lang w:val="ka-GE"/>
              </w:rPr>
              <w:t>03 01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15255571" w14:textId="76C0A89D" w:rsidR="0063576E" w:rsidRPr="00CF32CF" w:rsidRDefault="0063576E" w:rsidP="004F550C">
            <w:pPr>
              <w:spacing w:after="0" w:line="240" w:lineRule="auto"/>
              <w:jc w:val="center"/>
              <w:rPr>
                <w:rFonts w:ascii="Sylfaen" w:hAnsi="Sylfaen" w:cs="Calibri"/>
                <w:color w:val="000000"/>
                <w:sz w:val="20"/>
                <w:szCs w:val="20"/>
                <w:lang w:val="ka-GE"/>
              </w:rPr>
            </w:pPr>
            <w:r w:rsidRPr="00CF32CF">
              <w:rPr>
                <w:rFonts w:ascii="Sylfaen" w:hAnsi="Sylfaen" w:cs="Calibri"/>
                <w:color w:val="000000"/>
                <w:sz w:val="20"/>
                <w:szCs w:val="20"/>
                <w:lang w:val="ka-GE"/>
              </w:rPr>
              <w:t xml:space="preserve">სხვა </w:t>
            </w:r>
            <w:proofErr w:type="spellStart"/>
            <w:r w:rsidRPr="00CF32CF">
              <w:rPr>
                <w:rFonts w:ascii="Sylfaen" w:hAnsi="Sylfaen" w:cs="Calibri"/>
                <w:color w:val="000000"/>
                <w:sz w:val="20"/>
                <w:szCs w:val="20"/>
                <w:lang w:val="ka-GE"/>
              </w:rPr>
              <w:t>არაკლასიფიცირებული</w:t>
            </w:r>
            <w:proofErr w:type="spellEnd"/>
            <w:r w:rsidRPr="00CF32CF">
              <w:rPr>
                <w:rFonts w:ascii="Sylfaen" w:hAnsi="Sylfaen" w:cs="Calibri"/>
                <w:color w:val="000000"/>
                <w:sz w:val="20"/>
                <w:szCs w:val="20"/>
                <w:lang w:val="ka-GE"/>
              </w:rPr>
              <w:t xml:space="preserve"> საქმიანობა დასუფთავებისა და გარემოს დაცვის სფეროში</w:t>
            </w:r>
          </w:p>
        </w:tc>
      </w:tr>
    </w:tbl>
    <w:p w14:paraId="42F6BB7A" w14:textId="2DEDFAB3" w:rsidR="00546187" w:rsidRDefault="00546187" w:rsidP="00E75ECD">
      <w:pPr>
        <w:jc w:val="both"/>
        <w:rPr>
          <w:rFonts w:ascii="Sylfaen" w:eastAsia="Sylfaen" w:hAnsi="Sylfaen"/>
          <w:b/>
          <w:noProof/>
          <w:color w:val="000000"/>
          <w:sz w:val="20"/>
          <w:szCs w:val="20"/>
          <w:lang w:val="ka-GE"/>
        </w:rPr>
      </w:pPr>
    </w:p>
    <w:p w14:paraId="1F6E6C35" w14:textId="77777777" w:rsidR="0063576E" w:rsidRPr="00CF32CF" w:rsidRDefault="00A24D6E" w:rsidP="00E75ECD">
      <w:pPr>
        <w:pStyle w:val="Default"/>
        <w:jc w:val="both"/>
        <w:rPr>
          <w:b/>
          <w:lang w:val="ka-GE"/>
        </w:rPr>
      </w:pPr>
      <w:r w:rsidRPr="00CF32CF">
        <w:rPr>
          <w:b/>
          <w:lang w:val="ka-GE"/>
        </w:rPr>
        <w:t xml:space="preserve">პროგრამა: </w:t>
      </w:r>
      <w:r w:rsidR="0063576E" w:rsidRPr="00CF32CF">
        <w:rPr>
          <w:rFonts w:cs="Calibri"/>
          <w:b/>
          <w:bCs/>
          <w:lang w:val="ka-GE"/>
        </w:rPr>
        <w:t xml:space="preserve">სხვა </w:t>
      </w:r>
      <w:proofErr w:type="spellStart"/>
      <w:r w:rsidR="0063576E" w:rsidRPr="00CF32CF">
        <w:rPr>
          <w:rFonts w:cs="Calibri"/>
          <w:b/>
          <w:bCs/>
          <w:lang w:val="ka-GE"/>
        </w:rPr>
        <w:t>არაკლასიფიცირებული</w:t>
      </w:r>
      <w:proofErr w:type="spellEnd"/>
      <w:r w:rsidR="0063576E" w:rsidRPr="00CF32CF">
        <w:rPr>
          <w:rFonts w:cs="Calibri"/>
          <w:b/>
          <w:bCs/>
          <w:lang w:val="ka-GE"/>
        </w:rPr>
        <w:t xml:space="preserve"> საქმიანობა დასუფთავებისა და გარემოს დაცვის სფეროში</w:t>
      </w:r>
      <w:r w:rsidR="0063576E" w:rsidRPr="00CF32CF">
        <w:rPr>
          <w:b/>
          <w:lang w:val="ka-GE"/>
        </w:rPr>
        <w:t xml:space="preserve"> </w:t>
      </w:r>
      <w:r w:rsidRPr="00CF32CF">
        <w:rPr>
          <w:b/>
          <w:lang w:val="ka-GE"/>
        </w:rPr>
        <w:t>(პროგრამული კოდი 03 0</w:t>
      </w:r>
      <w:r w:rsidR="0063576E" w:rsidRPr="00CF32CF">
        <w:rPr>
          <w:b/>
          <w:lang w:val="ka-GE"/>
        </w:rPr>
        <w:t>1</w:t>
      </w:r>
      <w:r w:rsidRPr="00CF32CF">
        <w:rPr>
          <w:b/>
          <w:lang w:val="ka-GE"/>
        </w:rPr>
        <w:t xml:space="preserve">). </w:t>
      </w:r>
    </w:p>
    <w:p w14:paraId="4BE4BB48" w14:textId="77777777" w:rsidR="0063576E" w:rsidRDefault="0063576E" w:rsidP="00E75ECD">
      <w:pPr>
        <w:pStyle w:val="Default"/>
        <w:jc w:val="both"/>
        <w:rPr>
          <w:b/>
          <w:sz w:val="20"/>
          <w:szCs w:val="20"/>
          <w:lang w:val="ka-GE"/>
        </w:rPr>
      </w:pPr>
    </w:p>
    <w:p w14:paraId="4683BAD9" w14:textId="6A39F123" w:rsidR="006865AA" w:rsidRDefault="00715B4F" w:rsidP="002605AC">
      <w:pPr>
        <w:pStyle w:val="Default"/>
        <w:jc w:val="both"/>
        <w:rPr>
          <w:rFonts w:eastAsia="Times New Roman" w:cs="Calibri"/>
          <w:sz w:val="20"/>
          <w:szCs w:val="20"/>
          <w:lang w:val="ka-GE"/>
        </w:rPr>
      </w:pPr>
      <w:r w:rsidRPr="009640FC">
        <w:rPr>
          <w:rFonts w:eastAsia="Times New Roman" w:cs="Calibri"/>
          <w:sz w:val="20"/>
          <w:szCs w:val="20"/>
          <w:lang w:val="ka-GE"/>
        </w:rPr>
        <w:t xml:space="preserve">პროგრამის ფარგლებში განხორციელდება მუნიციპალიტეტის ცალკეული  ტერიტორიის, მწვანე საფარის,  არსებული ეზოების დაგვა-დასუფთავება; სანაგვე კონტეინერების </w:t>
      </w:r>
      <w:proofErr w:type="spellStart"/>
      <w:r w:rsidRPr="009640FC">
        <w:rPr>
          <w:rFonts w:eastAsia="Times New Roman" w:cs="Calibri"/>
          <w:sz w:val="20"/>
          <w:szCs w:val="20"/>
          <w:lang w:val="ka-GE"/>
        </w:rPr>
        <w:t>დეზიფექცია</w:t>
      </w:r>
      <w:proofErr w:type="spellEnd"/>
      <w:r w:rsidRPr="009640FC">
        <w:rPr>
          <w:rFonts w:eastAsia="Times New Roman" w:cs="Calibri"/>
          <w:sz w:val="20"/>
          <w:szCs w:val="20"/>
          <w:lang w:val="ka-GE"/>
        </w:rPr>
        <w:t xml:space="preserve">, მუნიციპალიტეტის ცალკეული ტერიტორიების, ქუჩების მორწყვა-მორეცხვა; მუნიციპალიტეტის ტერიტორიის თოვლის საფარისაგან გაწმენდა, მოყინვის საწინააღმდეგო სამუშაოების განხორციელება  და საჭიროების შემთხვევაში თოვლის მასის გატანა;  საყოფაცხოვრებო, მყარი და დიდი ზომის ნარჩენების, ქუჩების </w:t>
      </w:r>
      <w:proofErr w:type="spellStart"/>
      <w:r w:rsidRPr="009640FC">
        <w:rPr>
          <w:rFonts w:eastAsia="Times New Roman" w:cs="Calibri"/>
          <w:sz w:val="20"/>
          <w:szCs w:val="20"/>
          <w:lang w:val="ka-GE"/>
        </w:rPr>
        <w:t>მონახვეტის</w:t>
      </w:r>
      <w:proofErr w:type="spellEnd"/>
      <w:r w:rsidRPr="009640FC">
        <w:rPr>
          <w:rFonts w:eastAsia="Times New Roman" w:cs="Calibri"/>
          <w:sz w:val="20"/>
          <w:szCs w:val="20"/>
          <w:lang w:val="ka-GE"/>
        </w:rPr>
        <w:t xml:space="preserve"> შეგროვება მუნიციპალიტეტის ტერიტორიაზე  განთავსებულ ურნებში და ნაგავსაყრელ პოლიგონამდე ტრანსპორტირება; მუნიციპალიტეტის ტერიტორიიდან ნარჩენების გატანას მოემსახურება 2 ნაგავმზიდი. გარე- განათების მოვლა პატრონობა, უპატრონო და მაწანწალა ცხოველების გაუვნებელყოფა, გზის გაწმენდა ჩამოწოლილი მეწყერის მასისაგან, გზის გაწმენდა თოვლის საფარისგან. საზოგადოებრივი </w:t>
      </w:r>
      <w:proofErr w:type="spellStart"/>
      <w:r w:rsidRPr="009640FC">
        <w:rPr>
          <w:rFonts w:eastAsia="Times New Roman" w:cs="Calibri"/>
          <w:sz w:val="20"/>
          <w:szCs w:val="20"/>
          <w:lang w:val="ka-GE"/>
        </w:rPr>
        <w:t>საპირფარეშოებოის</w:t>
      </w:r>
      <w:proofErr w:type="spellEnd"/>
      <w:r w:rsidRPr="009640FC">
        <w:rPr>
          <w:rFonts w:eastAsia="Times New Roman" w:cs="Calibri"/>
          <w:sz w:val="20"/>
          <w:szCs w:val="20"/>
          <w:lang w:val="ka-GE"/>
        </w:rPr>
        <w:t xml:space="preserve"> მოვლა-პატრონობა. მუნიციპალიტეტში სოფლებისათვის დამატებით კომუნალური მომსახურებისათვის კონტეინერების განთავსება დღემდე მომსახურების გარეშე დარჩენილი უბნებისათვის. რითაც მომსახურების სფეროში მოექცევა მუნიციპალიტეტის მთელი დასახლებული ტერიტორია.</w:t>
      </w:r>
    </w:p>
    <w:p w14:paraId="0E63F41B" w14:textId="794B6D12" w:rsidR="00D77F70" w:rsidRDefault="00D77F70" w:rsidP="00E75ECD">
      <w:pPr>
        <w:pStyle w:val="Default"/>
        <w:jc w:val="both"/>
        <w:rPr>
          <w:rFonts w:eastAsia="Times New Roman" w:cs="Calibri"/>
          <w:sz w:val="20"/>
          <w:szCs w:val="20"/>
          <w:lang w:val="ka-GE"/>
        </w:rPr>
      </w:pPr>
    </w:p>
    <w:p w14:paraId="5DA435C9" w14:textId="77777777" w:rsidR="00CF32CF" w:rsidRPr="009640FC" w:rsidRDefault="00CF32CF" w:rsidP="00E75ECD">
      <w:pPr>
        <w:pStyle w:val="Default"/>
        <w:jc w:val="both"/>
        <w:rPr>
          <w:rFonts w:eastAsia="Times New Roman" w:cs="Calibri"/>
          <w:sz w:val="20"/>
          <w:szCs w:val="20"/>
          <w:lang w:val="ka-GE"/>
        </w:rPr>
      </w:pPr>
    </w:p>
    <w:p w14:paraId="784F0B28" w14:textId="513B7C89" w:rsidR="006865AA" w:rsidRDefault="006865AA" w:rsidP="006865AA">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72257BC4" w14:textId="77777777" w:rsidR="00EB2E34" w:rsidRPr="009640FC" w:rsidRDefault="00EB2E34" w:rsidP="006865AA">
      <w:pPr>
        <w:pStyle w:val="Default"/>
        <w:jc w:val="both"/>
        <w:rPr>
          <w:rFonts w:cs="Calibri"/>
          <w:b/>
          <w:sz w:val="20"/>
          <w:szCs w:val="20"/>
          <w:lang w:val="ka-GE"/>
        </w:rPr>
      </w:pPr>
    </w:p>
    <w:p w14:paraId="48342F94" w14:textId="3746080F" w:rsidR="006865AA" w:rsidRPr="009640FC" w:rsidRDefault="006865AA" w:rsidP="006865AA">
      <w:pPr>
        <w:pStyle w:val="Default"/>
        <w:jc w:val="both"/>
        <w:rPr>
          <w:rFonts w:eastAsia="Times New Roman" w:cs="Calibri"/>
          <w:sz w:val="20"/>
          <w:szCs w:val="20"/>
          <w:lang w:val="ka-GE"/>
        </w:rPr>
      </w:pPr>
      <w:r w:rsidRPr="009640FC">
        <w:rPr>
          <w:rFonts w:eastAsia="Times New Roman" w:cs="Calibri"/>
          <w:sz w:val="20"/>
          <w:szCs w:val="20"/>
          <w:lang w:val="ka-GE"/>
        </w:rPr>
        <w:t>მუნიციპალიტეტში ეკოლოგიური მდგომარეობის გაუმჯობესება და დასუფთავების მუნიციპალური სერვისის გამართული ფუნქციონირება</w:t>
      </w:r>
    </w:p>
    <w:p w14:paraId="14B000D7" w14:textId="77777777" w:rsidR="006865AA" w:rsidRPr="009640FC" w:rsidRDefault="006865AA" w:rsidP="006865AA">
      <w:pPr>
        <w:pStyle w:val="Default"/>
        <w:jc w:val="both"/>
        <w:rPr>
          <w:rFonts w:eastAsia="Times New Roman" w:cs="Calibri"/>
          <w:sz w:val="20"/>
          <w:szCs w:val="20"/>
          <w:lang w:val="ka-GE"/>
        </w:rPr>
      </w:pPr>
    </w:p>
    <w:p w14:paraId="15122493" w14:textId="230A12E7" w:rsidR="006865AA" w:rsidRDefault="006865AA" w:rsidP="006865AA">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5483F5C4" w14:textId="77777777" w:rsidR="00EB2E34" w:rsidRPr="009640FC" w:rsidRDefault="00EB2E34" w:rsidP="006865AA">
      <w:pPr>
        <w:pStyle w:val="Default"/>
        <w:jc w:val="both"/>
        <w:rPr>
          <w:rFonts w:cs="Calibri"/>
          <w:b/>
          <w:sz w:val="20"/>
          <w:szCs w:val="20"/>
          <w:lang w:val="ka-GE"/>
        </w:rPr>
      </w:pPr>
    </w:p>
    <w:p w14:paraId="71A594EC" w14:textId="3D25ED13" w:rsidR="006865AA" w:rsidRPr="009640FC" w:rsidRDefault="006865AA" w:rsidP="00E75ECD">
      <w:pPr>
        <w:pStyle w:val="Default"/>
        <w:jc w:val="both"/>
        <w:rPr>
          <w:bCs/>
          <w:sz w:val="20"/>
          <w:szCs w:val="20"/>
          <w:lang w:val="ka-GE"/>
        </w:rPr>
      </w:pPr>
      <w:r w:rsidRPr="009640FC">
        <w:rPr>
          <w:bCs/>
          <w:sz w:val="20"/>
          <w:szCs w:val="20"/>
          <w:lang w:val="ka-GE"/>
        </w:rPr>
        <w:t>დანერგილია მუნიციპალური ნარჩენების მართვის ეფექტური სისტემა და მუნიციპალიტეტში გაუმჯობესებულია ეკოლოგიური მდგომარეობა.</w:t>
      </w:r>
    </w:p>
    <w:p w14:paraId="7304C78B" w14:textId="348729C2" w:rsidR="006865AA" w:rsidRDefault="006865AA" w:rsidP="00E75ECD">
      <w:pPr>
        <w:pStyle w:val="Default"/>
        <w:jc w:val="both"/>
        <w:rPr>
          <w:sz w:val="20"/>
          <w:szCs w:val="20"/>
          <w:lang w:val="ka-GE"/>
        </w:rPr>
      </w:pPr>
    </w:p>
    <w:p w14:paraId="4059D48A" w14:textId="79BA7F3B" w:rsidR="00EB2E34" w:rsidRDefault="00EB2E34" w:rsidP="00E75ECD">
      <w:pPr>
        <w:pStyle w:val="Default"/>
        <w:jc w:val="both"/>
        <w:rPr>
          <w:sz w:val="20"/>
          <w:szCs w:val="20"/>
          <w:lang w:val="ka-GE"/>
        </w:rPr>
      </w:pPr>
    </w:p>
    <w:p w14:paraId="02B004AE" w14:textId="77777777" w:rsidR="004A09DF" w:rsidRDefault="004A09DF" w:rsidP="00E75ECD">
      <w:pPr>
        <w:pStyle w:val="Default"/>
        <w:jc w:val="both"/>
        <w:rPr>
          <w:sz w:val="20"/>
          <w:szCs w:val="20"/>
          <w:lang w:val="ka-GE"/>
        </w:rPr>
      </w:pPr>
    </w:p>
    <w:p w14:paraId="6B19B5E2" w14:textId="715E2ED4" w:rsidR="00D77F70" w:rsidRPr="00CF32CF" w:rsidRDefault="00D77F70" w:rsidP="00044ACC">
      <w:pPr>
        <w:pStyle w:val="Default"/>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453777D9" w14:textId="77777777" w:rsidR="00CF32CF" w:rsidRPr="009640FC" w:rsidRDefault="00CF32CF" w:rsidP="00CF32CF">
      <w:pPr>
        <w:pStyle w:val="Default"/>
        <w:ind w:left="786"/>
        <w:rPr>
          <w:rFonts w:eastAsia="Times New Roman" w:cs="Calibri"/>
          <w:sz w:val="20"/>
          <w:szCs w:val="20"/>
          <w:lang w:val="ka-GE"/>
        </w:rPr>
      </w:pPr>
    </w:p>
    <w:p w14:paraId="646F994C" w14:textId="2858EA34" w:rsidR="00D10541" w:rsidRPr="009640FC" w:rsidRDefault="00D10541" w:rsidP="00D10541">
      <w:pPr>
        <w:pStyle w:val="Default"/>
        <w:jc w:val="both"/>
        <w:rPr>
          <w:sz w:val="20"/>
          <w:szCs w:val="20"/>
          <w:lang w:val="ka-GE"/>
        </w:rPr>
      </w:pPr>
    </w:p>
    <w:tbl>
      <w:tblPr>
        <w:tblW w:w="8930" w:type="dxa"/>
        <w:tblInd w:w="817" w:type="dxa"/>
        <w:tblLook w:val="04A0" w:firstRow="1" w:lastRow="0" w:firstColumn="1" w:lastColumn="0" w:noHBand="0" w:noVBand="1"/>
      </w:tblPr>
      <w:tblGrid>
        <w:gridCol w:w="1474"/>
        <w:gridCol w:w="7456"/>
      </w:tblGrid>
      <w:tr w:rsidR="00D77F70" w:rsidRPr="009640FC" w14:paraId="1C4BEA5E" w14:textId="77777777" w:rsidTr="00D77F70">
        <w:trPr>
          <w:trHeight w:val="35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23E87" w14:textId="16386339" w:rsidR="00D77F70" w:rsidRPr="009640FC" w:rsidRDefault="00D77F70" w:rsidP="00D77F70">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65F5A871" w14:textId="0C0DFEB6" w:rsidR="00D77F70" w:rsidRPr="009640FC" w:rsidRDefault="00D77F70" w:rsidP="00D77F70">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D10541" w:rsidRPr="009640FC" w14:paraId="127AE60D" w14:textId="77777777" w:rsidTr="00D77F70">
        <w:trPr>
          <w:trHeight w:val="704"/>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87615B5" w14:textId="77777777" w:rsidR="00D10541" w:rsidRPr="009640FC" w:rsidRDefault="00D10541" w:rsidP="00D10541">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03 01 01</w:t>
            </w:r>
          </w:p>
        </w:tc>
        <w:tc>
          <w:tcPr>
            <w:tcW w:w="7456" w:type="dxa"/>
            <w:tcBorders>
              <w:top w:val="nil"/>
              <w:left w:val="nil"/>
              <w:bottom w:val="single" w:sz="4" w:space="0" w:color="auto"/>
              <w:right w:val="single" w:sz="4" w:space="0" w:color="auto"/>
            </w:tcBorders>
            <w:shd w:val="clear" w:color="auto" w:fill="auto"/>
            <w:vAlign w:val="center"/>
            <w:hideMark/>
          </w:tcPr>
          <w:p w14:paraId="252B8ADC" w14:textId="77777777" w:rsidR="00D10541" w:rsidRPr="009640FC" w:rsidRDefault="00D10541" w:rsidP="00D10541">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 xml:space="preserve">შპს ქედის </w:t>
            </w:r>
            <w:proofErr w:type="spellStart"/>
            <w:r w:rsidRPr="009640FC">
              <w:rPr>
                <w:rFonts w:ascii="Sylfaen" w:hAnsi="Sylfaen" w:cs="Calibri"/>
                <w:sz w:val="20"/>
                <w:szCs w:val="20"/>
                <w:lang w:val="ka-GE"/>
              </w:rPr>
              <w:t>კომუნალურსერვისი</w:t>
            </w:r>
            <w:proofErr w:type="spellEnd"/>
          </w:p>
        </w:tc>
      </w:tr>
    </w:tbl>
    <w:p w14:paraId="0D8B886D" w14:textId="7E7AC305" w:rsidR="00546187" w:rsidRDefault="00546187" w:rsidP="00715B4F">
      <w:pPr>
        <w:pStyle w:val="Default"/>
        <w:jc w:val="both"/>
        <w:rPr>
          <w:rFonts w:eastAsia="Sylfaen"/>
          <w:b/>
          <w:noProof/>
          <w:sz w:val="20"/>
          <w:szCs w:val="20"/>
          <w:u w:val="single"/>
          <w:lang w:val="ka-GE"/>
        </w:rPr>
      </w:pPr>
    </w:p>
    <w:p w14:paraId="46989452" w14:textId="50E0A807" w:rsidR="00CF32CF" w:rsidRDefault="00CF32CF" w:rsidP="00715B4F">
      <w:pPr>
        <w:pStyle w:val="Default"/>
        <w:jc w:val="both"/>
        <w:rPr>
          <w:rFonts w:eastAsia="Sylfaen"/>
          <w:b/>
          <w:noProof/>
          <w:sz w:val="20"/>
          <w:szCs w:val="20"/>
          <w:u w:val="single"/>
          <w:lang w:val="ka-GE"/>
        </w:rPr>
      </w:pPr>
    </w:p>
    <w:p w14:paraId="559AEB89" w14:textId="334ABC30" w:rsidR="00BB6C4E" w:rsidRDefault="00BB6C4E" w:rsidP="00715B4F">
      <w:pPr>
        <w:pStyle w:val="Default"/>
        <w:jc w:val="both"/>
        <w:rPr>
          <w:rFonts w:eastAsia="Sylfaen"/>
          <w:b/>
          <w:noProof/>
          <w:sz w:val="20"/>
          <w:szCs w:val="20"/>
          <w:u w:val="single"/>
          <w:lang w:val="ka-GE"/>
        </w:rPr>
      </w:pPr>
    </w:p>
    <w:p w14:paraId="552259F9" w14:textId="77777777" w:rsidR="00BB6C4E" w:rsidRDefault="00BB6C4E" w:rsidP="00715B4F">
      <w:pPr>
        <w:pStyle w:val="Default"/>
        <w:jc w:val="both"/>
        <w:rPr>
          <w:rFonts w:eastAsia="Sylfaen"/>
          <w:b/>
          <w:noProof/>
          <w:sz w:val="20"/>
          <w:szCs w:val="20"/>
          <w:u w:val="single"/>
          <w:lang w:val="ka-GE"/>
        </w:rPr>
      </w:pPr>
    </w:p>
    <w:p w14:paraId="6548FC26" w14:textId="77777777" w:rsidR="00546187" w:rsidRPr="009640FC" w:rsidRDefault="00546187" w:rsidP="00715B4F">
      <w:pPr>
        <w:pStyle w:val="Default"/>
        <w:jc w:val="both"/>
        <w:rPr>
          <w:rFonts w:eastAsia="Sylfaen"/>
          <w:b/>
          <w:noProof/>
          <w:sz w:val="20"/>
          <w:szCs w:val="20"/>
          <w:u w:val="single"/>
          <w:lang w:val="ka-GE"/>
        </w:rPr>
      </w:pPr>
    </w:p>
    <w:p w14:paraId="5AEF79DB" w14:textId="1FD64700" w:rsidR="00CC7AED" w:rsidRDefault="00CC7AED" w:rsidP="00715B4F">
      <w:pPr>
        <w:pStyle w:val="Default"/>
        <w:jc w:val="both"/>
        <w:rPr>
          <w:rFonts w:eastAsia="Sylfaen"/>
          <w:b/>
          <w:noProof/>
          <w:sz w:val="28"/>
          <w:szCs w:val="28"/>
          <w:u w:val="single"/>
          <w:lang w:val="ka-GE"/>
        </w:rPr>
      </w:pPr>
      <w:r w:rsidRPr="00CF32CF">
        <w:rPr>
          <w:rFonts w:eastAsia="Sylfaen"/>
          <w:b/>
          <w:noProof/>
          <w:sz w:val="28"/>
          <w:szCs w:val="28"/>
          <w:u w:val="single"/>
          <w:lang w:val="ka-GE"/>
        </w:rPr>
        <w:t>პრიორიტეტი:</w:t>
      </w:r>
    </w:p>
    <w:p w14:paraId="7A6E8F42" w14:textId="77777777" w:rsidR="00CF32CF" w:rsidRPr="00CF32CF" w:rsidRDefault="00CF32CF" w:rsidP="00715B4F">
      <w:pPr>
        <w:pStyle w:val="Default"/>
        <w:jc w:val="both"/>
        <w:rPr>
          <w:rFonts w:eastAsia="Sylfaen"/>
          <w:b/>
          <w:noProof/>
          <w:sz w:val="28"/>
          <w:szCs w:val="28"/>
          <w:u w:val="single"/>
          <w:lang w:val="ka-GE"/>
        </w:rPr>
      </w:pPr>
    </w:p>
    <w:p w14:paraId="2FDF7CF4" w14:textId="02AFDF05" w:rsidR="00CC7AED" w:rsidRPr="00CF32CF" w:rsidRDefault="006D518E" w:rsidP="00E75ECD">
      <w:pPr>
        <w:pStyle w:val="a3"/>
        <w:numPr>
          <w:ilvl w:val="0"/>
          <w:numId w:val="31"/>
        </w:numPr>
        <w:jc w:val="both"/>
        <w:rPr>
          <w:rFonts w:ascii="Sylfaen" w:eastAsia="Sylfaen" w:hAnsi="Sylfaen"/>
          <w:b/>
          <w:noProof/>
          <w:color w:val="000000"/>
          <w:sz w:val="28"/>
          <w:szCs w:val="28"/>
          <w:lang w:val="ka-GE"/>
        </w:rPr>
      </w:pPr>
      <w:r>
        <w:rPr>
          <w:rFonts w:ascii="Sylfaen" w:eastAsia="Sylfaen" w:hAnsi="Sylfaen" w:cs="Sylfaen"/>
          <w:b/>
          <w:noProof/>
          <w:color w:val="000000"/>
          <w:sz w:val="28"/>
          <w:szCs w:val="28"/>
          <w:lang w:val="ka-GE"/>
        </w:rPr>
        <w:t xml:space="preserve"> </w:t>
      </w:r>
      <w:r w:rsidR="00CC7AED" w:rsidRPr="00CF32CF">
        <w:rPr>
          <w:rFonts w:ascii="Sylfaen" w:eastAsia="Sylfaen" w:hAnsi="Sylfaen" w:cs="Sylfaen"/>
          <w:b/>
          <w:noProof/>
          <w:color w:val="000000"/>
          <w:sz w:val="28"/>
          <w:szCs w:val="28"/>
          <w:lang w:val="ka-GE"/>
        </w:rPr>
        <w:t xml:space="preserve">განათლება </w:t>
      </w:r>
      <w:r w:rsidR="00CC7AED" w:rsidRPr="00CF32CF">
        <w:rPr>
          <w:rFonts w:ascii="Sylfaen" w:eastAsia="Sylfaen" w:hAnsi="Sylfaen"/>
          <w:b/>
          <w:noProof/>
          <w:color w:val="000000"/>
          <w:sz w:val="28"/>
          <w:szCs w:val="28"/>
          <w:lang w:val="ka-GE"/>
        </w:rPr>
        <w:t>(პროგრამული კოდი 04 00).</w:t>
      </w:r>
    </w:p>
    <w:p w14:paraId="7559C5EE" w14:textId="2EF5AC7E" w:rsidR="00715B4F" w:rsidRDefault="00715B4F" w:rsidP="00715B4F">
      <w:pPr>
        <w:spacing w:line="240" w:lineRule="auto"/>
        <w:jc w:val="both"/>
        <w:rPr>
          <w:rFonts w:ascii="Sylfaen" w:hAnsi="Sylfaen"/>
          <w:sz w:val="20"/>
          <w:szCs w:val="20"/>
          <w:lang w:val="ka-GE"/>
        </w:rPr>
      </w:pPr>
      <w:r w:rsidRPr="009640FC">
        <w:rPr>
          <w:rFonts w:ascii="Sylfaen" w:hAnsi="Sylfaen"/>
          <w:sz w:val="20"/>
          <w:szCs w:val="20"/>
          <w:lang w:val="ka-GE"/>
        </w:rPr>
        <w:t>მომავალი თაობების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 მომდევნო წლებში განხორციელდება საბავშვო ბაღების ფუნქციონირებისათვის საჭირო ხარჯების დაფინანსება, ინვენტარით უზრუნველყოფა, რეაბილიტაცია, აღმზრდელ-პედაგოგების კვალიფიკაციის გაზრდა,  რათა მყარი საფუძველი ჩაეყაროს სკოლამდელი ასაკის აღსაზრდელების ხარისხიან და ეფექტურ მომზადებას სასკოლო განათლების მისაღებად.</w:t>
      </w:r>
    </w:p>
    <w:p w14:paraId="7B772214" w14:textId="77777777" w:rsidR="00546187" w:rsidRDefault="00546187" w:rsidP="00546187">
      <w:pPr>
        <w:pStyle w:val="Default"/>
        <w:jc w:val="both"/>
        <w:rPr>
          <w:sz w:val="20"/>
          <w:szCs w:val="20"/>
          <w:lang w:val="ka-GE"/>
        </w:rPr>
      </w:pPr>
    </w:p>
    <w:p w14:paraId="24634E4E" w14:textId="411FE71D" w:rsidR="00546187" w:rsidRPr="009640FC" w:rsidRDefault="00546187" w:rsidP="00546187">
      <w:pPr>
        <w:pStyle w:val="Default"/>
        <w:jc w:val="center"/>
        <w:rPr>
          <w:rFonts w:eastAsia="Times New Roman" w:cs="Calibri"/>
          <w:sz w:val="20"/>
          <w:szCs w:val="20"/>
          <w:lang w:val="ka-GE"/>
        </w:rPr>
      </w:pPr>
      <w:r w:rsidRPr="009640FC">
        <w:rPr>
          <w:b/>
          <w:bCs/>
          <w:sz w:val="20"/>
          <w:szCs w:val="20"/>
          <w:lang w:val="ka-GE"/>
        </w:rPr>
        <w:t>პ</w:t>
      </w:r>
      <w:r w:rsidR="0063576E">
        <w:rPr>
          <w:b/>
          <w:bCs/>
          <w:sz w:val="20"/>
          <w:szCs w:val="20"/>
          <w:lang w:val="ka-GE"/>
        </w:rPr>
        <w:t>რიორიტეტის</w:t>
      </w:r>
      <w:r w:rsidRPr="009640FC">
        <w:rPr>
          <w:b/>
          <w:bCs/>
          <w:sz w:val="20"/>
          <w:szCs w:val="20"/>
          <w:lang w:val="ka-GE"/>
        </w:rPr>
        <w:t xml:space="preserve"> ფარგლებში დაგეგმილია შემდეგი პროგრამების განხორციელება:</w:t>
      </w:r>
    </w:p>
    <w:p w14:paraId="10BFD5B0" w14:textId="77777777" w:rsidR="00546187" w:rsidRDefault="00546187" w:rsidP="00546187">
      <w:pPr>
        <w:pStyle w:val="Default"/>
        <w:jc w:val="both"/>
        <w:rPr>
          <w:rFonts w:eastAsia="Times New Roman" w:cs="Calibri"/>
          <w:sz w:val="20"/>
          <w:szCs w:val="20"/>
          <w:lang w:val="ka-GE"/>
        </w:rPr>
      </w:pPr>
    </w:p>
    <w:tbl>
      <w:tblPr>
        <w:tblW w:w="8930" w:type="dxa"/>
        <w:tblInd w:w="817" w:type="dxa"/>
        <w:tblLook w:val="04A0" w:firstRow="1" w:lastRow="0" w:firstColumn="1" w:lastColumn="0" w:noHBand="0" w:noVBand="1"/>
      </w:tblPr>
      <w:tblGrid>
        <w:gridCol w:w="1474"/>
        <w:gridCol w:w="7456"/>
      </w:tblGrid>
      <w:tr w:rsidR="0063576E" w:rsidRPr="009640FC" w14:paraId="246AE818" w14:textId="77777777" w:rsidTr="004F550C">
        <w:trPr>
          <w:trHeight w:val="339"/>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58220" w14:textId="62AD328D" w:rsidR="0063576E" w:rsidRPr="0063576E" w:rsidRDefault="0063576E" w:rsidP="0063576E">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790DE083" w14:textId="2AD9E298" w:rsidR="0063576E" w:rsidRPr="0063576E" w:rsidRDefault="0063576E" w:rsidP="0063576E">
            <w:pPr>
              <w:spacing w:after="0" w:line="240" w:lineRule="auto"/>
              <w:jc w:val="center"/>
              <w:rPr>
                <w:rFonts w:ascii="Sylfaen" w:hAnsi="Sylfaen" w:cs="Calibri"/>
                <w:b/>
                <w:bCs/>
                <w:color w:val="000000"/>
                <w:sz w:val="20"/>
                <w:szCs w:val="20"/>
                <w:lang w:val="ka-GE"/>
              </w:rPr>
            </w:pPr>
            <w:r w:rsidRPr="0063576E">
              <w:rPr>
                <w:rFonts w:ascii="Sylfaen" w:hAnsi="Sylfaen" w:cs="Calibri"/>
                <w:b/>
                <w:bCs/>
                <w:color w:val="000000"/>
                <w:sz w:val="20"/>
                <w:szCs w:val="20"/>
                <w:lang w:val="ka-GE"/>
              </w:rPr>
              <w:t>პრიორიტეტი</w:t>
            </w:r>
          </w:p>
        </w:tc>
      </w:tr>
      <w:tr w:rsidR="0063576E" w:rsidRPr="009640FC" w14:paraId="06D49425" w14:textId="77777777" w:rsidTr="0063576E">
        <w:trPr>
          <w:trHeight w:val="55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A3B7FDF" w14:textId="78805815" w:rsidR="0063576E" w:rsidRPr="0063576E" w:rsidRDefault="0063576E" w:rsidP="0063576E">
            <w:pPr>
              <w:spacing w:after="0" w:line="240" w:lineRule="auto"/>
              <w:jc w:val="center"/>
              <w:rPr>
                <w:rFonts w:ascii="Sylfaen" w:hAnsi="Sylfaen" w:cs="Calibri"/>
                <w:b/>
                <w:bCs/>
                <w:color w:val="000000"/>
                <w:sz w:val="20"/>
                <w:szCs w:val="20"/>
                <w:lang w:val="ka-GE"/>
              </w:rPr>
            </w:pPr>
            <w:r>
              <w:rPr>
                <w:rFonts w:ascii="Sylfaen" w:hAnsi="Sylfaen" w:cs="Calibri"/>
                <w:b/>
                <w:bCs/>
                <w:color w:val="000000"/>
                <w:sz w:val="20"/>
                <w:szCs w:val="20"/>
                <w:lang w:val="ka-GE"/>
              </w:rPr>
              <w:t>04</w:t>
            </w:r>
            <w:r w:rsidR="009F27BA">
              <w:rPr>
                <w:rFonts w:ascii="Sylfaen" w:hAnsi="Sylfaen" w:cs="Calibri"/>
                <w:b/>
                <w:bCs/>
                <w:color w:val="000000"/>
                <w:sz w:val="20"/>
                <w:szCs w:val="20"/>
                <w:lang w:val="ka-GE"/>
              </w:rPr>
              <w:t xml:space="preserve"> 00</w:t>
            </w:r>
          </w:p>
        </w:tc>
        <w:tc>
          <w:tcPr>
            <w:tcW w:w="7456" w:type="dxa"/>
            <w:tcBorders>
              <w:top w:val="single" w:sz="4" w:space="0" w:color="auto"/>
              <w:left w:val="nil"/>
              <w:bottom w:val="single" w:sz="4" w:space="0" w:color="auto"/>
              <w:right w:val="single" w:sz="4" w:space="0" w:color="auto"/>
            </w:tcBorders>
            <w:shd w:val="clear" w:color="auto" w:fill="auto"/>
            <w:vAlign w:val="center"/>
          </w:tcPr>
          <w:p w14:paraId="57A59867" w14:textId="5DAA0024" w:rsidR="0063576E" w:rsidRPr="0063576E" w:rsidRDefault="0063576E" w:rsidP="0063576E">
            <w:pPr>
              <w:spacing w:after="0" w:line="240" w:lineRule="auto"/>
              <w:jc w:val="center"/>
              <w:rPr>
                <w:rFonts w:ascii="Sylfaen" w:hAnsi="Sylfaen" w:cs="Calibri"/>
                <w:b/>
                <w:bCs/>
                <w:color w:val="000000"/>
                <w:sz w:val="20"/>
                <w:szCs w:val="20"/>
                <w:lang w:val="ka-GE"/>
              </w:rPr>
            </w:pPr>
            <w:r w:rsidRPr="009640FC">
              <w:rPr>
                <w:rFonts w:ascii="Sylfaen" w:eastAsia="Sylfaen" w:hAnsi="Sylfaen" w:cs="Sylfaen"/>
                <w:b/>
                <w:noProof/>
                <w:color w:val="000000"/>
                <w:sz w:val="20"/>
                <w:szCs w:val="20"/>
                <w:lang w:val="ka-GE"/>
              </w:rPr>
              <w:t>განათლება</w:t>
            </w:r>
          </w:p>
        </w:tc>
      </w:tr>
      <w:tr w:rsidR="00546187" w:rsidRPr="009640FC" w14:paraId="38BC6704" w14:textId="77777777" w:rsidTr="004F550C">
        <w:trPr>
          <w:trHeight w:val="798"/>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3456A6C7" w14:textId="37A3FC12" w:rsidR="00546187" w:rsidRPr="003B327A" w:rsidRDefault="00546187" w:rsidP="004F550C">
            <w:pPr>
              <w:spacing w:after="0" w:line="240" w:lineRule="auto"/>
              <w:jc w:val="center"/>
              <w:rPr>
                <w:rFonts w:ascii="Sylfaen" w:hAnsi="Sylfaen" w:cs="Calibri"/>
                <w:b/>
                <w:bCs/>
                <w:color w:val="000000"/>
                <w:sz w:val="20"/>
                <w:szCs w:val="20"/>
                <w:lang w:val="ka-GE"/>
              </w:rPr>
            </w:pPr>
            <w:r>
              <w:rPr>
                <w:rFonts w:ascii="Sylfaen" w:hAnsi="Sylfaen" w:cs="Calibri"/>
                <w:b/>
                <w:bCs/>
                <w:color w:val="000000"/>
                <w:sz w:val="20"/>
                <w:szCs w:val="20"/>
                <w:lang w:val="ka-GE"/>
              </w:rPr>
              <w:t>04 0</w:t>
            </w:r>
            <w:r w:rsidR="009F27BA">
              <w:rPr>
                <w:rFonts w:ascii="Sylfaen" w:hAnsi="Sylfaen" w:cs="Calibri"/>
                <w:b/>
                <w:bCs/>
                <w:color w:val="000000"/>
                <w:sz w:val="20"/>
                <w:szCs w:val="20"/>
                <w:lang w:val="ka-GE"/>
              </w:rPr>
              <w:t>1</w:t>
            </w:r>
          </w:p>
        </w:tc>
        <w:tc>
          <w:tcPr>
            <w:tcW w:w="7456" w:type="dxa"/>
            <w:tcBorders>
              <w:top w:val="single" w:sz="4" w:space="0" w:color="auto"/>
              <w:left w:val="nil"/>
              <w:bottom w:val="single" w:sz="4" w:space="0" w:color="auto"/>
              <w:right w:val="single" w:sz="4" w:space="0" w:color="auto"/>
            </w:tcBorders>
            <w:shd w:val="clear" w:color="auto" w:fill="auto"/>
            <w:vAlign w:val="center"/>
          </w:tcPr>
          <w:p w14:paraId="7B48F3C3" w14:textId="1A6E6144" w:rsidR="00546187" w:rsidRDefault="00546187" w:rsidP="004F550C">
            <w:pPr>
              <w:spacing w:after="0" w:line="240" w:lineRule="auto"/>
              <w:jc w:val="center"/>
              <w:rPr>
                <w:rFonts w:ascii="Sylfaen" w:hAnsi="Sylfaen" w:cs="Calibri"/>
                <w:b/>
                <w:bCs/>
                <w:color w:val="000000"/>
                <w:sz w:val="20"/>
                <w:szCs w:val="20"/>
                <w:lang w:val="ka-GE"/>
              </w:rPr>
            </w:pPr>
            <w:r w:rsidRPr="009640FC">
              <w:rPr>
                <w:rFonts w:ascii="Sylfaen" w:hAnsi="Sylfaen"/>
                <w:b/>
                <w:sz w:val="20"/>
                <w:szCs w:val="20"/>
                <w:lang w:val="ka-GE"/>
              </w:rPr>
              <w:t>სკოლამდელი აღზრდა და  განათლება</w:t>
            </w:r>
          </w:p>
        </w:tc>
      </w:tr>
      <w:tr w:rsidR="00546187" w:rsidRPr="009640FC" w14:paraId="63AB19FB" w14:textId="77777777" w:rsidTr="004F550C">
        <w:trPr>
          <w:trHeight w:val="83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2EC8E2F0" w14:textId="2B210E32" w:rsidR="00546187" w:rsidRPr="003B327A" w:rsidRDefault="00546187" w:rsidP="004F550C">
            <w:pPr>
              <w:spacing w:after="0" w:line="240" w:lineRule="auto"/>
              <w:jc w:val="center"/>
              <w:rPr>
                <w:rFonts w:ascii="Sylfaen" w:hAnsi="Sylfaen" w:cs="Calibri"/>
                <w:b/>
                <w:bCs/>
                <w:color w:val="000000"/>
                <w:sz w:val="20"/>
                <w:szCs w:val="20"/>
                <w:lang w:val="ka-GE"/>
              </w:rPr>
            </w:pPr>
            <w:r>
              <w:rPr>
                <w:rFonts w:ascii="Sylfaen" w:hAnsi="Sylfaen" w:cs="Calibri"/>
                <w:b/>
                <w:bCs/>
                <w:color w:val="000000"/>
                <w:sz w:val="20"/>
                <w:szCs w:val="20"/>
                <w:lang w:val="ka-GE"/>
              </w:rPr>
              <w:t>04 02 01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6BB6ECE6" w14:textId="4E86A73E" w:rsidR="00546187" w:rsidRDefault="00546187" w:rsidP="004F550C">
            <w:pPr>
              <w:spacing w:after="0" w:line="240" w:lineRule="auto"/>
              <w:jc w:val="center"/>
              <w:rPr>
                <w:rFonts w:ascii="Sylfaen" w:hAnsi="Sylfaen" w:cs="Calibri"/>
                <w:b/>
                <w:bCs/>
                <w:color w:val="000000"/>
                <w:sz w:val="20"/>
                <w:szCs w:val="20"/>
                <w:lang w:val="ka-GE"/>
              </w:rPr>
            </w:pPr>
            <w:r w:rsidRPr="00546187">
              <w:rPr>
                <w:rFonts w:ascii="Sylfaen" w:hAnsi="Sylfaen" w:cs="Calibri"/>
                <w:b/>
                <w:bCs/>
                <w:color w:val="000000"/>
                <w:sz w:val="20"/>
                <w:szCs w:val="20"/>
                <w:lang w:val="ka-GE"/>
              </w:rPr>
              <w:t xml:space="preserve">სხვა </w:t>
            </w:r>
            <w:proofErr w:type="spellStart"/>
            <w:r w:rsidRPr="00546187">
              <w:rPr>
                <w:rFonts w:ascii="Sylfaen" w:hAnsi="Sylfaen" w:cs="Calibri"/>
                <w:b/>
                <w:bCs/>
                <w:color w:val="000000"/>
                <w:sz w:val="20"/>
                <w:szCs w:val="20"/>
                <w:lang w:val="ka-GE"/>
              </w:rPr>
              <w:t>არაკლასიფიცირებული</w:t>
            </w:r>
            <w:proofErr w:type="spellEnd"/>
            <w:r w:rsidRPr="00546187">
              <w:rPr>
                <w:rFonts w:ascii="Sylfaen" w:hAnsi="Sylfaen" w:cs="Calibri"/>
                <w:b/>
                <w:bCs/>
                <w:color w:val="000000"/>
                <w:sz w:val="20"/>
                <w:szCs w:val="20"/>
                <w:lang w:val="ka-GE"/>
              </w:rPr>
              <w:t xml:space="preserve"> საქმიანობა განათლების სფეროში</w:t>
            </w:r>
          </w:p>
        </w:tc>
      </w:tr>
    </w:tbl>
    <w:p w14:paraId="6AD10261" w14:textId="77777777" w:rsidR="00546187" w:rsidRPr="009640FC" w:rsidRDefault="00546187" w:rsidP="00715B4F">
      <w:pPr>
        <w:spacing w:line="240" w:lineRule="auto"/>
        <w:jc w:val="both"/>
        <w:rPr>
          <w:rFonts w:ascii="Sylfaen" w:hAnsi="Sylfaen"/>
          <w:sz w:val="20"/>
          <w:szCs w:val="20"/>
          <w:lang w:val="ka-GE"/>
        </w:rPr>
      </w:pPr>
    </w:p>
    <w:p w14:paraId="3E68D90E" w14:textId="75997A40" w:rsidR="006865AA" w:rsidRPr="00CF32CF" w:rsidRDefault="00CC7AED" w:rsidP="009640FC">
      <w:pPr>
        <w:spacing w:after="0" w:line="240" w:lineRule="auto"/>
        <w:jc w:val="both"/>
        <w:rPr>
          <w:rFonts w:ascii="Sylfaen" w:hAnsi="Sylfaen"/>
          <w:b/>
          <w:sz w:val="24"/>
          <w:szCs w:val="24"/>
          <w:lang w:val="ka-GE"/>
        </w:rPr>
      </w:pPr>
      <w:r w:rsidRPr="00CF32CF">
        <w:rPr>
          <w:rFonts w:ascii="Sylfaen" w:hAnsi="Sylfaen"/>
          <w:b/>
          <w:sz w:val="24"/>
          <w:szCs w:val="24"/>
          <w:lang w:val="ka-GE"/>
        </w:rPr>
        <w:t>პროგრამა: სკოლამდელი აღზრდა და  განათლება (პროგრამული კოდი 04 0</w:t>
      </w:r>
      <w:r w:rsidR="009F27BA">
        <w:rPr>
          <w:rFonts w:ascii="Sylfaen" w:hAnsi="Sylfaen"/>
          <w:b/>
          <w:sz w:val="24"/>
          <w:szCs w:val="24"/>
          <w:lang w:val="ka-GE"/>
        </w:rPr>
        <w:t>1</w:t>
      </w:r>
      <w:r w:rsidRPr="00CF32CF">
        <w:rPr>
          <w:rFonts w:ascii="Sylfaen" w:hAnsi="Sylfaen"/>
          <w:b/>
          <w:sz w:val="24"/>
          <w:szCs w:val="24"/>
          <w:lang w:val="ka-GE"/>
        </w:rPr>
        <w:t>).</w:t>
      </w:r>
    </w:p>
    <w:p w14:paraId="2EF8CC9C" w14:textId="77777777" w:rsidR="00CF32CF" w:rsidRPr="009640FC" w:rsidRDefault="00CF32CF" w:rsidP="009640FC">
      <w:pPr>
        <w:spacing w:after="0" w:line="240" w:lineRule="auto"/>
        <w:jc w:val="both"/>
        <w:rPr>
          <w:rFonts w:ascii="Sylfaen" w:hAnsi="Sylfaen"/>
          <w:b/>
          <w:sz w:val="20"/>
          <w:szCs w:val="20"/>
          <w:lang w:val="ka-GE"/>
        </w:rPr>
      </w:pPr>
    </w:p>
    <w:p w14:paraId="1E26E418" w14:textId="088F45F2" w:rsidR="00715B4F" w:rsidRPr="009640FC" w:rsidRDefault="00CC7AED" w:rsidP="009640FC">
      <w:pPr>
        <w:spacing w:after="0" w:line="240" w:lineRule="auto"/>
        <w:jc w:val="both"/>
        <w:rPr>
          <w:rFonts w:ascii="Sylfaen" w:hAnsi="Sylfaen" w:cs="Calibri"/>
          <w:color w:val="000000"/>
          <w:sz w:val="20"/>
          <w:szCs w:val="20"/>
          <w:lang w:val="ka-GE"/>
        </w:rPr>
      </w:pPr>
      <w:r w:rsidRPr="009640FC">
        <w:rPr>
          <w:rFonts w:ascii="Sylfaen" w:hAnsi="Sylfaen"/>
          <w:b/>
          <w:sz w:val="20"/>
          <w:szCs w:val="20"/>
          <w:lang w:val="ka-GE"/>
        </w:rPr>
        <w:t xml:space="preserve"> </w:t>
      </w:r>
      <w:r w:rsidR="00715B4F" w:rsidRPr="009640FC">
        <w:rPr>
          <w:rFonts w:ascii="Sylfaen" w:hAnsi="Sylfaen" w:cs="Calibri"/>
          <w:color w:val="000000"/>
          <w:sz w:val="20"/>
          <w:szCs w:val="20"/>
          <w:lang w:val="ka-GE"/>
        </w:rPr>
        <w:t>„ადგილობრივი თვითმმართველობის კოდექსი“  საქართველოს ორგანული კანონის შესაბამისად ადრეული და სკოლამდელი აღზრდისა და განათლების დაწესებულებების შექმნა და მათი ფუნქციონირების უზრუნველყოფა მუნიციპალიტეტის საკუთარ (ექსკლუზიურ) უფლებამოსილებას წარმოადგენს. ამავე კანონის თანახმად ასევე აკრძალულია მუნიციპალიტეტის მართვაში არსებულ ადრეული და სკოლამდელი აღზრდისა და განათლების საჯარო დაწესებულებებში სასწავლო-აღმზრდელობითი მომსახურებისა და კვებითი მომსახურებისათვის გადასახადის ან სხვა საფასურის</w:t>
      </w:r>
      <w:r w:rsidR="004A09DF">
        <w:rPr>
          <w:rFonts w:ascii="Sylfaen" w:hAnsi="Sylfaen" w:cs="Calibri"/>
          <w:color w:val="000000"/>
          <w:sz w:val="20"/>
          <w:szCs w:val="20"/>
          <w:lang w:val="ka-GE"/>
        </w:rPr>
        <w:t xml:space="preserve"> </w:t>
      </w:r>
      <w:r w:rsidR="00715B4F" w:rsidRPr="009640FC">
        <w:rPr>
          <w:rFonts w:ascii="Sylfaen" w:hAnsi="Sylfaen" w:cs="Calibri"/>
          <w:color w:val="000000"/>
          <w:sz w:val="20"/>
          <w:szCs w:val="20"/>
          <w:lang w:val="ka-GE"/>
        </w:rPr>
        <w:t xml:space="preserve">შემოღება.                                                                                                                                                                                                                                                                                                 შესაბამისად, მუნიციპალიტეტი ვალდებულია უზრუნველყოს სკოლამდელი აღზრდის დაწესებულებების შეუფერხებელი ფუნქციონირებისათვის  საჭირო ფინანსების გამოყოფა და ყველა სხვა ღონისძიების გატარება. </w:t>
      </w:r>
      <w:proofErr w:type="spellStart"/>
      <w:r w:rsidR="00715B4F" w:rsidRPr="009640FC">
        <w:rPr>
          <w:rFonts w:ascii="Sylfaen" w:hAnsi="Sylfaen" w:cs="Calibri"/>
          <w:color w:val="000000"/>
          <w:sz w:val="20"/>
          <w:szCs w:val="20"/>
          <w:lang w:val="ka-GE"/>
        </w:rPr>
        <w:t>ქედისს</w:t>
      </w:r>
      <w:proofErr w:type="spellEnd"/>
      <w:r w:rsidR="00715B4F" w:rsidRPr="009640FC">
        <w:rPr>
          <w:rFonts w:ascii="Sylfaen" w:hAnsi="Sylfaen" w:cs="Calibri"/>
          <w:color w:val="000000"/>
          <w:sz w:val="20"/>
          <w:szCs w:val="20"/>
          <w:lang w:val="ka-GE"/>
        </w:rPr>
        <w:t xml:space="preserve"> მუნიციპალიტეტის ერთ-ერთ ძირითად პრიორიტეტს სწორედ მუნიციპალიტეტში მცხოვრები საბავშვო ბაგა-ბაღის ასაკის ბავშვებისათვის სკოლამდელი აღზრდის დაწესებულებების ხელმისაწვდომობა წარმოადგენს. დღეის მდგომარეობით ქედის მუნიციპალიტეტის ტერიტორიაზე ფუნქციონირებს 15 სკოლამდელი აღზრდის დაწესებულება, სადაც სააღმზრდელო პროცესს გადის 490 და მეტი ბავშვი. </w:t>
      </w:r>
      <w:r w:rsidR="00715B4F" w:rsidRPr="009640FC">
        <w:rPr>
          <w:rFonts w:ascii="Sylfaen" w:hAnsi="Sylfaen" w:cs="Calibri"/>
          <w:sz w:val="20"/>
          <w:szCs w:val="20"/>
          <w:lang w:val="ka-GE"/>
        </w:rPr>
        <w:t>(მათ შორის გოგო 50.8 %, ბიჭი 49.2%).</w:t>
      </w:r>
      <w:r w:rsidR="00715B4F" w:rsidRPr="009640FC">
        <w:rPr>
          <w:rFonts w:ascii="Sylfaen" w:hAnsi="Sylfaen" w:cs="Calibri"/>
          <w:color w:val="FF0000"/>
          <w:sz w:val="20"/>
          <w:szCs w:val="20"/>
          <w:lang w:val="ka-GE"/>
        </w:rPr>
        <w:t xml:space="preserve"> </w:t>
      </w:r>
      <w:r w:rsidR="00715B4F" w:rsidRPr="009640FC">
        <w:rPr>
          <w:rFonts w:ascii="Sylfaen" w:hAnsi="Sylfaen" w:cs="Calibri"/>
          <w:color w:val="000000"/>
          <w:sz w:val="20"/>
          <w:szCs w:val="20"/>
          <w:lang w:val="ka-GE"/>
        </w:rPr>
        <w:t xml:space="preserve">ბაგა-ბაღებში ჯამში დასაქმებულია 255 აღმზრდელი (მათ შორის ქალი 88 % და კაცი 12 %), სხვა პერსონალი და ადმინისტრაცია.  </w:t>
      </w:r>
    </w:p>
    <w:p w14:paraId="69B27E0A" w14:textId="0A6B68DD" w:rsidR="00097870" w:rsidRPr="009640FC" w:rsidRDefault="009F27BA" w:rsidP="009640FC">
      <w:pPr>
        <w:spacing w:after="0" w:line="240" w:lineRule="auto"/>
        <w:jc w:val="both"/>
        <w:rPr>
          <w:rFonts w:ascii="Sylfaen" w:hAnsi="Sylfaen" w:cs="Calibri"/>
          <w:color w:val="000000"/>
          <w:sz w:val="20"/>
          <w:szCs w:val="20"/>
          <w:lang w:val="ka-GE"/>
        </w:rPr>
      </w:pPr>
      <w:r w:rsidRPr="009F27BA">
        <w:rPr>
          <w:rFonts w:ascii="Sylfaen" w:hAnsi="Sylfaen" w:cs="Calibri"/>
          <w:b/>
          <w:bCs/>
          <w:color w:val="000000"/>
          <w:sz w:val="20"/>
          <w:szCs w:val="20"/>
          <w:lang w:val="ka-GE"/>
        </w:rPr>
        <w:t>„</w:t>
      </w:r>
      <w:r w:rsidR="00715B4F" w:rsidRPr="009640FC">
        <w:rPr>
          <w:rFonts w:ascii="Sylfaen" w:hAnsi="Sylfaen" w:cs="Calibri"/>
          <w:b/>
          <w:color w:val="000000"/>
          <w:sz w:val="20"/>
          <w:szCs w:val="20"/>
          <w:lang w:val="ka-GE"/>
        </w:rPr>
        <w:t>სკოლამდელი აღზრდის დაწესებულებების ფუნქციონირების“ პროგრამის მიზანია:</w:t>
      </w:r>
      <w:r w:rsidR="00715B4F" w:rsidRPr="009640FC">
        <w:rPr>
          <w:rFonts w:ascii="Sylfaen" w:hAnsi="Sylfaen" w:cs="Calibri"/>
          <w:color w:val="000000"/>
          <w:sz w:val="20"/>
          <w:szCs w:val="20"/>
          <w:lang w:val="ka-GE"/>
        </w:rPr>
        <w:t xml:space="preserve">  ბაგა-ბაღებში სრულფასოვანი სააღმზრდელო გარემოს შექმნა, სადაც დაცული იქნება „ადრეული და სკოლამდელი აღზრდისა და განათლების შესახებ“ საქართველოს კანონის შესაბამისად დადგენილი  მოთხოვნები და საქართველოს მთავრობის 2017 წლის 30 ოქტომბრის N488 დადგენილებით დამტკიცებული ადრეული და სკოლამდელი აღზრდისა და განათლების სახელმწიფო სტანდარტები; ბაგა-ბაღებში სანიტარული და ჰიგიენური ნორმების დაცვა, რომელიც </w:t>
      </w:r>
      <w:proofErr w:type="spellStart"/>
      <w:r w:rsidR="00715B4F" w:rsidRPr="009640FC">
        <w:rPr>
          <w:rFonts w:ascii="Sylfaen" w:hAnsi="Sylfaen" w:cs="Calibri"/>
          <w:color w:val="000000"/>
          <w:sz w:val="20"/>
          <w:szCs w:val="20"/>
          <w:lang w:val="ka-GE"/>
        </w:rPr>
        <w:t>შესაბამისაობაში</w:t>
      </w:r>
      <w:proofErr w:type="spellEnd"/>
      <w:r w:rsidR="00715B4F" w:rsidRPr="009640FC">
        <w:rPr>
          <w:rFonts w:ascii="Sylfaen" w:hAnsi="Sylfaen" w:cs="Calibri"/>
          <w:color w:val="000000"/>
          <w:sz w:val="20"/>
          <w:szCs w:val="20"/>
          <w:lang w:val="ka-GE"/>
        </w:rPr>
        <w:t xml:space="preserve"> იქნება საქართველოს მთავრობის 2017 წლის 27 ოქტომბრის N485 დადგენილებით დამტკიცებული ტექნიკური რეგლამენტით დადგენილ ნორმებთან;                                                                                                                                                                                                                                                                                               </w:t>
      </w:r>
      <w:r w:rsidR="00715B4F" w:rsidRPr="009640FC">
        <w:rPr>
          <w:rFonts w:ascii="Sylfaen" w:hAnsi="Sylfaen" w:cs="Calibri"/>
          <w:b/>
          <w:color w:val="000000"/>
          <w:sz w:val="20"/>
          <w:szCs w:val="20"/>
          <w:lang w:val="ka-GE"/>
        </w:rPr>
        <w:t xml:space="preserve">ბაგა-ბაღებში მატერიალურ ტექნიკური ბაზის გაუმჯობესება;                                                                                                                                                                                                                                                                             </w:t>
      </w:r>
      <w:r w:rsidR="00715B4F" w:rsidRPr="009640FC">
        <w:rPr>
          <w:rFonts w:ascii="Sylfaen" w:hAnsi="Sylfaen" w:cs="Calibri"/>
          <w:color w:val="000000"/>
          <w:sz w:val="20"/>
          <w:szCs w:val="20"/>
          <w:lang w:val="ka-GE"/>
        </w:rPr>
        <w:t>ბაგა-ბაღებში კვების ორგანიზებისა და რაციონის ნორმების დაცვა, რომელიც შესაბამისობაში იქნება საქართველოს მთავრობის 2017 წლის 30 ოქტომბრის N487 დადგენილებით დამტკიცებული ტექნიკური რეგლამენტით დადგენილ ნორმებთან; ძირითადი აქტივების მიმდინარე შეკეთება და მოვლა–შენახვა;  ბაგა-ბაღებში დასაქმებული პერსონალის შრომითი პირობების გაუმჯობესება.  ა(ა)იპ ქედის მუნიციპალიტეტის საბავშვო ბაღების გაერთიანების, დაწესებულების თანამშრომელთათვის შესაბამის სამუშაო პირობების შექმნა.</w:t>
      </w:r>
    </w:p>
    <w:p w14:paraId="504D9D72" w14:textId="63972AA9" w:rsidR="00715B4F" w:rsidRPr="009640FC" w:rsidRDefault="00715B4F" w:rsidP="00715B4F">
      <w:pPr>
        <w:spacing w:after="0" w:line="240" w:lineRule="auto"/>
        <w:jc w:val="both"/>
        <w:rPr>
          <w:rFonts w:ascii="Sylfaen" w:hAnsi="Sylfaen" w:cs="Calibri"/>
          <w:color w:val="000000"/>
          <w:sz w:val="20"/>
          <w:szCs w:val="20"/>
          <w:lang w:val="ka-GE"/>
        </w:rPr>
      </w:pPr>
      <w:r w:rsidRPr="009640FC">
        <w:rPr>
          <w:rFonts w:ascii="Sylfaen" w:hAnsi="Sylfaen" w:cs="Calibri"/>
          <w:color w:val="000000"/>
          <w:sz w:val="20"/>
          <w:szCs w:val="20"/>
          <w:lang w:val="ka-GE"/>
        </w:rPr>
        <w:t>სკოლამდელი აღზრდის დაწესებულებ</w:t>
      </w:r>
      <w:r w:rsidR="00DB738C">
        <w:rPr>
          <w:rFonts w:ascii="Sylfaen" w:hAnsi="Sylfaen" w:cs="Calibri"/>
          <w:color w:val="000000"/>
          <w:sz w:val="20"/>
          <w:szCs w:val="20"/>
          <w:lang w:val="ka-GE"/>
        </w:rPr>
        <w:t xml:space="preserve">ში </w:t>
      </w:r>
      <w:r w:rsidR="00DB738C" w:rsidRPr="009640FC">
        <w:rPr>
          <w:rFonts w:ascii="Sylfaen" w:hAnsi="Sylfaen" w:cs="Calibri"/>
          <w:color w:val="000000"/>
          <w:sz w:val="20"/>
          <w:szCs w:val="20"/>
          <w:lang w:val="ka-GE"/>
        </w:rPr>
        <w:t xml:space="preserve">ადაპტირებული ინფრასტრუქტურის </w:t>
      </w:r>
      <w:r w:rsidR="00FA715A">
        <w:rPr>
          <w:rFonts w:ascii="Sylfaen" w:hAnsi="Sylfaen" w:cs="Calibri"/>
          <w:color w:val="000000"/>
          <w:sz w:val="20"/>
          <w:szCs w:val="20"/>
          <w:lang w:val="ka-GE"/>
        </w:rPr>
        <w:t>მოწყო</w:t>
      </w:r>
      <w:r w:rsidR="00934341">
        <w:rPr>
          <w:rFonts w:ascii="Sylfaen" w:hAnsi="Sylfaen" w:cs="Calibri"/>
          <w:color w:val="000000"/>
          <w:sz w:val="20"/>
          <w:szCs w:val="20"/>
          <w:lang w:val="ka-GE"/>
        </w:rPr>
        <w:t>ბ</w:t>
      </w:r>
      <w:r w:rsidR="00FA715A">
        <w:rPr>
          <w:rFonts w:ascii="Sylfaen" w:hAnsi="Sylfaen" w:cs="Calibri"/>
          <w:color w:val="000000"/>
          <w:sz w:val="20"/>
          <w:szCs w:val="20"/>
          <w:lang w:val="ka-GE"/>
        </w:rPr>
        <w:t>ა</w:t>
      </w:r>
      <w:r w:rsidR="00DB738C" w:rsidRPr="009640FC">
        <w:rPr>
          <w:rFonts w:ascii="Sylfaen" w:hAnsi="Sylfaen" w:cs="Calibri"/>
          <w:color w:val="000000"/>
          <w:sz w:val="20"/>
          <w:szCs w:val="20"/>
          <w:lang w:val="ka-GE"/>
        </w:rPr>
        <w:t xml:space="preserve"> და ინკლუზიური სწავლების დანერგ</w:t>
      </w:r>
      <w:r w:rsidR="00DB738C">
        <w:rPr>
          <w:rFonts w:ascii="Sylfaen" w:hAnsi="Sylfaen" w:cs="Calibri"/>
          <w:color w:val="000000"/>
          <w:sz w:val="20"/>
          <w:szCs w:val="20"/>
          <w:lang w:val="ka-GE"/>
        </w:rPr>
        <w:t xml:space="preserve">ა </w:t>
      </w:r>
      <w:r w:rsidR="009A138D">
        <w:rPr>
          <w:rFonts w:ascii="Sylfaen" w:hAnsi="Sylfaen" w:cs="Calibri"/>
          <w:color w:val="000000"/>
          <w:sz w:val="20"/>
          <w:szCs w:val="20"/>
          <w:lang w:val="ka-GE"/>
        </w:rPr>
        <w:t>უზრუნველყოფს</w:t>
      </w:r>
      <w:r w:rsidR="00934341">
        <w:rPr>
          <w:rFonts w:ascii="Sylfaen" w:hAnsi="Sylfaen" w:cs="Calibri"/>
          <w:color w:val="000000"/>
          <w:sz w:val="20"/>
          <w:szCs w:val="20"/>
          <w:lang w:val="ka-GE"/>
        </w:rPr>
        <w:t xml:space="preserve"> სკოლამდელი განათლების სერვისის </w:t>
      </w:r>
      <w:r w:rsidRPr="009640FC">
        <w:rPr>
          <w:rFonts w:ascii="Sylfaen" w:hAnsi="Sylfaen" w:cs="Calibri"/>
          <w:color w:val="000000"/>
          <w:sz w:val="20"/>
          <w:szCs w:val="20"/>
          <w:lang w:val="ka-GE"/>
        </w:rPr>
        <w:t>თანაბარ ხელმისაწვდომობა</w:t>
      </w:r>
      <w:r w:rsidR="00934341">
        <w:rPr>
          <w:rFonts w:ascii="Sylfaen" w:hAnsi="Sylfaen" w:cs="Calibri"/>
          <w:color w:val="000000"/>
          <w:sz w:val="20"/>
          <w:szCs w:val="20"/>
          <w:lang w:val="ka-GE"/>
        </w:rPr>
        <w:t>ს</w:t>
      </w:r>
      <w:r w:rsidRPr="009640FC">
        <w:rPr>
          <w:rFonts w:ascii="Sylfaen" w:hAnsi="Sylfaen" w:cs="Calibri"/>
          <w:color w:val="000000"/>
          <w:sz w:val="20"/>
          <w:szCs w:val="20"/>
          <w:lang w:val="ka-GE"/>
        </w:rPr>
        <w:t xml:space="preserve"> ყველა ბავშვისთვის. ამასთან ხელს უწყობს 2-დან 6-წლამდე ბავშვიანი ოჯახების სოციალურ-ეკონომიკური მდგომარეობის გაუმჯობესებას, რადგან მშობლებს, განსაკუთრებით კი დედებს უთავისუფლდებათ დრო და საშუალება ეძლევათ დასაქმდნენ, რაც მნიშვნელოვანია ოჯახის მატერიალური მდგომარების გაუმჯობესებისა და ქალთა ეკონომიკური თავისუფლებისთვის.</w:t>
      </w:r>
    </w:p>
    <w:p w14:paraId="2D4B9782" w14:textId="19CE394B" w:rsidR="006865AA" w:rsidRDefault="006865AA" w:rsidP="00715B4F">
      <w:pPr>
        <w:spacing w:after="0" w:line="240" w:lineRule="auto"/>
        <w:jc w:val="both"/>
        <w:rPr>
          <w:rFonts w:ascii="Sylfaen" w:hAnsi="Sylfaen" w:cs="Calibri"/>
          <w:color w:val="000000"/>
          <w:sz w:val="20"/>
          <w:szCs w:val="20"/>
          <w:lang w:val="ka-GE"/>
        </w:rPr>
      </w:pPr>
    </w:p>
    <w:p w14:paraId="29AEBCCF" w14:textId="2BB90EBF" w:rsidR="00097870" w:rsidRDefault="00097870" w:rsidP="00097870">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75778CE6" w14:textId="77777777" w:rsidR="00CF32CF" w:rsidRPr="009640FC" w:rsidRDefault="00CF32CF" w:rsidP="00097870">
      <w:pPr>
        <w:pStyle w:val="Default"/>
        <w:jc w:val="both"/>
        <w:rPr>
          <w:rFonts w:cs="Calibri"/>
          <w:b/>
          <w:sz w:val="20"/>
          <w:szCs w:val="20"/>
          <w:lang w:val="ka-GE"/>
        </w:rPr>
      </w:pPr>
    </w:p>
    <w:p w14:paraId="1D29E5FE" w14:textId="77777777" w:rsidR="00097870" w:rsidRPr="009640FC" w:rsidRDefault="00097870" w:rsidP="00097870">
      <w:pPr>
        <w:pStyle w:val="Default"/>
        <w:jc w:val="both"/>
        <w:rPr>
          <w:rFonts w:eastAsia="Times New Roman" w:cs="Calibri"/>
          <w:sz w:val="20"/>
          <w:szCs w:val="20"/>
          <w:lang w:val="ka-GE"/>
        </w:rPr>
      </w:pPr>
      <w:r w:rsidRPr="009640FC">
        <w:rPr>
          <w:rFonts w:eastAsia="Times New Roman" w:cs="Calibri"/>
          <w:sz w:val="20"/>
          <w:szCs w:val="20"/>
          <w:lang w:val="ka-GE"/>
        </w:rPr>
        <w:t xml:space="preserve">სკოლამდელი აღზრდისა და განათლების დაწესებულებებში ხარისხიანი სააღმზრდელო და საგანმანათლებლო პროცესისათვის ხელშეწყობა; საბავშვო ბაღებში სწავლების ხარისხის  და  აღმზრდელების კვალიფიკაციის ამაღლება  განათლების სამინისტროს მიერ შემუშავებული და მთავრობის სხვადასხვა დადგენილებით დამტკიცებული სტანდარტების შესაბამისად.  </w:t>
      </w:r>
    </w:p>
    <w:p w14:paraId="7A66C3B3" w14:textId="3BFE1911" w:rsidR="00097870" w:rsidRDefault="00097870" w:rsidP="00097870">
      <w:pPr>
        <w:pStyle w:val="Default"/>
        <w:jc w:val="both"/>
        <w:rPr>
          <w:rFonts w:eastAsia="Times New Roman" w:cs="Calibri"/>
          <w:sz w:val="20"/>
          <w:szCs w:val="20"/>
          <w:lang w:val="ka-GE"/>
        </w:rPr>
      </w:pPr>
      <w:r w:rsidRPr="009640FC">
        <w:rPr>
          <w:rFonts w:eastAsia="Times New Roman" w:cs="Calibri"/>
          <w:sz w:val="20"/>
          <w:szCs w:val="20"/>
          <w:lang w:val="ka-GE"/>
        </w:rPr>
        <w:t xml:space="preserve"> </w:t>
      </w:r>
    </w:p>
    <w:p w14:paraId="1E148429" w14:textId="77777777" w:rsidR="00546187" w:rsidRPr="009640FC" w:rsidRDefault="00546187" w:rsidP="00097870">
      <w:pPr>
        <w:pStyle w:val="Default"/>
        <w:jc w:val="both"/>
        <w:rPr>
          <w:rFonts w:eastAsia="Times New Roman" w:cs="Calibri"/>
          <w:sz w:val="20"/>
          <w:szCs w:val="20"/>
          <w:lang w:val="ka-GE"/>
        </w:rPr>
      </w:pPr>
    </w:p>
    <w:p w14:paraId="536EAE20" w14:textId="066559C1" w:rsidR="00097870" w:rsidRDefault="00097870" w:rsidP="00097870">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93100E0" w14:textId="77777777" w:rsidR="00CF32CF" w:rsidRPr="009640FC" w:rsidRDefault="00CF32CF" w:rsidP="00097870">
      <w:pPr>
        <w:pStyle w:val="Default"/>
        <w:jc w:val="both"/>
        <w:rPr>
          <w:rFonts w:cs="Calibri"/>
          <w:b/>
          <w:sz w:val="20"/>
          <w:szCs w:val="20"/>
          <w:lang w:val="ka-GE"/>
        </w:rPr>
      </w:pPr>
    </w:p>
    <w:p w14:paraId="38A6EBB4" w14:textId="463AD703" w:rsidR="00097870" w:rsidRPr="002605AC" w:rsidRDefault="00097870" w:rsidP="00097870">
      <w:pPr>
        <w:pStyle w:val="Default"/>
        <w:jc w:val="both"/>
        <w:rPr>
          <w:bCs/>
          <w:sz w:val="20"/>
          <w:szCs w:val="20"/>
          <w:lang w:val="ka-GE"/>
        </w:rPr>
      </w:pPr>
      <w:r w:rsidRPr="009640FC">
        <w:rPr>
          <w:bCs/>
          <w:sz w:val="20"/>
          <w:szCs w:val="20"/>
          <w:lang w:val="ka-GE"/>
        </w:rPr>
        <w:t>მუნიციპალიტეტში უზრუნველყოფილია სტანდარტების შესაბამისი სკოლამდელი აღზრდის თანაბარი ხელმისაწვდომობა.</w:t>
      </w:r>
    </w:p>
    <w:p w14:paraId="18BC5B31" w14:textId="3F8915F2" w:rsidR="00097870" w:rsidRPr="00546187" w:rsidRDefault="00546187" w:rsidP="00F65942">
      <w:pPr>
        <w:pStyle w:val="Default"/>
        <w:ind w:firstLine="720"/>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3028308A" w14:textId="67FB8151" w:rsidR="00AC1F2E" w:rsidRDefault="00AC1F2E" w:rsidP="00715B4F">
      <w:pPr>
        <w:spacing w:after="0" w:line="240" w:lineRule="auto"/>
        <w:jc w:val="both"/>
        <w:rPr>
          <w:rFonts w:ascii="Sylfaen" w:hAnsi="Sylfaen" w:cs="Calibri"/>
          <w:sz w:val="20"/>
          <w:szCs w:val="20"/>
          <w:lang w:val="ka-GE"/>
        </w:rPr>
      </w:pPr>
    </w:p>
    <w:p w14:paraId="369CE8A7" w14:textId="77777777" w:rsidR="00CF32CF" w:rsidRDefault="00CF32CF" w:rsidP="00715B4F">
      <w:pPr>
        <w:spacing w:after="0" w:line="240" w:lineRule="auto"/>
        <w:jc w:val="both"/>
        <w:rPr>
          <w:rFonts w:ascii="Sylfaen" w:hAnsi="Sylfaen" w:cs="Calibri"/>
          <w:sz w:val="20"/>
          <w:szCs w:val="20"/>
          <w:lang w:val="ka-GE"/>
        </w:rPr>
      </w:pPr>
    </w:p>
    <w:tbl>
      <w:tblPr>
        <w:tblW w:w="8930" w:type="dxa"/>
        <w:tblInd w:w="817" w:type="dxa"/>
        <w:tblLook w:val="04A0" w:firstRow="1" w:lastRow="0" w:firstColumn="1" w:lastColumn="0" w:noHBand="0" w:noVBand="1"/>
      </w:tblPr>
      <w:tblGrid>
        <w:gridCol w:w="1474"/>
        <w:gridCol w:w="7456"/>
      </w:tblGrid>
      <w:tr w:rsidR="00546187" w:rsidRPr="009640FC" w14:paraId="155C3DD5" w14:textId="77777777" w:rsidTr="004F550C">
        <w:trPr>
          <w:trHeight w:val="35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30DB7" w14:textId="77777777" w:rsidR="00546187" w:rsidRPr="009640FC" w:rsidRDefault="00546187"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6CF1DA9A" w14:textId="77777777" w:rsidR="00546187" w:rsidRPr="009640FC" w:rsidRDefault="00546187" w:rsidP="004F550C">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546187" w:rsidRPr="009640FC" w14:paraId="529FDA72" w14:textId="77777777" w:rsidTr="00546187">
        <w:trPr>
          <w:trHeight w:val="653"/>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7D6E3451" w14:textId="75CA3E06" w:rsidR="00546187" w:rsidRPr="003B327A" w:rsidRDefault="00546187" w:rsidP="00546187">
            <w:pPr>
              <w:spacing w:after="0" w:line="240" w:lineRule="auto"/>
              <w:jc w:val="center"/>
              <w:rPr>
                <w:rFonts w:ascii="Sylfaen" w:hAnsi="Sylfaen" w:cs="Calibri"/>
                <w:b/>
                <w:bCs/>
                <w:color w:val="000000"/>
                <w:sz w:val="20"/>
                <w:szCs w:val="20"/>
                <w:lang w:val="ka-GE"/>
              </w:rPr>
            </w:pPr>
            <w:r w:rsidRPr="009640FC">
              <w:rPr>
                <w:rFonts w:ascii="Sylfaen" w:hAnsi="Sylfaen" w:cs="Calibri"/>
                <w:color w:val="000000"/>
                <w:sz w:val="20"/>
                <w:szCs w:val="20"/>
                <w:lang w:val="ka-GE"/>
              </w:rPr>
              <w:t>04 01 01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07DA0935" w14:textId="5EEAAE3A" w:rsidR="00546187" w:rsidRDefault="00546187" w:rsidP="00546187">
            <w:pPr>
              <w:spacing w:after="0" w:line="240" w:lineRule="auto"/>
              <w:jc w:val="center"/>
              <w:rPr>
                <w:rFonts w:ascii="Sylfaen" w:hAnsi="Sylfaen" w:cs="Calibri"/>
                <w:b/>
                <w:bCs/>
                <w:color w:val="000000"/>
                <w:sz w:val="20"/>
                <w:szCs w:val="20"/>
                <w:lang w:val="ka-GE"/>
              </w:rPr>
            </w:pPr>
            <w:r w:rsidRPr="009640FC">
              <w:rPr>
                <w:rFonts w:ascii="Sylfaen" w:hAnsi="Sylfaen" w:cs="Calibri"/>
                <w:color w:val="000000"/>
                <w:sz w:val="20"/>
                <w:szCs w:val="20"/>
                <w:lang w:val="ka-GE"/>
              </w:rPr>
              <w:t>ა.</w:t>
            </w:r>
            <w:r w:rsidR="004C0FA4">
              <w:rPr>
                <w:rFonts w:ascii="Sylfaen" w:hAnsi="Sylfaen" w:cs="Calibri"/>
                <w:color w:val="000000"/>
                <w:sz w:val="20"/>
                <w:szCs w:val="20"/>
                <w:lang w:val="ka-GE"/>
              </w:rPr>
              <w:t>(</w:t>
            </w:r>
            <w:r w:rsidRPr="009640FC">
              <w:rPr>
                <w:rFonts w:ascii="Sylfaen" w:hAnsi="Sylfaen" w:cs="Calibri"/>
                <w:color w:val="000000"/>
                <w:sz w:val="20"/>
                <w:szCs w:val="20"/>
                <w:lang w:val="ka-GE"/>
              </w:rPr>
              <w:t>ა</w:t>
            </w:r>
            <w:r w:rsidR="004C0FA4">
              <w:rPr>
                <w:rFonts w:ascii="Sylfaen" w:hAnsi="Sylfaen" w:cs="Calibri"/>
                <w:color w:val="000000"/>
                <w:sz w:val="20"/>
                <w:szCs w:val="20"/>
                <w:lang w:val="ka-GE"/>
              </w:rPr>
              <w:t>)</w:t>
            </w:r>
            <w:r w:rsidRPr="009640FC">
              <w:rPr>
                <w:rFonts w:ascii="Sylfaen" w:hAnsi="Sylfaen" w:cs="Calibri"/>
                <w:color w:val="000000"/>
                <w:sz w:val="20"/>
                <w:szCs w:val="20"/>
                <w:lang w:val="ka-GE"/>
              </w:rPr>
              <w:t>.</w:t>
            </w:r>
            <w:proofErr w:type="spellStart"/>
            <w:r w:rsidRPr="009640FC">
              <w:rPr>
                <w:rFonts w:ascii="Sylfaen" w:hAnsi="Sylfaen" w:cs="Calibri"/>
                <w:color w:val="000000"/>
                <w:sz w:val="20"/>
                <w:szCs w:val="20"/>
                <w:lang w:val="ka-GE"/>
              </w:rPr>
              <w:t>ი.პ</w:t>
            </w:r>
            <w:proofErr w:type="spellEnd"/>
            <w:r w:rsidRPr="009640FC">
              <w:rPr>
                <w:rFonts w:ascii="Sylfaen" w:hAnsi="Sylfaen" w:cs="Calibri"/>
                <w:color w:val="000000"/>
                <w:sz w:val="20"/>
                <w:szCs w:val="20"/>
                <w:lang w:val="ka-GE"/>
              </w:rPr>
              <w:t>. ქედის ბაგა-ბაღების გაერთიანება</w:t>
            </w:r>
          </w:p>
        </w:tc>
      </w:tr>
    </w:tbl>
    <w:p w14:paraId="6C202379" w14:textId="27FDB785" w:rsidR="00546187" w:rsidRDefault="00546187" w:rsidP="00715B4F">
      <w:pPr>
        <w:spacing w:after="0" w:line="240" w:lineRule="auto"/>
        <w:jc w:val="both"/>
        <w:rPr>
          <w:rFonts w:ascii="Sylfaen" w:hAnsi="Sylfaen" w:cs="Calibri"/>
          <w:sz w:val="20"/>
          <w:szCs w:val="20"/>
          <w:lang w:val="ka-GE"/>
        </w:rPr>
      </w:pPr>
    </w:p>
    <w:p w14:paraId="73163795" w14:textId="238385F9" w:rsidR="00715B4F" w:rsidRPr="00CF32CF" w:rsidRDefault="00715B4F" w:rsidP="0062306D">
      <w:pPr>
        <w:pStyle w:val="Default"/>
        <w:jc w:val="both"/>
        <w:rPr>
          <w:b/>
          <w:lang w:val="ka-GE"/>
        </w:rPr>
      </w:pPr>
      <w:r w:rsidRPr="00CF32CF">
        <w:rPr>
          <w:b/>
          <w:lang w:val="ka-GE"/>
        </w:rPr>
        <w:t>პროგრამა</w:t>
      </w:r>
      <w:r w:rsidR="00F65942">
        <w:rPr>
          <w:b/>
          <w:lang w:val="ka-GE"/>
        </w:rPr>
        <w:t>:</w:t>
      </w:r>
      <w:r w:rsidR="00546187" w:rsidRPr="00CF32CF">
        <w:rPr>
          <w:b/>
          <w:lang w:val="ka-GE"/>
        </w:rPr>
        <w:t xml:space="preserve"> </w:t>
      </w:r>
      <w:r w:rsidR="00546187" w:rsidRPr="00CF32CF">
        <w:rPr>
          <w:rFonts w:cs="Calibri"/>
          <w:b/>
          <w:bCs/>
          <w:lang w:val="ka-GE"/>
        </w:rPr>
        <w:t xml:space="preserve">სხვა </w:t>
      </w:r>
      <w:proofErr w:type="spellStart"/>
      <w:r w:rsidR="00546187" w:rsidRPr="00CF32CF">
        <w:rPr>
          <w:rFonts w:cs="Calibri"/>
          <w:b/>
          <w:bCs/>
          <w:lang w:val="ka-GE"/>
        </w:rPr>
        <w:t>არაკლასიფიცირებული</w:t>
      </w:r>
      <w:proofErr w:type="spellEnd"/>
      <w:r w:rsidR="00546187" w:rsidRPr="00CF32CF">
        <w:rPr>
          <w:rFonts w:cs="Calibri"/>
          <w:b/>
          <w:bCs/>
          <w:lang w:val="ka-GE"/>
        </w:rPr>
        <w:t xml:space="preserve"> საქმიანობა განათლების სფეროში</w:t>
      </w:r>
    </w:p>
    <w:p w14:paraId="4E2C642B" w14:textId="73760D9F" w:rsidR="00715B4F" w:rsidRPr="00CF32CF" w:rsidRDefault="00715B4F" w:rsidP="0062306D">
      <w:pPr>
        <w:pStyle w:val="Default"/>
        <w:jc w:val="both"/>
        <w:rPr>
          <w:rFonts w:cs="Calibri"/>
          <w:bCs/>
          <w:color w:val="auto"/>
          <w:lang w:val="ka-GE"/>
        </w:rPr>
      </w:pPr>
      <w:r w:rsidRPr="00CF32CF">
        <w:rPr>
          <w:rFonts w:cs="Calibri"/>
          <w:bCs/>
          <w:color w:val="auto"/>
          <w:lang w:val="ka-GE"/>
        </w:rPr>
        <w:t xml:space="preserve"> </w:t>
      </w:r>
      <w:r w:rsidRPr="00CF32CF">
        <w:rPr>
          <w:rFonts w:cs="Calibri"/>
          <w:b/>
          <w:bCs/>
          <w:color w:val="auto"/>
          <w:lang w:val="ka-GE"/>
        </w:rPr>
        <w:t>(პროგრამული კოდი 04 02</w:t>
      </w:r>
      <w:r w:rsidRPr="00CF32CF">
        <w:rPr>
          <w:rFonts w:cs="Calibri"/>
          <w:bCs/>
          <w:color w:val="auto"/>
          <w:lang w:val="ka-GE"/>
        </w:rPr>
        <w:t>)</w:t>
      </w:r>
    </w:p>
    <w:p w14:paraId="76B27FB4" w14:textId="77777777" w:rsidR="00097870" w:rsidRPr="009640FC" w:rsidRDefault="00097870" w:rsidP="0062306D">
      <w:pPr>
        <w:pStyle w:val="Default"/>
        <w:jc w:val="both"/>
        <w:rPr>
          <w:rFonts w:eastAsia="Times New Roman" w:cs="Calibri"/>
          <w:color w:val="auto"/>
          <w:sz w:val="20"/>
          <w:szCs w:val="20"/>
          <w:lang w:val="ka-GE"/>
        </w:rPr>
      </w:pPr>
    </w:p>
    <w:p w14:paraId="3FD8A3BC" w14:textId="17080310"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განათლებული საზოგადოება ძლიერი სახელმწიფოს უმნიშვნელოვანესი საყრდენია. ჩვენს ქვეყანაში  ერთ-ერთი მთავარი პრიორიტეტი  მომავალი თაობის ხარისხიანი განათლების უზრუნველყოფაა. იმისათვის, რომ კიდევ უფრო მეტად ამაღლდეს მოსწავლის, აბიტურიენტისა და სტუდენტის სწავლის ხარისხი, ძალზე მნიშვნელოვანია მათი  მოტივირება. პროგრამის ფარგლებში განხორციელდება წარმოდგენილი განცხადებების მიღება, განხილვა და დაზუსტება. შერჩეულ ბენეფიციარზე წლის განმავლობაში  გაიცემა ერთჯერადი დახმარება, რომელსაც  ბოლო ორი წელი  ნასწავლი აქვს  ქედის  მუნიციპალიტეტის საჯარო სკოლაში, და რეგისტრირებულია ქედის მუნიციპალიტეტში</w:t>
      </w:r>
    </w:p>
    <w:p w14:paraId="750E3CFC" w14:textId="56CF9900"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               პროგრამის ფარგლებში განხორციელდება:  </w:t>
      </w:r>
    </w:p>
    <w:p w14:paraId="3E4679A5" w14:textId="77777777"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             იმ აბიტურიენტთა დახმარება, რომლებიც ბოლო ორი წელი სწავლობდნენ  ქედის  მუნიციპალიტეტის საჯარო სკოლებში და  ერთიან ეროვნულ გამოცდებში მოიპოვებენ სახელმწიფო (50 %, 70%, 100 %) გრანტს და ჩაირიცხებიან საქართველოს ტერიტორიაზე არსებულ, ავტორიზებულ უმაღლეს საგანმანათლებლო დაწესებულებებში აკადემიური უმაღლესი განათლების პირველი საფეხურის უმაღლეს საგანმანათლებლო პროგრამებზე. </w:t>
      </w:r>
    </w:p>
    <w:p w14:paraId="30B59093" w14:textId="77777777"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შენიშვნა: </w:t>
      </w:r>
      <w:proofErr w:type="spellStart"/>
      <w:r w:rsidRPr="009640FC">
        <w:rPr>
          <w:rFonts w:eastAsia="Times New Roman" w:cs="Times New Roman"/>
          <w:color w:val="auto"/>
          <w:sz w:val="20"/>
          <w:szCs w:val="20"/>
          <w:lang w:val="ka-GE"/>
        </w:rPr>
        <w:t>ქვეპროგრამის</w:t>
      </w:r>
      <w:proofErr w:type="spellEnd"/>
      <w:r w:rsidRPr="009640FC">
        <w:rPr>
          <w:rFonts w:eastAsia="Times New Roman" w:cs="Times New Roman"/>
          <w:color w:val="auto"/>
          <w:sz w:val="20"/>
          <w:szCs w:val="20"/>
          <w:lang w:val="ka-GE"/>
        </w:rPr>
        <w:t xml:space="preserve"> ფარგლებში დახმარება გაიცემა შემდეგნაირად -  აბიტურიენტი, რომელიც ერთიან ეროვნულ გამოცდებში მოიპოვებს 100 % გრანტს,  ერთჯერადად ჩაერიცხება 1500 ლარი, 70% -ის შემთხვევაში  1000 ლარი, ხოლო 50% - 800  ლარი. </w:t>
      </w:r>
    </w:p>
    <w:p w14:paraId="407824E1" w14:textId="77777777"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              მოსწავლეს, რომელსაც მიენიჭება ოქროს </w:t>
      </w:r>
      <w:proofErr w:type="spellStart"/>
      <w:r w:rsidRPr="009640FC">
        <w:rPr>
          <w:rFonts w:eastAsia="Times New Roman" w:cs="Times New Roman"/>
          <w:color w:val="auto"/>
          <w:sz w:val="20"/>
          <w:szCs w:val="20"/>
          <w:lang w:val="ka-GE"/>
        </w:rPr>
        <w:t>მედალოსანის</w:t>
      </w:r>
      <w:proofErr w:type="spellEnd"/>
      <w:r w:rsidRPr="009640FC">
        <w:rPr>
          <w:rFonts w:eastAsia="Times New Roman" w:cs="Times New Roman"/>
          <w:color w:val="auto"/>
          <w:sz w:val="20"/>
          <w:szCs w:val="20"/>
          <w:lang w:val="ka-GE"/>
        </w:rPr>
        <w:t xml:space="preserve"> სტატუსი ან იქნება ოქროს </w:t>
      </w:r>
      <w:proofErr w:type="spellStart"/>
      <w:r w:rsidRPr="009640FC">
        <w:rPr>
          <w:rFonts w:eastAsia="Times New Roman" w:cs="Times New Roman"/>
          <w:color w:val="auto"/>
          <w:sz w:val="20"/>
          <w:szCs w:val="20"/>
          <w:lang w:val="ka-GE"/>
        </w:rPr>
        <w:t>მედალოსნობის</w:t>
      </w:r>
      <w:proofErr w:type="spellEnd"/>
      <w:r w:rsidRPr="009640FC">
        <w:rPr>
          <w:rFonts w:eastAsia="Times New Roman" w:cs="Times New Roman"/>
          <w:color w:val="auto"/>
          <w:sz w:val="20"/>
          <w:szCs w:val="20"/>
          <w:lang w:val="ka-GE"/>
        </w:rPr>
        <w:t xml:space="preserve"> კანდიდატი, წლის განმავლობაში ერთხელ   ჩაერიცხება 800 ლარი, ხოლო ვერცხლის მედალოსანს - 600 ლარი.</w:t>
      </w:r>
    </w:p>
    <w:p w14:paraId="5C2B9E88" w14:textId="77777777" w:rsidR="00097870"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შენიშვნა: პროგრამის ფარგლებში თანხა გაიცემა წლის განმავლობაში ერთხელ. </w:t>
      </w:r>
    </w:p>
    <w:p w14:paraId="2A45B57F" w14:textId="6F59A46E" w:rsidR="00715B4F" w:rsidRPr="009640FC" w:rsidRDefault="00097870" w:rsidP="00097870">
      <w:pPr>
        <w:pStyle w:val="Default"/>
        <w:jc w:val="both"/>
        <w:rPr>
          <w:rFonts w:eastAsia="Times New Roman" w:cs="Times New Roman"/>
          <w:color w:val="auto"/>
          <w:sz w:val="20"/>
          <w:szCs w:val="20"/>
          <w:lang w:val="ka-GE"/>
        </w:rPr>
      </w:pPr>
      <w:r w:rsidRPr="009640FC">
        <w:rPr>
          <w:rFonts w:eastAsia="Times New Roman" w:cs="Times New Roman"/>
          <w:color w:val="auto"/>
          <w:sz w:val="20"/>
          <w:szCs w:val="20"/>
          <w:lang w:val="ka-GE"/>
        </w:rPr>
        <w:t xml:space="preserve">             სტუდენტს, რომელიც სწავლობს საქართველოს ტერიტორიაზე არსებულ, ავტორიზებულ უმაღლეს საგანმანათლებლო დაწესებულებებში და აქვს მაღალი აკადემიური მოსწრება (91- დან 100 ქულის ჩათვლით), წლის  განმავლობაში ორჯერ (პირველი და მეორე სემესტრი),  წარმოდგენილი დოკუმენტაციის შესაბამისად ჩაერიცხება 500 ლარი.</w:t>
      </w:r>
    </w:p>
    <w:p w14:paraId="575FC20B" w14:textId="77777777" w:rsidR="00CF32CF" w:rsidRPr="009640FC" w:rsidRDefault="00CF32CF" w:rsidP="00097870">
      <w:pPr>
        <w:pStyle w:val="Default"/>
        <w:jc w:val="both"/>
        <w:rPr>
          <w:rFonts w:eastAsia="Times New Roman" w:cs="Times New Roman"/>
          <w:color w:val="auto"/>
          <w:sz w:val="20"/>
          <w:szCs w:val="20"/>
          <w:lang w:val="ka-GE"/>
        </w:rPr>
      </w:pPr>
    </w:p>
    <w:p w14:paraId="6C5352FC" w14:textId="0FA3FE5F" w:rsidR="00097870" w:rsidRDefault="00097870" w:rsidP="00097870">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2162408E" w14:textId="77777777" w:rsidR="00CF32CF" w:rsidRPr="009640FC" w:rsidRDefault="00CF32CF" w:rsidP="00097870">
      <w:pPr>
        <w:pStyle w:val="Default"/>
        <w:jc w:val="both"/>
        <w:rPr>
          <w:rFonts w:cs="Calibri"/>
          <w:b/>
          <w:sz w:val="20"/>
          <w:szCs w:val="20"/>
          <w:lang w:val="ka-GE"/>
        </w:rPr>
      </w:pPr>
    </w:p>
    <w:p w14:paraId="410C7854" w14:textId="3C4E3D30" w:rsidR="00097870" w:rsidRDefault="00097870" w:rsidP="00097870">
      <w:pPr>
        <w:pStyle w:val="Default"/>
        <w:jc w:val="both"/>
        <w:rPr>
          <w:rFonts w:eastAsia="Times New Roman" w:cs="Calibri"/>
          <w:sz w:val="20"/>
          <w:szCs w:val="20"/>
          <w:lang w:val="ka-GE"/>
        </w:rPr>
      </w:pPr>
      <w:r w:rsidRPr="009640FC">
        <w:rPr>
          <w:rFonts w:eastAsia="Times New Roman" w:cs="Calibri"/>
          <w:sz w:val="20"/>
          <w:szCs w:val="20"/>
          <w:lang w:val="ka-GE"/>
        </w:rPr>
        <w:t xml:space="preserve">მოსწავლეების, აბიტურიენტებისა და სტუდენტების წახალისება, განათლების ხელშეწყობა, სწავლით დაინტერესება, მოტივაციის ამაღლება. </w:t>
      </w:r>
    </w:p>
    <w:p w14:paraId="208E3E52" w14:textId="77777777" w:rsidR="00546187" w:rsidRPr="009640FC" w:rsidRDefault="00546187" w:rsidP="00097870">
      <w:pPr>
        <w:pStyle w:val="Default"/>
        <w:jc w:val="both"/>
        <w:rPr>
          <w:rFonts w:eastAsia="Times New Roman" w:cs="Calibri"/>
          <w:sz w:val="20"/>
          <w:szCs w:val="20"/>
          <w:lang w:val="ka-GE"/>
        </w:rPr>
      </w:pPr>
    </w:p>
    <w:p w14:paraId="1671122C" w14:textId="51534A59" w:rsidR="00097870" w:rsidRDefault="00097870" w:rsidP="00097870">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03580C1B" w14:textId="77777777" w:rsidR="00CF32CF" w:rsidRPr="009640FC" w:rsidRDefault="00CF32CF" w:rsidP="00097870">
      <w:pPr>
        <w:pStyle w:val="Default"/>
        <w:jc w:val="both"/>
        <w:rPr>
          <w:rFonts w:cs="Calibri"/>
          <w:b/>
          <w:sz w:val="20"/>
          <w:szCs w:val="20"/>
          <w:lang w:val="ka-GE"/>
        </w:rPr>
      </w:pPr>
    </w:p>
    <w:p w14:paraId="53117744" w14:textId="2D29CAEB" w:rsidR="009A77F4" w:rsidRPr="009A77F4" w:rsidRDefault="009A77F4" w:rsidP="009A77F4">
      <w:pPr>
        <w:pStyle w:val="Default"/>
        <w:jc w:val="both"/>
        <w:rPr>
          <w:rFonts w:eastAsia="Times New Roman" w:cs="Calibri"/>
          <w:sz w:val="20"/>
          <w:szCs w:val="20"/>
          <w:lang w:val="ka-GE"/>
        </w:rPr>
      </w:pPr>
      <w:r w:rsidRPr="009A77F4">
        <w:rPr>
          <w:rFonts w:eastAsia="Times New Roman" w:cs="Calibri"/>
          <w:sz w:val="20"/>
          <w:szCs w:val="20"/>
          <w:lang w:val="ka-GE"/>
        </w:rPr>
        <w:t>უზრუნველყოფილია ქედის მუნიციპალიტეტში რეგისტრირებული წარმატებული აბიტურიენტების,  სტუდენტებისა და მოსწავლეების  მოტივაციის ამაღლება და სწავლის მიმართ ინტერესის გაზრდა.</w:t>
      </w:r>
    </w:p>
    <w:p w14:paraId="628C3AA0" w14:textId="60195640" w:rsidR="00B34AD6" w:rsidRPr="00B34AD6" w:rsidRDefault="00B34AD6" w:rsidP="00097870">
      <w:pPr>
        <w:pStyle w:val="Default"/>
        <w:jc w:val="both"/>
        <w:rPr>
          <w:bCs/>
          <w:sz w:val="20"/>
          <w:szCs w:val="20"/>
        </w:rPr>
      </w:pPr>
    </w:p>
    <w:p w14:paraId="7EE870F7" w14:textId="77777777" w:rsidR="00546187" w:rsidRPr="009640FC" w:rsidRDefault="00546187" w:rsidP="00097870">
      <w:pPr>
        <w:pStyle w:val="Default"/>
        <w:jc w:val="both"/>
        <w:rPr>
          <w:rFonts w:eastAsia="Times New Roman" w:cs="Times New Roman"/>
          <w:color w:val="auto"/>
          <w:sz w:val="20"/>
          <w:szCs w:val="20"/>
          <w:lang w:val="ka-GE"/>
        </w:rPr>
      </w:pPr>
    </w:p>
    <w:p w14:paraId="1D393397" w14:textId="77777777" w:rsidR="00546187" w:rsidRPr="00546187" w:rsidRDefault="00546187" w:rsidP="001D1A11">
      <w:pPr>
        <w:pStyle w:val="Default"/>
        <w:ind w:left="786"/>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367CFB40" w14:textId="77777777" w:rsidR="00546187" w:rsidRDefault="00546187" w:rsidP="00546187">
      <w:pPr>
        <w:spacing w:after="0" w:line="240" w:lineRule="auto"/>
        <w:jc w:val="both"/>
        <w:rPr>
          <w:rFonts w:ascii="Sylfaen" w:hAnsi="Sylfaen" w:cs="Calibri"/>
          <w:sz w:val="20"/>
          <w:szCs w:val="20"/>
          <w:lang w:val="ka-GE"/>
        </w:rPr>
      </w:pPr>
    </w:p>
    <w:tbl>
      <w:tblPr>
        <w:tblW w:w="8930" w:type="dxa"/>
        <w:tblInd w:w="817" w:type="dxa"/>
        <w:tblLook w:val="04A0" w:firstRow="1" w:lastRow="0" w:firstColumn="1" w:lastColumn="0" w:noHBand="0" w:noVBand="1"/>
      </w:tblPr>
      <w:tblGrid>
        <w:gridCol w:w="1474"/>
        <w:gridCol w:w="7456"/>
      </w:tblGrid>
      <w:tr w:rsidR="00546187" w:rsidRPr="009640FC" w14:paraId="320462B7" w14:textId="77777777" w:rsidTr="004F550C">
        <w:trPr>
          <w:trHeight w:val="354"/>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FA675" w14:textId="77777777" w:rsidR="00546187" w:rsidRPr="009640FC" w:rsidRDefault="00546187" w:rsidP="004F550C">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456" w:type="dxa"/>
            <w:tcBorders>
              <w:top w:val="single" w:sz="4" w:space="0" w:color="auto"/>
              <w:left w:val="nil"/>
              <w:bottom w:val="single" w:sz="4" w:space="0" w:color="auto"/>
              <w:right w:val="single" w:sz="4" w:space="0" w:color="auto"/>
            </w:tcBorders>
            <w:shd w:val="clear" w:color="auto" w:fill="auto"/>
            <w:vAlign w:val="center"/>
            <w:hideMark/>
          </w:tcPr>
          <w:p w14:paraId="1A61B90A" w14:textId="77777777" w:rsidR="00546187" w:rsidRPr="009640FC" w:rsidRDefault="00546187" w:rsidP="004F550C">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546187" w:rsidRPr="009640FC" w14:paraId="7336959F" w14:textId="77777777" w:rsidTr="004F550C">
        <w:trPr>
          <w:trHeight w:val="653"/>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6D4BD527" w14:textId="19441E1B" w:rsidR="00546187" w:rsidRPr="00546187" w:rsidRDefault="00546187" w:rsidP="00546187">
            <w:pPr>
              <w:spacing w:after="0" w:line="240" w:lineRule="auto"/>
              <w:jc w:val="center"/>
              <w:rPr>
                <w:rFonts w:ascii="Sylfaen" w:hAnsi="Sylfaen" w:cs="Calibri"/>
                <w:color w:val="000000"/>
                <w:sz w:val="20"/>
                <w:szCs w:val="20"/>
                <w:lang w:val="ka-GE"/>
              </w:rPr>
            </w:pPr>
            <w:r w:rsidRPr="00546187">
              <w:rPr>
                <w:rFonts w:ascii="Sylfaen" w:hAnsi="Sylfaen" w:cs="Calibri"/>
                <w:sz w:val="20"/>
                <w:szCs w:val="20"/>
                <w:lang w:val="ka-GE"/>
              </w:rPr>
              <w:t>04 02</w:t>
            </w:r>
            <w:r w:rsidR="0024085E">
              <w:rPr>
                <w:rFonts w:ascii="Sylfaen" w:hAnsi="Sylfaen" w:cs="Calibri"/>
                <w:sz w:val="20"/>
                <w:szCs w:val="20"/>
                <w:lang w:val="ka-GE"/>
              </w:rPr>
              <w:t xml:space="preserve"> 01</w:t>
            </w:r>
          </w:p>
        </w:tc>
        <w:tc>
          <w:tcPr>
            <w:tcW w:w="7456" w:type="dxa"/>
            <w:tcBorders>
              <w:top w:val="single" w:sz="4" w:space="0" w:color="auto"/>
              <w:left w:val="nil"/>
              <w:bottom w:val="single" w:sz="4" w:space="0" w:color="auto"/>
              <w:right w:val="single" w:sz="4" w:space="0" w:color="auto"/>
            </w:tcBorders>
            <w:shd w:val="clear" w:color="auto" w:fill="auto"/>
            <w:vAlign w:val="center"/>
          </w:tcPr>
          <w:p w14:paraId="113D2EBC" w14:textId="7BD7E56A" w:rsidR="00546187" w:rsidRPr="00546187" w:rsidRDefault="00546187" w:rsidP="003055AB">
            <w:pPr>
              <w:spacing w:after="0" w:line="240" w:lineRule="auto"/>
              <w:rPr>
                <w:rFonts w:ascii="Sylfaen" w:hAnsi="Sylfaen" w:cs="Calibri"/>
                <w:color w:val="000000"/>
                <w:sz w:val="20"/>
                <w:szCs w:val="20"/>
                <w:lang w:val="ka-GE"/>
              </w:rPr>
            </w:pPr>
            <w:r w:rsidRPr="00546187">
              <w:rPr>
                <w:rFonts w:ascii="Sylfaen" w:hAnsi="Sylfaen" w:cs="Calibri"/>
                <w:sz w:val="20"/>
                <w:szCs w:val="20"/>
                <w:lang w:val="ka-GE"/>
              </w:rPr>
              <w:t xml:space="preserve">ქედის  მუნიციპალიტეტში რეგისტრირებულ წარმატებულ აბიტურიენტთა,  ოქროსა და ვერცხლის  </w:t>
            </w:r>
            <w:proofErr w:type="spellStart"/>
            <w:r w:rsidRPr="00546187">
              <w:rPr>
                <w:rFonts w:ascii="Sylfaen" w:hAnsi="Sylfaen" w:cs="Calibri"/>
                <w:sz w:val="20"/>
                <w:szCs w:val="20"/>
                <w:lang w:val="ka-GE"/>
              </w:rPr>
              <w:t>მედალოსანობის</w:t>
            </w:r>
            <w:proofErr w:type="spellEnd"/>
            <w:r w:rsidRPr="00546187">
              <w:rPr>
                <w:rFonts w:ascii="Sylfaen" w:hAnsi="Sylfaen" w:cs="Calibri"/>
                <w:sz w:val="20"/>
                <w:szCs w:val="20"/>
                <w:lang w:val="ka-GE"/>
              </w:rPr>
              <w:t xml:space="preserve"> კანდიდატ მოსწავლეთა და სტუდენტთა დახმარება</w:t>
            </w:r>
          </w:p>
        </w:tc>
      </w:tr>
      <w:tr w:rsidR="00AE6B7D" w:rsidRPr="009640FC" w14:paraId="5F1FCE41" w14:textId="77777777" w:rsidTr="004F550C">
        <w:trPr>
          <w:trHeight w:val="653"/>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E698CD8" w14:textId="26564F4C" w:rsidR="00AE6B7D" w:rsidRPr="00546187" w:rsidRDefault="00AE6B7D" w:rsidP="00546187">
            <w:pPr>
              <w:spacing w:after="0" w:line="240" w:lineRule="auto"/>
              <w:jc w:val="center"/>
              <w:rPr>
                <w:rFonts w:ascii="Sylfaen" w:hAnsi="Sylfaen" w:cs="Calibri"/>
                <w:sz w:val="20"/>
                <w:szCs w:val="20"/>
                <w:lang w:val="ka-GE"/>
              </w:rPr>
            </w:pPr>
            <w:r>
              <w:rPr>
                <w:rFonts w:ascii="Sylfaen" w:hAnsi="Sylfaen" w:cs="Calibri"/>
                <w:sz w:val="20"/>
                <w:szCs w:val="20"/>
                <w:lang w:val="ka-GE"/>
              </w:rPr>
              <w:t>04 02 02</w:t>
            </w:r>
          </w:p>
        </w:tc>
        <w:tc>
          <w:tcPr>
            <w:tcW w:w="7456" w:type="dxa"/>
            <w:tcBorders>
              <w:top w:val="single" w:sz="4" w:space="0" w:color="auto"/>
              <w:left w:val="nil"/>
              <w:bottom w:val="single" w:sz="4" w:space="0" w:color="auto"/>
              <w:right w:val="single" w:sz="4" w:space="0" w:color="auto"/>
            </w:tcBorders>
            <w:shd w:val="clear" w:color="auto" w:fill="auto"/>
            <w:vAlign w:val="center"/>
          </w:tcPr>
          <w:p w14:paraId="024D00AE" w14:textId="77CD15D6" w:rsidR="00AE6B7D" w:rsidRPr="00546187" w:rsidRDefault="00AE6B7D" w:rsidP="00AE6B7D">
            <w:pPr>
              <w:spacing w:after="0" w:line="240" w:lineRule="auto"/>
              <w:rPr>
                <w:rFonts w:ascii="Sylfaen" w:hAnsi="Sylfaen" w:cs="Calibri"/>
                <w:sz w:val="20"/>
                <w:szCs w:val="20"/>
                <w:lang w:val="ka-GE"/>
              </w:rPr>
            </w:pPr>
            <w:r w:rsidRPr="00AE6B7D">
              <w:rPr>
                <w:rFonts w:ascii="Sylfaen" w:hAnsi="Sylfaen" w:cs="Calibri"/>
                <w:sz w:val="20"/>
                <w:szCs w:val="20"/>
                <w:lang w:val="ka-GE"/>
              </w:rPr>
              <w:t xml:space="preserve">სსიპ ვახტანგ </w:t>
            </w:r>
            <w:proofErr w:type="spellStart"/>
            <w:r w:rsidRPr="00AE6B7D">
              <w:rPr>
                <w:rFonts w:ascii="Sylfaen" w:hAnsi="Sylfaen" w:cs="Calibri"/>
                <w:sz w:val="20"/>
                <w:szCs w:val="20"/>
                <w:lang w:val="ka-GE"/>
              </w:rPr>
              <w:t>პაპუნიძის</w:t>
            </w:r>
            <w:proofErr w:type="spellEnd"/>
            <w:r w:rsidRPr="00AE6B7D">
              <w:rPr>
                <w:rFonts w:ascii="Sylfaen" w:hAnsi="Sylfaen" w:cs="Calibri"/>
                <w:sz w:val="20"/>
                <w:szCs w:val="20"/>
                <w:lang w:val="ka-GE"/>
              </w:rPr>
              <w:t xml:space="preserve"> სახელობის დაბა ქედის საჯარო სკოლის საკლასო ოთახის რემონტი და ინვენტარის შეძენა</w:t>
            </w:r>
          </w:p>
        </w:tc>
      </w:tr>
      <w:tr w:rsidR="00BB6C4E" w:rsidRPr="009640FC" w14:paraId="5A4057B6" w14:textId="77777777" w:rsidTr="004F550C">
        <w:trPr>
          <w:trHeight w:val="653"/>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0563CA98" w14:textId="42F5200C" w:rsidR="00BB6C4E" w:rsidRDefault="00BB6C4E" w:rsidP="00BB6C4E">
            <w:pPr>
              <w:spacing w:after="0" w:line="240" w:lineRule="auto"/>
              <w:jc w:val="center"/>
              <w:rPr>
                <w:rFonts w:ascii="Sylfaen" w:hAnsi="Sylfaen" w:cs="Calibri"/>
                <w:sz w:val="20"/>
                <w:szCs w:val="20"/>
                <w:lang w:val="ka-GE"/>
              </w:rPr>
            </w:pPr>
            <w:r>
              <w:rPr>
                <w:rFonts w:ascii="Sylfaen" w:hAnsi="Sylfaen" w:cs="Calibri"/>
                <w:sz w:val="20"/>
                <w:szCs w:val="20"/>
                <w:lang w:val="ka-GE"/>
              </w:rPr>
              <w:t>04 02 03</w:t>
            </w:r>
          </w:p>
        </w:tc>
        <w:tc>
          <w:tcPr>
            <w:tcW w:w="7456" w:type="dxa"/>
            <w:tcBorders>
              <w:top w:val="single" w:sz="4" w:space="0" w:color="auto"/>
              <w:left w:val="nil"/>
              <w:bottom w:val="single" w:sz="4" w:space="0" w:color="auto"/>
              <w:right w:val="single" w:sz="4" w:space="0" w:color="auto"/>
            </w:tcBorders>
            <w:shd w:val="clear" w:color="auto" w:fill="auto"/>
            <w:vAlign w:val="center"/>
          </w:tcPr>
          <w:p w14:paraId="605FE77C" w14:textId="0F27F274" w:rsidR="00BB6C4E" w:rsidRPr="00AE6B7D" w:rsidRDefault="00BB6C4E" w:rsidP="00BB6C4E">
            <w:pPr>
              <w:spacing w:after="0" w:line="240" w:lineRule="auto"/>
              <w:rPr>
                <w:rFonts w:ascii="Sylfaen" w:hAnsi="Sylfaen" w:cs="Calibri"/>
                <w:sz w:val="20"/>
                <w:szCs w:val="20"/>
                <w:lang w:val="ka-GE"/>
              </w:rPr>
            </w:pPr>
            <w:r>
              <w:rPr>
                <w:rFonts w:ascii="Sylfaen" w:hAnsi="Sylfaen" w:cs="Calibri"/>
                <w:sz w:val="20"/>
                <w:szCs w:val="20"/>
                <w:lang w:val="ka-GE"/>
              </w:rPr>
              <w:t>საჯარო სკოლებისთვის ბრიკეტების შეძენა</w:t>
            </w:r>
          </w:p>
        </w:tc>
      </w:tr>
    </w:tbl>
    <w:p w14:paraId="6B0028DE" w14:textId="134B69B4" w:rsidR="00B33C91" w:rsidRPr="002605AC" w:rsidRDefault="00B33C91" w:rsidP="002605AC">
      <w:pPr>
        <w:jc w:val="both"/>
        <w:rPr>
          <w:rFonts w:ascii="Sylfaen" w:eastAsia="Sylfaen" w:hAnsi="Sylfaen"/>
          <w:b/>
          <w:noProof/>
          <w:color w:val="000000"/>
          <w:sz w:val="28"/>
          <w:szCs w:val="28"/>
          <w:u w:val="single"/>
          <w:lang w:val="ka-GE"/>
        </w:rPr>
      </w:pPr>
      <w:r w:rsidRPr="002605AC">
        <w:rPr>
          <w:rFonts w:ascii="Sylfaen" w:eastAsia="Sylfaen" w:hAnsi="Sylfaen"/>
          <w:b/>
          <w:noProof/>
          <w:color w:val="000000"/>
          <w:sz w:val="28"/>
          <w:szCs w:val="28"/>
          <w:u w:val="single"/>
          <w:lang w:val="ka-GE"/>
        </w:rPr>
        <w:t>პრიორიტეტი:</w:t>
      </w:r>
    </w:p>
    <w:p w14:paraId="002CB8ED" w14:textId="48FEF234" w:rsidR="00B33C91" w:rsidRPr="00CF32CF" w:rsidRDefault="008D1B36" w:rsidP="00715B4F">
      <w:pPr>
        <w:pStyle w:val="a3"/>
        <w:numPr>
          <w:ilvl w:val="0"/>
          <w:numId w:val="31"/>
        </w:numPr>
        <w:jc w:val="both"/>
        <w:rPr>
          <w:rFonts w:ascii="Sylfaen" w:eastAsia="Sylfaen" w:hAnsi="Sylfaen"/>
          <w:b/>
          <w:noProof/>
          <w:color w:val="000000"/>
          <w:sz w:val="28"/>
          <w:szCs w:val="28"/>
          <w:lang w:val="ka-GE"/>
        </w:rPr>
      </w:pPr>
      <w:r>
        <w:rPr>
          <w:rFonts w:ascii="Sylfaen" w:eastAsia="Sylfaen" w:hAnsi="Sylfaen" w:cs="Sylfaen"/>
          <w:b/>
          <w:noProof/>
          <w:color w:val="000000"/>
          <w:sz w:val="28"/>
          <w:szCs w:val="28"/>
          <w:lang w:val="ka-GE"/>
        </w:rPr>
        <w:t xml:space="preserve"> </w:t>
      </w:r>
      <w:r w:rsidR="00DC7B06" w:rsidRPr="00CF32CF">
        <w:rPr>
          <w:rFonts w:ascii="Sylfaen" w:eastAsia="Sylfaen" w:hAnsi="Sylfaen" w:cs="Sylfaen"/>
          <w:b/>
          <w:noProof/>
          <w:color w:val="000000"/>
          <w:sz w:val="28"/>
          <w:szCs w:val="28"/>
          <w:lang w:val="ka-GE"/>
        </w:rPr>
        <w:t>კულტურა,</w:t>
      </w:r>
      <w:r>
        <w:rPr>
          <w:rFonts w:ascii="Sylfaen" w:eastAsia="Sylfaen" w:hAnsi="Sylfaen" w:cs="Sylfaen"/>
          <w:b/>
          <w:noProof/>
          <w:color w:val="000000"/>
          <w:sz w:val="28"/>
          <w:szCs w:val="28"/>
          <w:lang w:val="ka-GE"/>
        </w:rPr>
        <w:t xml:space="preserve"> </w:t>
      </w:r>
      <w:r w:rsidR="00DC7B06" w:rsidRPr="00CF32CF">
        <w:rPr>
          <w:rFonts w:ascii="Sylfaen" w:eastAsia="Sylfaen" w:hAnsi="Sylfaen" w:cs="Sylfaen"/>
          <w:b/>
          <w:noProof/>
          <w:color w:val="000000"/>
          <w:sz w:val="28"/>
          <w:szCs w:val="28"/>
          <w:lang w:val="ka-GE"/>
        </w:rPr>
        <w:t>ახალგაზრდობა</w:t>
      </w:r>
      <w:r w:rsidR="00B54A3B" w:rsidRPr="00CF32CF">
        <w:rPr>
          <w:rFonts w:ascii="Sylfaen" w:eastAsia="Sylfaen" w:hAnsi="Sylfaen" w:cs="Sylfaen"/>
          <w:b/>
          <w:noProof/>
          <w:color w:val="000000"/>
          <w:sz w:val="28"/>
          <w:szCs w:val="28"/>
          <w:lang w:val="ka-GE"/>
        </w:rPr>
        <w:t xml:space="preserve"> და </w:t>
      </w:r>
      <w:r w:rsidR="00DC7B06" w:rsidRPr="00CF32CF">
        <w:rPr>
          <w:rFonts w:ascii="Sylfaen" w:eastAsia="Sylfaen" w:hAnsi="Sylfaen" w:cs="Sylfaen"/>
          <w:b/>
          <w:noProof/>
          <w:color w:val="000000"/>
          <w:sz w:val="28"/>
          <w:szCs w:val="28"/>
          <w:lang w:val="ka-GE"/>
        </w:rPr>
        <w:t xml:space="preserve">სპორტი </w:t>
      </w:r>
      <w:r w:rsidR="00B33C91" w:rsidRPr="00CF32CF">
        <w:rPr>
          <w:rFonts w:ascii="Sylfaen" w:eastAsia="Sylfaen" w:hAnsi="Sylfaen"/>
          <w:b/>
          <w:noProof/>
          <w:color w:val="000000"/>
          <w:sz w:val="28"/>
          <w:szCs w:val="28"/>
          <w:lang w:val="ka-GE"/>
        </w:rPr>
        <w:t>(პროგრამული კოდი 0</w:t>
      </w:r>
      <w:r w:rsidR="00DC7B06" w:rsidRPr="00CF32CF">
        <w:rPr>
          <w:rFonts w:ascii="Sylfaen" w:eastAsia="Sylfaen" w:hAnsi="Sylfaen"/>
          <w:b/>
          <w:noProof/>
          <w:color w:val="000000"/>
          <w:sz w:val="28"/>
          <w:szCs w:val="28"/>
          <w:lang w:val="ka-GE"/>
        </w:rPr>
        <w:t>5</w:t>
      </w:r>
      <w:r w:rsidR="00B33C91" w:rsidRPr="00CF32CF">
        <w:rPr>
          <w:rFonts w:ascii="Sylfaen" w:eastAsia="Sylfaen" w:hAnsi="Sylfaen"/>
          <w:b/>
          <w:noProof/>
          <w:color w:val="000000"/>
          <w:sz w:val="28"/>
          <w:szCs w:val="28"/>
          <w:lang w:val="ka-GE"/>
        </w:rPr>
        <w:t xml:space="preserve"> 00).</w:t>
      </w:r>
    </w:p>
    <w:p w14:paraId="330803B3" w14:textId="77777777" w:rsidR="00715B4F" w:rsidRPr="009640FC" w:rsidRDefault="00715B4F" w:rsidP="00715B4F">
      <w:pPr>
        <w:jc w:val="both"/>
        <w:rPr>
          <w:rFonts w:ascii="Sylfaen" w:hAnsi="Sylfaen" w:cs="Sylfaen"/>
          <w:sz w:val="20"/>
          <w:szCs w:val="20"/>
          <w:lang w:val="ka-GE"/>
        </w:rPr>
      </w:pPr>
      <w:r w:rsidRPr="009640FC">
        <w:rPr>
          <w:rFonts w:ascii="Sylfaen" w:hAnsi="Sylfaen" w:cs="Sylfaen"/>
          <w:sz w:val="20"/>
          <w:szCs w:val="20"/>
          <w:lang w:val="ka-GE"/>
        </w:rPr>
        <w:t xml:space="preserve">მუნიციპალიტეტის ინფრასტრუქტურული და ეკონომიკური განვითარების  პარალელურად აუცილებელია  ხელი შეეწყოს კულტურული ტრადიციების დაცვას და ამ ტრადიციების ღირსეულ გაგრძელებას. ამასთანავე ერთ–ერთი პრიორიტეტია ახალგაზრდების მრავალმხრივი (როგორც სულიერი, ისე ფიზიკური თვალსაზრისით) განვითარების ხელშეწყობა  და მათში ცხოვრების ჯანსაღი წესის დამკვიდრება. </w:t>
      </w:r>
    </w:p>
    <w:p w14:paraId="3757C24C" w14:textId="77777777" w:rsidR="00097870" w:rsidRPr="009640FC" w:rsidRDefault="00097870" w:rsidP="00097870">
      <w:pPr>
        <w:jc w:val="both"/>
        <w:rPr>
          <w:rFonts w:ascii="Sylfaen" w:hAnsi="Sylfaen" w:cs="Sylfaen"/>
          <w:sz w:val="20"/>
          <w:szCs w:val="20"/>
          <w:lang w:val="ka-GE"/>
        </w:rPr>
      </w:pPr>
      <w:r w:rsidRPr="009640FC">
        <w:rPr>
          <w:rFonts w:ascii="Sylfaen" w:hAnsi="Sylfaen" w:cs="Sylfaen"/>
          <w:sz w:val="20"/>
          <w:szCs w:val="20"/>
          <w:lang w:val="ka-GE"/>
        </w:rPr>
        <w:t xml:space="preserve">    სპორტის, ახალგაზრდობის და კულტურის მიმართულების მხარდაჭერა უზრუნველყოფს რეგიონის სოციალურ და ეკონომიკურ განვითარებას, ერთმანეთთან აკავშირებს სხვადასხვა დარგებს და მნიშვნელოვან როლს თამაშობს მათ განვითარებაში, ხელს უწყობს ტურიზმის, მეწარმეობის განვითარებას, ჯანსაღი ცხოვრების წესის დამკვიდრებას.</w:t>
      </w:r>
    </w:p>
    <w:p w14:paraId="3CC59F19" w14:textId="77777777" w:rsidR="00097870" w:rsidRPr="009640FC" w:rsidRDefault="00097870" w:rsidP="00097870">
      <w:pPr>
        <w:jc w:val="both"/>
        <w:rPr>
          <w:rFonts w:ascii="Sylfaen" w:hAnsi="Sylfaen" w:cs="Sylfaen"/>
          <w:sz w:val="20"/>
          <w:szCs w:val="20"/>
          <w:lang w:val="ka-GE"/>
        </w:rPr>
      </w:pPr>
      <w:r w:rsidRPr="009640FC">
        <w:rPr>
          <w:rFonts w:ascii="Sylfaen" w:hAnsi="Sylfaen" w:cs="Sylfaen"/>
          <w:sz w:val="20"/>
          <w:szCs w:val="20"/>
          <w:lang w:val="ka-GE"/>
        </w:rPr>
        <w:t>მუნიციპალიტეტი განაგრძობს კულტურული ღონისძიებების ფინანსურ მხარდაჭერას, წარმატებული  სპორტსმენების ხელშეწყობას და შესაბამისი პირობების შექმნას, რათა ნიჭიერმა ბავშვებმა და ახალგაზრდებმა შეძლონ მათი სპორტული შესაძლებლობების გამოვლინება, ასევე ახალგაზრდებში ცხოვრების ჯანსაღი წესის წახალისების მიზნით გასატარებელი ღონისძიებების ჩატარებას.</w:t>
      </w:r>
    </w:p>
    <w:p w14:paraId="1D72E65F" w14:textId="335E2ED5" w:rsidR="00715B4F" w:rsidRPr="009640FC" w:rsidRDefault="00097870" w:rsidP="00715B4F">
      <w:pPr>
        <w:jc w:val="both"/>
        <w:rPr>
          <w:rFonts w:ascii="Sylfaen" w:hAnsi="Sylfaen" w:cs="Sylfaen"/>
          <w:sz w:val="20"/>
          <w:szCs w:val="20"/>
          <w:lang w:val="ka-GE"/>
        </w:rPr>
      </w:pPr>
      <w:r w:rsidRPr="009640FC">
        <w:rPr>
          <w:rFonts w:ascii="Sylfaen" w:hAnsi="Sylfaen" w:cs="Sylfaen"/>
          <w:sz w:val="20"/>
          <w:szCs w:val="20"/>
          <w:lang w:val="ka-GE"/>
        </w:rPr>
        <w:t>ამ მიმართულებით მუნიციპალიტეტში პროგრამები ხორციელდება როგორც მერიის განათლების, კულტურის, სპორტის, ტურიზმის, ახალგაზრდულ საკითხთა და ძეგლთა დაცვის სამსახური, ასევე კულტურის და სპორტის სფეროში შექმნილი ა(ა)იპ-</w:t>
      </w:r>
      <w:proofErr w:type="spellStart"/>
      <w:r w:rsidRPr="009640FC">
        <w:rPr>
          <w:rFonts w:ascii="Sylfaen" w:hAnsi="Sylfaen" w:cs="Sylfaen"/>
          <w:sz w:val="20"/>
          <w:szCs w:val="20"/>
          <w:lang w:val="ka-GE"/>
        </w:rPr>
        <w:t>ებისდა</w:t>
      </w:r>
      <w:proofErr w:type="spellEnd"/>
      <w:r w:rsidRPr="009640FC">
        <w:rPr>
          <w:rFonts w:ascii="Sylfaen" w:hAnsi="Sylfaen" w:cs="Sylfaen"/>
          <w:sz w:val="20"/>
          <w:szCs w:val="20"/>
          <w:lang w:val="ka-GE"/>
        </w:rPr>
        <w:t xml:space="preserve"> </w:t>
      </w:r>
      <w:proofErr w:type="spellStart"/>
      <w:r w:rsidRPr="009640FC">
        <w:rPr>
          <w:rFonts w:ascii="Sylfaen" w:hAnsi="Sylfaen" w:cs="Sylfaen"/>
          <w:sz w:val="20"/>
          <w:szCs w:val="20"/>
          <w:lang w:val="ka-GE"/>
        </w:rPr>
        <w:t>შ.პ.ს</w:t>
      </w:r>
      <w:proofErr w:type="spellEnd"/>
      <w:r w:rsidRPr="009640FC">
        <w:rPr>
          <w:rFonts w:ascii="Sylfaen" w:hAnsi="Sylfaen" w:cs="Sylfaen"/>
          <w:sz w:val="20"/>
          <w:szCs w:val="20"/>
          <w:lang w:val="ka-GE"/>
        </w:rPr>
        <w:t>-ების  მიერ</w:t>
      </w:r>
      <w:r w:rsidR="00715B4F" w:rsidRPr="009640FC">
        <w:rPr>
          <w:rFonts w:ascii="Sylfaen" w:hAnsi="Sylfaen" w:cs="Sylfaen"/>
          <w:sz w:val="20"/>
          <w:szCs w:val="20"/>
          <w:lang w:val="ka-GE"/>
        </w:rPr>
        <w:t>.</w:t>
      </w:r>
    </w:p>
    <w:p w14:paraId="0FCE789F" w14:textId="1F0356D0" w:rsidR="00097870" w:rsidRDefault="00B422AF" w:rsidP="00097870">
      <w:pPr>
        <w:pStyle w:val="Default"/>
        <w:jc w:val="both"/>
        <w:rPr>
          <w:rFonts w:cs="Calibri"/>
          <w:b/>
          <w:sz w:val="20"/>
          <w:szCs w:val="20"/>
          <w:lang w:val="ka-GE"/>
        </w:rPr>
      </w:pPr>
      <w:r>
        <w:rPr>
          <w:rFonts w:cs="Calibri"/>
          <w:b/>
          <w:sz w:val="20"/>
          <w:szCs w:val="20"/>
          <w:lang w:val="ka-GE"/>
        </w:rPr>
        <w:t xml:space="preserve">პრიორიტეტის </w:t>
      </w:r>
      <w:r w:rsidR="00097870" w:rsidRPr="009640FC">
        <w:rPr>
          <w:rFonts w:cs="Calibri"/>
          <w:b/>
          <w:sz w:val="20"/>
          <w:szCs w:val="20"/>
          <w:lang w:val="ka-GE"/>
        </w:rPr>
        <w:t xml:space="preserve">მიზანი: </w:t>
      </w:r>
    </w:p>
    <w:p w14:paraId="56ED131A" w14:textId="77777777" w:rsidR="00AD7C28" w:rsidRPr="009640FC" w:rsidRDefault="00AD7C28" w:rsidP="00097870">
      <w:pPr>
        <w:pStyle w:val="Default"/>
        <w:jc w:val="both"/>
        <w:rPr>
          <w:rFonts w:cs="Calibri"/>
          <w:b/>
          <w:sz w:val="20"/>
          <w:szCs w:val="20"/>
          <w:lang w:val="ka-GE"/>
        </w:rPr>
      </w:pPr>
    </w:p>
    <w:p w14:paraId="466D929F" w14:textId="77777777" w:rsidR="00B422AF" w:rsidRPr="00943658" w:rsidRDefault="00B422AF" w:rsidP="00B422AF">
      <w:pPr>
        <w:spacing w:after="0" w:line="240" w:lineRule="auto"/>
        <w:ind w:firstLine="567"/>
        <w:jc w:val="both"/>
        <w:rPr>
          <w:rFonts w:ascii="Sylfaen" w:hAnsi="Sylfaen"/>
          <w:sz w:val="20"/>
          <w:szCs w:val="20"/>
          <w:lang w:val="ka-GE"/>
        </w:rPr>
      </w:pPr>
      <w:r w:rsidRPr="00943658">
        <w:rPr>
          <w:rFonts w:ascii="Sylfaen" w:hAnsi="Sylfaen"/>
          <w:sz w:val="20"/>
          <w:szCs w:val="20"/>
          <w:lang w:val="ka-GE"/>
        </w:rPr>
        <w:t>ქედის, როგორც მაღალმთიანი მუნიციპალიტეტის კულტურული და სპორტული ცენტრის ცნობადობის ამაღლება; ახალგაზრდების განვითარებისა და საზოგადოებრივ ცხოვრებაში ჩართვის შესაძლებლობების განვითარება.</w:t>
      </w:r>
    </w:p>
    <w:p w14:paraId="64B721E4" w14:textId="51D5B07B" w:rsidR="00AD7C28" w:rsidRDefault="00AD7C28" w:rsidP="00097870">
      <w:pPr>
        <w:pStyle w:val="Default"/>
        <w:jc w:val="both"/>
        <w:rPr>
          <w:rFonts w:eastAsia="Times New Roman" w:cs="Calibri"/>
          <w:sz w:val="20"/>
          <w:szCs w:val="20"/>
          <w:lang w:val="ka-GE"/>
        </w:rPr>
      </w:pPr>
    </w:p>
    <w:p w14:paraId="45C55A0D" w14:textId="609C160C" w:rsidR="00097870" w:rsidRDefault="00097870" w:rsidP="00097870">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5F06AB9D" w14:textId="77777777" w:rsidR="00AD7C28" w:rsidRPr="009640FC" w:rsidRDefault="00AD7C28" w:rsidP="00097870">
      <w:pPr>
        <w:pStyle w:val="Default"/>
        <w:jc w:val="both"/>
        <w:rPr>
          <w:rFonts w:cs="Calibri"/>
          <w:b/>
          <w:sz w:val="20"/>
          <w:szCs w:val="20"/>
          <w:lang w:val="ka-GE"/>
        </w:rPr>
      </w:pPr>
    </w:p>
    <w:p w14:paraId="150DAB4F" w14:textId="26BCD135" w:rsidR="007D174C" w:rsidRPr="004C0FA4" w:rsidRDefault="00097870" w:rsidP="004C0FA4">
      <w:pPr>
        <w:pStyle w:val="Default"/>
        <w:jc w:val="both"/>
        <w:rPr>
          <w:bCs/>
          <w:sz w:val="20"/>
          <w:szCs w:val="20"/>
          <w:lang w:val="ka-GE"/>
        </w:rPr>
      </w:pPr>
      <w:r w:rsidRPr="009640FC">
        <w:rPr>
          <w:bCs/>
          <w:sz w:val="20"/>
          <w:szCs w:val="20"/>
          <w:lang w:val="ka-GE"/>
        </w:rPr>
        <w:t>ხელშეწყობილია ჯანსაღი ცხოვრების წესის პოპულარიზაცია, უზრუნველყოფილია სპორტის და კულტურის სხვადასხვა სახეობების თანაბარი ხელმისაწვდომობა, გამოვლენილია განსაკუთრებული ნიჭით დაჯილდოებული ახალგაზრდები და წახალისებულია სპორტული მიღწევები.</w:t>
      </w:r>
    </w:p>
    <w:p w14:paraId="4B5FD5ED" w14:textId="77777777" w:rsidR="007D174C" w:rsidRDefault="007D174C" w:rsidP="009B596B">
      <w:pPr>
        <w:pStyle w:val="Default"/>
        <w:ind w:left="786"/>
        <w:rPr>
          <w:b/>
          <w:bCs/>
          <w:sz w:val="20"/>
          <w:szCs w:val="20"/>
          <w:lang w:val="ka-GE"/>
        </w:rPr>
      </w:pPr>
    </w:p>
    <w:p w14:paraId="4220FFF2" w14:textId="4871A8A6" w:rsidR="00AD7C28" w:rsidRPr="0063576E" w:rsidRDefault="0063576E" w:rsidP="009B596B">
      <w:pPr>
        <w:pStyle w:val="Default"/>
        <w:ind w:left="786"/>
        <w:rPr>
          <w:rFonts w:eastAsia="Times New Roman" w:cs="Calibri"/>
          <w:sz w:val="20"/>
          <w:szCs w:val="20"/>
          <w:lang w:val="ka-GE"/>
        </w:rPr>
      </w:pPr>
      <w:r>
        <w:rPr>
          <w:b/>
          <w:bCs/>
          <w:sz w:val="20"/>
          <w:szCs w:val="20"/>
          <w:lang w:val="ka-GE"/>
        </w:rPr>
        <w:t>პრიორიტეტის</w:t>
      </w:r>
      <w:r w:rsidR="00AD7C28" w:rsidRPr="009640FC">
        <w:rPr>
          <w:b/>
          <w:bCs/>
          <w:sz w:val="20"/>
          <w:szCs w:val="20"/>
          <w:lang w:val="ka-GE"/>
        </w:rPr>
        <w:t xml:space="preserve"> ფარგლებში დაგეგმილია შემდეგი პროგრამების განხორციელება:</w:t>
      </w:r>
    </w:p>
    <w:p w14:paraId="69DDA51B" w14:textId="7713F836" w:rsidR="0063576E" w:rsidRDefault="0063576E" w:rsidP="0063576E">
      <w:pPr>
        <w:pStyle w:val="Default"/>
        <w:jc w:val="center"/>
        <w:rPr>
          <w:b/>
          <w:bCs/>
          <w:sz w:val="20"/>
          <w:szCs w:val="20"/>
          <w:lang w:val="ka-GE"/>
        </w:rPr>
      </w:pPr>
    </w:p>
    <w:p w14:paraId="5426360A" w14:textId="58F3F260" w:rsidR="0063576E" w:rsidRDefault="0063576E" w:rsidP="0063576E">
      <w:pPr>
        <w:pStyle w:val="Default"/>
        <w:jc w:val="center"/>
        <w:rPr>
          <w:b/>
          <w:bCs/>
          <w:sz w:val="20"/>
          <w:szCs w:val="20"/>
          <w:lang w:val="ka-GE"/>
        </w:rPr>
      </w:pPr>
    </w:p>
    <w:tbl>
      <w:tblPr>
        <w:tblW w:w="8789" w:type="dxa"/>
        <w:tblInd w:w="817" w:type="dxa"/>
        <w:tblLook w:val="04A0" w:firstRow="1" w:lastRow="0" w:firstColumn="1" w:lastColumn="0" w:noHBand="0" w:noVBand="1"/>
      </w:tblPr>
      <w:tblGrid>
        <w:gridCol w:w="1473"/>
        <w:gridCol w:w="7316"/>
      </w:tblGrid>
      <w:tr w:rsidR="0063576E" w:rsidRPr="009640FC" w14:paraId="6EE004B2" w14:textId="77777777" w:rsidTr="0063576E">
        <w:trPr>
          <w:trHeight w:val="585"/>
        </w:trPr>
        <w:tc>
          <w:tcPr>
            <w:tcW w:w="147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D00483" w14:textId="77777777" w:rsidR="0063576E" w:rsidRPr="009640FC" w:rsidRDefault="0063576E" w:rsidP="004F550C">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პროგრამული კოდი</w:t>
            </w:r>
          </w:p>
        </w:tc>
        <w:tc>
          <w:tcPr>
            <w:tcW w:w="7316" w:type="dxa"/>
            <w:tcBorders>
              <w:top w:val="single" w:sz="8" w:space="0" w:color="auto"/>
              <w:left w:val="nil"/>
              <w:bottom w:val="single" w:sz="8" w:space="0" w:color="auto"/>
              <w:right w:val="single" w:sz="8" w:space="0" w:color="auto"/>
            </w:tcBorders>
            <w:shd w:val="clear" w:color="auto" w:fill="auto"/>
            <w:vAlign w:val="center"/>
            <w:hideMark/>
          </w:tcPr>
          <w:p w14:paraId="6149FF9D" w14:textId="77777777" w:rsidR="0063576E" w:rsidRPr="009640FC" w:rsidRDefault="0063576E" w:rsidP="004F550C">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პრიორიტეტი</w:t>
            </w:r>
          </w:p>
        </w:tc>
      </w:tr>
      <w:tr w:rsidR="0063576E" w:rsidRPr="009640FC" w14:paraId="597EA113" w14:textId="77777777" w:rsidTr="0063576E">
        <w:trPr>
          <w:trHeight w:val="344"/>
        </w:trPr>
        <w:tc>
          <w:tcPr>
            <w:tcW w:w="1473" w:type="dxa"/>
            <w:tcBorders>
              <w:top w:val="nil"/>
              <w:left w:val="single" w:sz="4" w:space="0" w:color="auto"/>
              <w:bottom w:val="single" w:sz="4" w:space="0" w:color="auto"/>
              <w:right w:val="single" w:sz="4" w:space="0" w:color="auto"/>
            </w:tcBorders>
            <w:shd w:val="clear" w:color="000000" w:fill="D9D9D9"/>
            <w:vAlign w:val="center"/>
            <w:hideMark/>
          </w:tcPr>
          <w:p w14:paraId="232118A0" w14:textId="19B20364" w:rsidR="0063576E" w:rsidRPr="009640FC" w:rsidRDefault="0063576E" w:rsidP="004F550C">
            <w:pPr>
              <w:spacing w:after="0" w:line="240" w:lineRule="auto"/>
              <w:jc w:val="center"/>
              <w:rPr>
                <w:rFonts w:ascii="Sylfaen" w:hAnsi="Sylfaen" w:cs="Calibri"/>
                <w:b/>
                <w:bCs/>
                <w:color w:val="000000"/>
                <w:sz w:val="20"/>
                <w:szCs w:val="20"/>
                <w:lang w:val="ka-GE"/>
              </w:rPr>
            </w:pPr>
            <w:r w:rsidRPr="009640FC">
              <w:rPr>
                <w:rFonts w:ascii="Sylfaen" w:hAnsi="Sylfaen" w:cs="Calibri"/>
                <w:b/>
                <w:bCs/>
                <w:color w:val="000000"/>
                <w:sz w:val="20"/>
                <w:szCs w:val="20"/>
                <w:lang w:val="ka-GE"/>
              </w:rPr>
              <w:t>0</w:t>
            </w:r>
            <w:r>
              <w:rPr>
                <w:rFonts w:ascii="Sylfaen" w:hAnsi="Sylfaen" w:cs="Calibri"/>
                <w:b/>
                <w:bCs/>
                <w:color w:val="000000"/>
                <w:sz w:val="20"/>
                <w:szCs w:val="20"/>
                <w:lang w:val="ka-GE"/>
              </w:rPr>
              <w:t>5</w:t>
            </w:r>
            <w:r w:rsidRPr="009640FC">
              <w:rPr>
                <w:rFonts w:ascii="Sylfaen" w:hAnsi="Sylfaen" w:cs="Calibri"/>
                <w:b/>
                <w:bCs/>
                <w:color w:val="000000"/>
                <w:sz w:val="20"/>
                <w:szCs w:val="20"/>
                <w:lang w:val="ka-GE"/>
              </w:rPr>
              <w:t xml:space="preserve"> 00</w:t>
            </w:r>
          </w:p>
        </w:tc>
        <w:tc>
          <w:tcPr>
            <w:tcW w:w="7316" w:type="dxa"/>
            <w:tcBorders>
              <w:top w:val="nil"/>
              <w:left w:val="nil"/>
              <w:bottom w:val="single" w:sz="4" w:space="0" w:color="auto"/>
              <w:right w:val="single" w:sz="4" w:space="0" w:color="auto"/>
            </w:tcBorders>
            <w:shd w:val="clear" w:color="000000" w:fill="D9D9D9"/>
            <w:vAlign w:val="center"/>
            <w:hideMark/>
          </w:tcPr>
          <w:p w14:paraId="47BA849F" w14:textId="0502158C" w:rsidR="0063576E" w:rsidRPr="009640FC" w:rsidRDefault="0063576E" w:rsidP="004F550C">
            <w:pPr>
              <w:spacing w:after="0" w:line="240" w:lineRule="auto"/>
              <w:jc w:val="center"/>
              <w:rPr>
                <w:rFonts w:ascii="Sylfaen" w:hAnsi="Sylfaen" w:cs="Calibri"/>
                <w:b/>
                <w:bCs/>
                <w:color w:val="000000"/>
                <w:sz w:val="20"/>
                <w:szCs w:val="20"/>
                <w:lang w:val="ka-GE"/>
              </w:rPr>
            </w:pPr>
            <w:r w:rsidRPr="009640FC">
              <w:rPr>
                <w:rFonts w:ascii="Sylfaen" w:eastAsia="Sylfaen" w:hAnsi="Sylfaen" w:cs="Sylfaen"/>
                <w:b/>
                <w:noProof/>
                <w:color w:val="000000"/>
                <w:sz w:val="20"/>
                <w:szCs w:val="20"/>
                <w:lang w:val="ka-GE"/>
              </w:rPr>
              <w:t xml:space="preserve">კულტურა,ახალგაზრდობა და სპორტი   </w:t>
            </w:r>
          </w:p>
        </w:tc>
      </w:tr>
      <w:tr w:rsidR="0063576E" w:rsidRPr="009640FC" w14:paraId="56BE8230" w14:textId="77777777" w:rsidTr="0063576E">
        <w:trPr>
          <w:trHeight w:val="312"/>
        </w:trPr>
        <w:tc>
          <w:tcPr>
            <w:tcW w:w="1473" w:type="dxa"/>
            <w:tcBorders>
              <w:top w:val="nil"/>
              <w:left w:val="single" w:sz="4" w:space="0" w:color="auto"/>
              <w:bottom w:val="single" w:sz="4" w:space="0" w:color="auto"/>
              <w:right w:val="single" w:sz="4" w:space="0" w:color="auto"/>
            </w:tcBorders>
            <w:shd w:val="clear" w:color="auto" w:fill="auto"/>
            <w:vAlign w:val="center"/>
          </w:tcPr>
          <w:p w14:paraId="69F64385" w14:textId="6495369E" w:rsidR="0063576E" w:rsidRPr="009640FC" w:rsidRDefault="0063576E" w:rsidP="0063576E">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05 01</w:t>
            </w:r>
          </w:p>
        </w:tc>
        <w:tc>
          <w:tcPr>
            <w:tcW w:w="7316" w:type="dxa"/>
            <w:tcBorders>
              <w:top w:val="nil"/>
              <w:left w:val="nil"/>
              <w:bottom w:val="single" w:sz="4" w:space="0" w:color="auto"/>
              <w:right w:val="single" w:sz="4" w:space="0" w:color="auto"/>
            </w:tcBorders>
            <w:shd w:val="clear" w:color="auto" w:fill="auto"/>
            <w:vAlign w:val="center"/>
          </w:tcPr>
          <w:p w14:paraId="27893B8E" w14:textId="4B5D2E3A" w:rsidR="0063576E" w:rsidRPr="009640FC" w:rsidRDefault="0063576E" w:rsidP="0063576E">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სპორტის განვითარების ხელშეწყობა</w:t>
            </w:r>
          </w:p>
        </w:tc>
      </w:tr>
      <w:tr w:rsidR="0063576E" w:rsidRPr="009640FC" w14:paraId="1BEEAF35" w14:textId="77777777" w:rsidTr="0063576E">
        <w:trPr>
          <w:trHeight w:val="127"/>
        </w:trPr>
        <w:tc>
          <w:tcPr>
            <w:tcW w:w="1473" w:type="dxa"/>
            <w:tcBorders>
              <w:top w:val="nil"/>
              <w:left w:val="single" w:sz="4" w:space="0" w:color="auto"/>
              <w:bottom w:val="single" w:sz="4" w:space="0" w:color="auto"/>
              <w:right w:val="single" w:sz="4" w:space="0" w:color="auto"/>
            </w:tcBorders>
            <w:shd w:val="clear" w:color="auto" w:fill="auto"/>
            <w:vAlign w:val="center"/>
          </w:tcPr>
          <w:p w14:paraId="65954FD7" w14:textId="50C35750" w:rsidR="0063576E" w:rsidRPr="009640FC" w:rsidRDefault="0063576E" w:rsidP="0063576E">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05 02</w:t>
            </w:r>
          </w:p>
        </w:tc>
        <w:tc>
          <w:tcPr>
            <w:tcW w:w="7316" w:type="dxa"/>
            <w:tcBorders>
              <w:top w:val="nil"/>
              <w:left w:val="nil"/>
              <w:bottom w:val="single" w:sz="4" w:space="0" w:color="auto"/>
              <w:right w:val="single" w:sz="4" w:space="0" w:color="auto"/>
            </w:tcBorders>
            <w:shd w:val="clear" w:color="auto" w:fill="auto"/>
            <w:vAlign w:val="center"/>
          </w:tcPr>
          <w:p w14:paraId="2C24D43B" w14:textId="70F975A5" w:rsidR="0063576E" w:rsidRPr="009640FC" w:rsidRDefault="0063576E" w:rsidP="0063576E">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კულტურის განვითარების ხელშეწყობა</w:t>
            </w:r>
          </w:p>
        </w:tc>
      </w:tr>
    </w:tbl>
    <w:p w14:paraId="21A6376D" w14:textId="00A90F51" w:rsidR="0063576E" w:rsidRDefault="0063576E" w:rsidP="0063576E">
      <w:pPr>
        <w:pStyle w:val="Default"/>
        <w:jc w:val="center"/>
        <w:rPr>
          <w:b/>
          <w:bCs/>
          <w:sz w:val="20"/>
          <w:szCs w:val="20"/>
          <w:lang w:val="ka-GE"/>
        </w:rPr>
      </w:pPr>
    </w:p>
    <w:p w14:paraId="2672066C" w14:textId="77777777" w:rsidR="00C55D3A" w:rsidRPr="0063576E" w:rsidRDefault="00C55D3A" w:rsidP="0063576E">
      <w:pPr>
        <w:jc w:val="both"/>
        <w:rPr>
          <w:rFonts w:ascii="Sylfaen" w:eastAsia="Sylfaen" w:hAnsi="Sylfaen"/>
          <w:b/>
          <w:noProof/>
          <w:color w:val="000000"/>
          <w:sz w:val="20"/>
          <w:szCs w:val="20"/>
          <w:lang w:val="ka-GE"/>
        </w:rPr>
      </w:pPr>
    </w:p>
    <w:p w14:paraId="4017C28F" w14:textId="7F6D19FF" w:rsidR="00C55D3A" w:rsidRPr="00CF32CF" w:rsidRDefault="00B33C91" w:rsidP="00715B4F">
      <w:pPr>
        <w:spacing w:after="0" w:line="240" w:lineRule="auto"/>
        <w:jc w:val="both"/>
        <w:rPr>
          <w:rFonts w:ascii="Sylfaen" w:hAnsi="Sylfaen"/>
          <w:b/>
          <w:sz w:val="24"/>
          <w:szCs w:val="24"/>
          <w:lang w:val="ka-GE"/>
        </w:rPr>
      </w:pPr>
      <w:r w:rsidRPr="00CF32CF">
        <w:rPr>
          <w:rFonts w:ascii="Sylfaen" w:hAnsi="Sylfaen"/>
          <w:b/>
          <w:sz w:val="24"/>
          <w:szCs w:val="24"/>
          <w:lang w:val="ka-GE"/>
        </w:rPr>
        <w:t xml:space="preserve">პროგრამა: </w:t>
      </w:r>
      <w:r w:rsidR="00DC7B06" w:rsidRPr="00CF32CF">
        <w:rPr>
          <w:rFonts w:ascii="Sylfaen" w:hAnsi="Sylfaen"/>
          <w:b/>
          <w:sz w:val="24"/>
          <w:szCs w:val="24"/>
          <w:lang w:val="ka-GE"/>
        </w:rPr>
        <w:t xml:space="preserve">სპორტის განვითარების ხელშეწყობა </w:t>
      </w:r>
      <w:r w:rsidRPr="00CF32CF">
        <w:rPr>
          <w:rFonts w:ascii="Sylfaen" w:hAnsi="Sylfaen"/>
          <w:b/>
          <w:sz w:val="24"/>
          <w:szCs w:val="24"/>
          <w:lang w:val="ka-GE"/>
        </w:rPr>
        <w:t>(პროგრამული კოდი 0</w:t>
      </w:r>
      <w:r w:rsidR="00DC7B06" w:rsidRPr="00CF32CF">
        <w:rPr>
          <w:rFonts w:ascii="Sylfaen" w:hAnsi="Sylfaen"/>
          <w:b/>
          <w:sz w:val="24"/>
          <w:szCs w:val="24"/>
          <w:lang w:val="ka-GE"/>
        </w:rPr>
        <w:t>5</w:t>
      </w:r>
      <w:r w:rsidRPr="00CF32CF">
        <w:rPr>
          <w:rFonts w:ascii="Sylfaen" w:hAnsi="Sylfaen"/>
          <w:b/>
          <w:sz w:val="24"/>
          <w:szCs w:val="24"/>
          <w:lang w:val="ka-GE"/>
        </w:rPr>
        <w:t xml:space="preserve"> 0</w:t>
      </w:r>
      <w:r w:rsidR="00DC7B06" w:rsidRPr="00CF32CF">
        <w:rPr>
          <w:rFonts w:ascii="Sylfaen" w:hAnsi="Sylfaen"/>
          <w:b/>
          <w:sz w:val="24"/>
          <w:szCs w:val="24"/>
          <w:lang w:val="ka-GE"/>
        </w:rPr>
        <w:t>1</w:t>
      </w:r>
      <w:r w:rsidRPr="00CF32CF">
        <w:rPr>
          <w:rFonts w:ascii="Sylfaen" w:hAnsi="Sylfaen"/>
          <w:b/>
          <w:sz w:val="24"/>
          <w:szCs w:val="24"/>
          <w:lang w:val="ka-GE"/>
        </w:rPr>
        <w:t xml:space="preserve">). </w:t>
      </w:r>
    </w:p>
    <w:p w14:paraId="178B57C1" w14:textId="77777777" w:rsidR="00C55D3A" w:rsidRPr="009640FC" w:rsidRDefault="00C55D3A" w:rsidP="00715B4F">
      <w:pPr>
        <w:spacing w:after="0" w:line="240" w:lineRule="auto"/>
        <w:jc w:val="both"/>
        <w:rPr>
          <w:rFonts w:ascii="Sylfaen" w:hAnsi="Sylfaen"/>
          <w:b/>
          <w:sz w:val="20"/>
          <w:szCs w:val="20"/>
          <w:lang w:val="ka-GE"/>
        </w:rPr>
      </w:pPr>
    </w:p>
    <w:p w14:paraId="121B1C1B" w14:textId="77777777" w:rsidR="00C55D3A" w:rsidRPr="009640FC" w:rsidRDefault="00C55D3A" w:rsidP="00C55D3A">
      <w:pPr>
        <w:pStyle w:val="Default"/>
        <w:ind w:firstLine="720"/>
        <w:jc w:val="both"/>
        <w:rPr>
          <w:rFonts w:eastAsia="Times New Roman" w:cs="Calibri"/>
          <w:sz w:val="20"/>
          <w:szCs w:val="20"/>
          <w:lang w:val="ka-GE"/>
        </w:rPr>
      </w:pPr>
      <w:r w:rsidRPr="009640FC">
        <w:rPr>
          <w:rFonts w:eastAsia="Times New Roman" w:cs="Calibri"/>
          <w:sz w:val="20"/>
          <w:szCs w:val="20"/>
          <w:lang w:val="ka-GE"/>
        </w:rPr>
        <w:t xml:space="preserve">ქედის მუნიციპალიტეტში   ბავშვთა  და </w:t>
      </w:r>
      <w:proofErr w:type="spellStart"/>
      <w:r w:rsidRPr="009640FC">
        <w:rPr>
          <w:rFonts w:eastAsia="Times New Roman" w:cs="Calibri"/>
          <w:sz w:val="20"/>
          <w:szCs w:val="20"/>
          <w:lang w:val="ka-GE"/>
        </w:rPr>
        <w:t>მოზართდა</w:t>
      </w:r>
      <w:proofErr w:type="spellEnd"/>
      <w:r w:rsidRPr="009640FC">
        <w:rPr>
          <w:rFonts w:eastAsia="Times New Roman" w:cs="Calibri"/>
          <w:sz w:val="20"/>
          <w:szCs w:val="20"/>
          <w:lang w:val="ka-GE"/>
        </w:rPr>
        <w:t xml:space="preserve"> მაქსიმალური რაოდენობის ჩაბმა სისტემატიურ სპორტულ-გამაჯანსაღებელ მოძრაობაში. სასპორტო სკოლის პროფილის შესაბამისად მათი მეთოდური აღზრდა და დაოსტატება. ცხოვრების ჯანსაღი წესის პროპაგანდა და მისი დამკვიდრება მოზარდ თაობაში, მასობრივი სპორტის განვითარება. სელექციის მეშვეობით შერჩეული პერსპექტიული სპორტსმენების მზადების წლიური საწვრთნელი პროცესის ორგანიზება.</w:t>
      </w:r>
    </w:p>
    <w:p w14:paraId="3511EECF" w14:textId="77777777" w:rsidR="00C55D3A" w:rsidRPr="009640FC" w:rsidRDefault="00C55D3A" w:rsidP="00C55D3A">
      <w:pPr>
        <w:pStyle w:val="Default"/>
        <w:ind w:firstLine="720"/>
        <w:jc w:val="both"/>
        <w:rPr>
          <w:rFonts w:eastAsia="Times New Roman" w:cs="Calibri"/>
          <w:sz w:val="20"/>
          <w:szCs w:val="20"/>
          <w:lang w:val="ka-GE"/>
        </w:rPr>
      </w:pPr>
      <w:r w:rsidRPr="009640FC">
        <w:rPr>
          <w:rFonts w:eastAsia="Times New Roman" w:cs="Calibri"/>
          <w:sz w:val="20"/>
          <w:szCs w:val="20"/>
          <w:lang w:val="ka-GE"/>
        </w:rPr>
        <w:t xml:space="preserve">სხვადასხვა სახის სპორტული ღონისძიებების და აქტივობების ორგანიზება, მასში მონაწილე სპორტსმენებისა და ახალგაზრდების დაჯილდოება ფასიანი საჩუქრებით; ოლიმპიადის, მსოფლიოს, ევროპის და საქართველოს ოფიციალური ჩემპიონატების საპრიზო (I,II,III) ადგილებზე გასული, ქედის მუნიციპალიტეტის სახელით მოასპარეზე სპორტსმენებისა და </w:t>
      </w:r>
      <w:proofErr w:type="spellStart"/>
      <w:r w:rsidRPr="009640FC">
        <w:rPr>
          <w:rFonts w:eastAsia="Times New Roman" w:cs="Calibri"/>
          <w:sz w:val="20"/>
          <w:szCs w:val="20"/>
          <w:lang w:val="ka-GE"/>
        </w:rPr>
        <w:t>მწრთვნელების</w:t>
      </w:r>
      <w:proofErr w:type="spellEnd"/>
      <w:r w:rsidRPr="009640FC">
        <w:rPr>
          <w:rFonts w:eastAsia="Times New Roman" w:cs="Calibri"/>
          <w:sz w:val="20"/>
          <w:szCs w:val="20"/>
          <w:lang w:val="ka-GE"/>
        </w:rPr>
        <w:t xml:space="preserve"> წახალისება ფულადი ჯილდოთი; ღვაწლმოსილი ვეტერანი სპორტსმენების (წარსულში ქედის  მუნიციპალიტეტის სახელით მოასპარეზე წარმატებული ვეტერანი სპორტსმენი) დაჯილდოება ფულადი და ფასიანი საჩუქრებით;</w:t>
      </w:r>
    </w:p>
    <w:p w14:paraId="5385958E" w14:textId="77777777" w:rsidR="00C55D3A" w:rsidRPr="009640FC"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t xml:space="preserve"> სხვადასხვა სპორტულ ღონისძიებებზე სპორტსმენებისა და მწვრთნელების ტრანსპორტირებაში დახმარება; საქართველოს სასკოლო სპორტული ოლიმპიადა და სპორტი ბარიერების გარეშე, ევროპის სპორტის კვირეული, რომლებშიც მონაწილეობას ღებულობენ ქედის მუნიციპალიტეტის საჯარო და საბაზო სკოლები. რეგიონალური სპორტული შეჯიბრება. ქალისა და მამაკაცის თანასწორობის პრინციპებზე დაფუძნებული სპორტულ აქტივობების დაგეგმვა და განხორციელება, სპორტული წრეების საქმიანობაში გოგონებისა და ბიჭების განსხვავებული საჭიროებების გათვალისწინება. </w:t>
      </w:r>
      <w:proofErr w:type="spellStart"/>
      <w:r w:rsidRPr="009640FC">
        <w:rPr>
          <w:rFonts w:eastAsia="Times New Roman" w:cs="Calibri"/>
          <w:sz w:val="20"/>
          <w:szCs w:val="20"/>
          <w:lang w:val="ka-GE"/>
        </w:rPr>
        <w:t>ქვეპროგრამების</w:t>
      </w:r>
      <w:proofErr w:type="spellEnd"/>
      <w:r w:rsidRPr="009640FC">
        <w:rPr>
          <w:rFonts w:eastAsia="Times New Roman" w:cs="Calibri"/>
          <w:sz w:val="20"/>
          <w:szCs w:val="20"/>
          <w:lang w:val="ka-GE"/>
        </w:rPr>
        <w:t xml:space="preserve"> ფარგლებში გათვალისწინებულია  სერვისების იმგვარად შეთავაზება, რომ გამოირიცხოს ნებისმიერი ფორმის დისკრიმინაცია.  </w:t>
      </w:r>
    </w:p>
    <w:p w14:paraId="67238C0F" w14:textId="67530ACF" w:rsidR="00C55D3A" w:rsidRPr="009640FC" w:rsidRDefault="00C55D3A" w:rsidP="00C55D3A">
      <w:pPr>
        <w:pStyle w:val="Default"/>
        <w:jc w:val="both"/>
        <w:rPr>
          <w:rFonts w:eastAsia="Times New Roman" w:cs="Calibri"/>
          <w:sz w:val="20"/>
          <w:szCs w:val="20"/>
          <w:lang w:val="ka-GE"/>
        </w:rPr>
      </w:pPr>
    </w:p>
    <w:p w14:paraId="655EE3C1" w14:textId="4E64E289" w:rsidR="00C55D3A" w:rsidRDefault="00C55D3A" w:rsidP="00C55D3A">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0F538906" w14:textId="77777777" w:rsidR="00AD7C28" w:rsidRPr="009640FC" w:rsidRDefault="00AD7C28" w:rsidP="00C55D3A">
      <w:pPr>
        <w:pStyle w:val="Default"/>
        <w:jc w:val="both"/>
        <w:rPr>
          <w:rFonts w:cs="Calibri"/>
          <w:b/>
          <w:sz w:val="20"/>
          <w:szCs w:val="20"/>
          <w:lang w:val="ka-GE"/>
        </w:rPr>
      </w:pPr>
    </w:p>
    <w:p w14:paraId="7BD2DC1D" w14:textId="741EA8B4" w:rsidR="00B03879" w:rsidRDefault="00B03879" w:rsidP="00C55D3A">
      <w:pPr>
        <w:pStyle w:val="Default"/>
        <w:jc w:val="both"/>
        <w:rPr>
          <w:rFonts w:eastAsia="Times New Roman" w:cs="Calibri"/>
          <w:sz w:val="20"/>
          <w:szCs w:val="20"/>
          <w:lang w:val="ka-GE"/>
        </w:rPr>
      </w:pPr>
      <w:r w:rsidRPr="00B03879">
        <w:rPr>
          <w:rFonts w:eastAsia="Times New Roman" w:cs="Calibri"/>
          <w:sz w:val="20"/>
          <w:szCs w:val="20"/>
          <w:lang w:val="ka-GE"/>
        </w:rPr>
        <w:t xml:space="preserve">მასობრივი სპორტის განვითარების ხელშეწყობა, ცხოვრების ჯანსაღი წესის პოპულარიზაცია, სპორტზე ხელმისაწვდომობის გაზრდა და სპორტული მიღწევების გაუმჯობესების ხელშეწყობა, მუნიციპალიტეტის საჯარო სკოლების მოსწავლეთა ჩართულობა სპორტულ ღონისძიებებში. გამოვლენილი ახალგაზრდები, რომელთაც  აღმოაჩნდათ განსაკუთრებული ნიჭი და შესაძლებლობები. პერსპექტიული მოსწავლე სპორტსმენების შერჩევა, სასპორტო სკოლის და მუნიციპალიტეტის ნაკრები გუნდების დაკომპლექტება  და სპორტსმენთა მიერ მაღალი სპორტული შედეგების მიღწევა. პროგრამა ხელს უწყობს სპორტულ აქტივობებში ქალისა და მამაკაცის თანასწორობის პრინციპებზე დაფუძნებული ღონისძიებების განხორციელებას და სპორტული წრეების საქმიანობაში გოგონებისა და ბიჭების განსხვავებული საჭიროებების გათვალისწინებას. </w:t>
      </w:r>
      <w:proofErr w:type="spellStart"/>
      <w:r w:rsidRPr="00B03879">
        <w:rPr>
          <w:rFonts w:eastAsia="Times New Roman" w:cs="Calibri"/>
          <w:sz w:val="20"/>
          <w:szCs w:val="20"/>
          <w:lang w:val="ka-GE"/>
        </w:rPr>
        <w:t>ქვეპროგრამების</w:t>
      </w:r>
      <w:proofErr w:type="spellEnd"/>
      <w:r w:rsidRPr="00B03879">
        <w:rPr>
          <w:rFonts w:eastAsia="Times New Roman" w:cs="Calibri"/>
          <w:sz w:val="20"/>
          <w:szCs w:val="20"/>
          <w:lang w:val="ka-GE"/>
        </w:rPr>
        <w:t xml:space="preserve"> ფარგლებში სერვისები შეთავაზებულია ის, რომ გამოირიცხოს ნებისმიერი ფორმის დისკრიმინაცია.   </w:t>
      </w:r>
    </w:p>
    <w:p w14:paraId="0C66F9A6" w14:textId="77777777" w:rsidR="00B03879" w:rsidRPr="009640FC" w:rsidRDefault="00B03879" w:rsidP="00C55D3A">
      <w:pPr>
        <w:pStyle w:val="Default"/>
        <w:jc w:val="both"/>
        <w:rPr>
          <w:rFonts w:eastAsia="Times New Roman" w:cs="Calibri"/>
          <w:sz w:val="20"/>
          <w:szCs w:val="20"/>
          <w:lang w:val="ka-GE"/>
        </w:rPr>
      </w:pPr>
    </w:p>
    <w:p w14:paraId="326D8361" w14:textId="5B5099F1" w:rsidR="00C55D3A" w:rsidRDefault="00C55D3A" w:rsidP="00C55D3A">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3E2E941C" w14:textId="77777777" w:rsidR="00AD7C28" w:rsidRPr="009640FC" w:rsidRDefault="00AD7C28" w:rsidP="00C55D3A">
      <w:pPr>
        <w:pStyle w:val="Default"/>
        <w:jc w:val="both"/>
        <w:rPr>
          <w:rFonts w:cs="Calibri"/>
          <w:b/>
          <w:sz w:val="20"/>
          <w:szCs w:val="20"/>
          <w:lang w:val="ka-GE"/>
        </w:rPr>
      </w:pPr>
    </w:p>
    <w:p w14:paraId="77D299B0" w14:textId="5CEA08BE" w:rsidR="00C55D3A" w:rsidRPr="009640FC" w:rsidRDefault="00C55D3A" w:rsidP="00C55D3A">
      <w:pPr>
        <w:pStyle w:val="Default"/>
        <w:jc w:val="both"/>
        <w:rPr>
          <w:bCs/>
          <w:sz w:val="20"/>
          <w:szCs w:val="20"/>
          <w:lang w:val="ka-GE"/>
        </w:rPr>
      </w:pPr>
      <w:r w:rsidRPr="009640FC">
        <w:rPr>
          <w:bCs/>
          <w:sz w:val="20"/>
          <w:szCs w:val="20"/>
          <w:lang w:val="ka-GE"/>
        </w:rPr>
        <w:t>ხელშეწყობილია ჯანსაღი ცხოვრების წესის პოპულარიზაცია, ქალისა და მამაკაცის თანასწორობის პრინციპების დაცვით უზრუნველყოფილია სპორტის სხვადასხვა სახეობების თანაბარი ხელმისაწვდომობა, გამოვლენილია განსაკუთრებული ნიჭით დაჯილდოებული ახალგაზრდები და წახალისებულია სპორტული მიღწევები.</w:t>
      </w:r>
    </w:p>
    <w:p w14:paraId="5BBC2540" w14:textId="77777777" w:rsidR="0063576E" w:rsidRPr="009640FC" w:rsidRDefault="0063576E" w:rsidP="00C55D3A">
      <w:pPr>
        <w:pStyle w:val="Default"/>
        <w:jc w:val="both"/>
        <w:rPr>
          <w:rFonts w:eastAsia="Times New Roman" w:cs="Calibri"/>
          <w:sz w:val="20"/>
          <w:szCs w:val="20"/>
          <w:lang w:val="ka-GE"/>
        </w:rPr>
      </w:pPr>
    </w:p>
    <w:p w14:paraId="374B32CA" w14:textId="77777777" w:rsidR="00AD7C28" w:rsidRPr="00546187" w:rsidRDefault="00AD7C28" w:rsidP="00FA3EB2">
      <w:pPr>
        <w:pStyle w:val="Default"/>
        <w:ind w:left="786"/>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68606058" w14:textId="545D0C0D" w:rsidR="00B54A3B" w:rsidRPr="009640FC" w:rsidRDefault="00B54A3B" w:rsidP="00B54A3B">
      <w:pPr>
        <w:pStyle w:val="Default"/>
        <w:jc w:val="both"/>
        <w:rPr>
          <w:sz w:val="20"/>
          <w:szCs w:val="20"/>
          <w:lang w:val="ka-GE"/>
        </w:rPr>
      </w:pPr>
    </w:p>
    <w:tbl>
      <w:tblPr>
        <w:tblW w:w="8647" w:type="dxa"/>
        <w:tblInd w:w="959" w:type="dxa"/>
        <w:tblLook w:val="04A0" w:firstRow="1" w:lastRow="0" w:firstColumn="1" w:lastColumn="0" w:noHBand="0" w:noVBand="1"/>
      </w:tblPr>
      <w:tblGrid>
        <w:gridCol w:w="1474"/>
        <w:gridCol w:w="7173"/>
      </w:tblGrid>
      <w:tr w:rsidR="0063576E" w:rsidRPr="009640FC" w14:paraId="7B6CAEAE" w14:textId="77777777" w:rsidTr="0063576E">
        <w:trPr>
          <w:trHeight w:val="570"/>
        </w:trPr>
        <w:tc>
          <w:tcPr>
            <w:tcW w:w="147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B271938" w14:textId="41E7AA10"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7173" w:type="dxa"/>
            <w:tcBorders>
              <w:top w:val="single" w:sz="8" w:space="0" w:color="auto"/>
              <w:left w:val="nil"/>
              <w:bottom w:val="single" w:sz="4" w:space="0" w:color="auto"/>
              <w:right w:val="single" w:sz="4" w:space="0" w:color="auto"/>
            </w:tcBorders>
            <w:shd w:val="clear" w:color="auto" w:fill="auto"/>
            <w:vAlign w:val="center"/>
            <w:hideMark/>
          </w:tcPr>
          <w:p w14:paraId="15FF3A4F" w14:textId="4FE35BAD"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B54A3B" w:rsidRPr="009640FC" w14:paraId="3F5A1629" w14:textId="77777777" w:rsidTr="0063576E">
        <w:trPr>
          <w:trHeight w:val="418"/>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E6C2078"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05 01 01</w:t>
            </w:r>
          </w:p>
        </w:tc>
        <w:tc>
          <w:tcPr>
            <w:tcW w:w="7173" w:type="dxa"/>
            <w:tcBorders>
              <w:top w:val="nil"/>
              <w:left w:val="nil"/>
              <w:bottom w:val="single" w:sz="4" w:space="0" w:color="auto"/>
              <w:right w:val="single" w:sz="4" w:space="0" w:color="auto"/>
            </w:tcBorders>
            <w:shd w:val="clear" w:color="auto" w:fill="auto"/>
            <w:vAlign w:val="center"/>
            <w:hideMark/>
          </w:tcPr>
          <w:p w14:paraId="552674C2" w14:textId="41D5615F"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w:t>
            </w:r>
            <w:proofErr w:type="spellStart"/>
            <w:r w:rsidRPr="0063576E">
              <w:rPr>
                <w:rFonts w:ascii="Sylfaen" w:hAnsi="Sylfaen" w:cs="Calibri"/>
                <w:sz w:val="20"/>
                <w:szCs w:val="20"/>
                <w:lang w:val="ka-GE"/>
              </w:rPr>
              <w:t>ი.პ</w:t>
            </w:r>
            <w:proofErr w:type="spellEnd"/>
            <w:r w:rsidRPr="0063576E">
              <w:rPr>
                <w:rFonts w:ascii="Sylfaen" w:hAnsi="Sylfaen" w:cs="Calibri"/>
                <w:sz w:val="20"/>
                <w:szCs w:val="20"/>
                <w:lang w:val="ka-GE"/>
              </w:rPr>
              <w:t>. ქედის სასპორტო სკოლა</w:t>
            </w:r>
          </w:p>
        </w:tc>
      </w:tr>
      <w:tr w:rsidR="00B54A3B" w:rsidRPr="009640FC" w14:paraId="2FB24513" w14:textId="77777777" w:rsidTr="0063576E">
        <w:trPr>
          <w:trHeight w:val="268"/>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7E10FB02"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05 01 02</w:t>
            </w:r>
          </w:p>
        </w:tc>
        <w:tc>
          <w:tcPr>
            <w:tcW w:w="7173" w:type="dxa"/>
            <w:tcBorders>
              <w:top w:val="nil"/>
              <w:left w:val="nil"/>
              <w:bottom w:val="single" w:sz="4" w:space="0" w:color="auto"/>
              <w:right w:val="single" w:sz="4" w:space="0" w:color="auto"/>
            </w:tcBorders>
            <w:shd w:val="clear" w:color="auto" w:fill="auto"/>
            <w:vAlign w:val="center"/>
            <w:hideMark/>
          </w:tcPr>
          <w:p w14:paraId="6C7A6CF1"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სპორტული ღონისძიებების მხარდაჭერა</w:t>
            </w:r>
          </w:p>
        </w:tc>
      </w:tr>
      <w:tr w:rsidR="00B54A3B" w:rsidRPr="009640FC" w14:paraId="00DAB64D" w14:textId="77777777" w:rsidTr="0063576E">
        <w:trPr>
          <w:trHeight w:val="542"/>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6510B68D"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05 01 03</w:t>
            </w:r>
          </w:p>
        </w:tc>
        <w:tc>
          <w:tcPr>
            <w:tcW w:w="7173" w:type="dxa"/>
            <w:tcBorders>
              <w:top w:val="nil"/>
              <w:left w:val="nil"/>
              <w:bottom w:val="single" w:sz="4" w:space="0" w:color="auto"/>
              <w:right w:val="single" w:sz="4" w:space="0" w:color="auto"/>
            </w:tcBorders>
            <w:shd w:val="clear" w:color="auto" w:fill="auto"/>
            <w:vAlign w:val="center"/>
            <w:hideMark/>
          </w:tcPr>
          <w:p w14:paraId="4D383875" w14:textId="77777777" w:rsidR="00B54A3B" w:rsidRPr="0063576E" w:rsidRDefault="00B54A3B" w:rsidP="00B54A3B">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 xml:space="preserve">სპორტული კლუბების განვითარების მხარდაჭერა </w:t>
            </w:r>
          </w:p>
        </w:tc>
      </w:tr>
    </w:tbl>
    <w:p w14:paraId="181F832B" w14:textId="77777777" w:rsidR="00144245" w:rsidRPr="009640FC" w:rsidRDefault="00144245" w:rsidP="00DC7B06">
      <w:pPr>
        <w:pStyle w:val="Default"/>
        <w:jc w:val="both"/>
        <w:rPr>
          <w:b/>
          <w:sz w:val="20"/>
          <w:szCs w:val="20"/>
          <w:lang w:val="ka-GE"/>
        </w:rPr>
      </w:pPr>
    </w:p>
    <w:p w14:paraId="2A6DC364" w14:textId="77777777" w:rsidR="00CF32CF" w:rsidRPr="00CF32CF" w:rsidRDefault="00DE3643" w:rsidP="00110372">
      <w:pPr>
        <w:pStyle w:val="Default"/>
        <w:jc w:val="both"/>
        <w:rPr>
          <w:b/>
          <w:lang w:val="ka-GE"/>
        </w:rPr>
      </w:pPr>
      <w:r w:rsidRPr="00CF32CF">
        <w:rPr>
          <w:b/>
          <w:lang w:val="ka-GE"/>
        </w:rPr>
        <w:t xml:space="preserve">პროგრამა: სპორტული კლუბების ხელშეწყობა (პროგრამული კოდი 05 01 03). </w:t>
      </w:r>
    </w:p>
    <w:p w14:paraId="68D1C20E" w14:textId="77777777" w:rsidR="00CF32CF" w:rsidRDefault="00CF32CF" w:rsidP="00110372">
      <w:pPr>
        <w:pStyle w:val="Default"/>
        <w:jc w:val="both"/>
        <w:rPr>
          <w:b/>
          <w:sz w:val="20"/>
          <w:szCs w:val="20"/>
          <w:lang w:val="ka-GE"/>
        </w:rPr>
      </w:pPr>
    </w:p>
    <w:p w14:paraId="2031460B" w14:textId="4FED974A" w:rsidR="00C55D3A" w:rsidRPr="009640FC" w:rsidRDefault="00C55D3A" w:rsidP="00110372">
      <w:pPr>
        <w:pStyle w:val="Default"/>
        <w:jc w:val="both"/>
        <w:rPr>
          <w:rFonts w:eastAsia="Times New Roman" w:cs="Calibri"/>
          <w:sz w:val="20"/>
          <w:szCs w:val="20"/>
          <w:lang w:val="ka-GE"/>
        </w:rPr>
      </w:pPr>
      <w:r w:rsidRPr="009640FC">
        <w:rPr>
          <w:rFonts w:eastAsia="Times New Roman" w:cs="Calibri"/>
          <w:sz w:val="20"/>
          <w:szCs w:val="20"/>
          <w:lang w:val="ka-GE"/>
        </w:rPr>
        <w:t xml:space="preserve">მოხდება ნიჭიერი და პერსპექტიული ბავშვების გამოვლენა და განვითარება მზადების ყველა ეტაპზე, რათა შემდეგ მოხდეს ძირითადი გუნდისათვის კვალიფიციური რაგბისტების ჩამოყალიბება.  სელექციის პროცესი ხელს შეუწყობს გუნდების სასწავლო საწვრთნელი პროცესის ამაღლებას.   მწვრთნელთა კვალიფიკაციის ამაღლება ერთერთი მთავარი პირობაა შედეგის მისაღწევად.  1.სარაგბო კლუბ „ფირალები“-ს  საქართველოს რეგიონალურ ჩემპიონატში  პირველ სამეულში მოხვედრა. აგრეთვე, რაგბისა და ფეხბურთს  პოპულარიზაციის მიზნით მეტი ახალგაზრდის მოზიდვა რაგბისა და ფეხბურთის  ასაკობრივ გუნდში, რაც ადგილობრივი პროფესიონალი სპორტსმენების აღზრდისა და ძირითადი გუნდის ქედის სპორტსმენებით დაკოპლექტების წინაპირობაა. </w:t>
      </w:r>
    </w:p>
    <w:p w14:paraId="76C8C680" w14:textId="77777777" w:rsidR="00C55D3A" w:rsidRPr="009640FC" w:rsidRDefault="00C55D3A" w:rsidP="00110372">
      <w:pPr>
        <w:pStyle w:val="Default"/>
        <w:jc w:val="both"/>
        <w:rPr>
          <w:rFonts w:eastAsia="Times New Roman" w:cs="Calibri"/>
          <w:sz w:val="20"/>
          <w:szCs w:val="20"/>
          <w:lang w:val="ka-GE"/>
        </w:rPr>
      </w:pPr>
    </w:p>
    <w:p w14:paraId="2691DEEE" w14:textId="520E7A90" w:rsidR="00C55D3A" w:rsidRDefault="00C55D3A" w:rsidP="00C55D3A">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1080BA3C" w14:textId="77777777" w:rsidR="00CF32CF" w:rsidRPr="009640FC" w:rsidRDefault="00CF32CF" w:rsidP="00C55D3A">
      <w:pPr>
        <w:pStyle w:val="Default"/>
        <w:jc w:val="both"/>
        <w:rPr>
          <w:rFonts w:cs="Calibri"/>
          <w:b/>
          <w:sz w:val="20"/>
          <w:szCs w:val="20"/>
          <w:lang w:val="ka-GE"/>
        </w:rPr>
      </w:pPr>
    </w:p>
    <w:p w14:paraId="4D4D0A26" w14:textId="77777777" w:rsidR="00C55D3A" w:rsidRPr="009640FC"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t>ჯანსაღი ცხოვრების წესის პოპულარიზაცია;</w:t>
      </w:r>
    </w:p>
    <w:p w14:paraId="1F8B2CD2" w14:textId="77777777" w:rsidR="00C55D3A" w:rsidRPr="009640FC"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t xml:space="preserve"> - მოზარდების ჩართვა მასობრივი სპორტის სახეობებში. მუნიციპალიტეტის საჯარო სკოლების მოსწავლეთა ჩართულობა სპორტულ ღონისძიებებში.</w:t>
      </w:r>
    </w:p>
    <w:p w14:paraId="66459597" w14:textId="3575540F" w:rsidR="00C55D3A"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t>- გამოვლენილი ახალგაზრდები, რომელთაც აღმოაჩნდათ განსაკუთრებული ნიჭი და შესაძლებლობები.  რაგბისა და ფეხბურთის პოპულარიზაცია და ხელშეწყობა და კლუბებში ბავშვთა და მოზარდთა ჩართულობის უზრუნველყოფა.</w:t>
      </w:r>
    </w:p>
    <w:p w14:paraId="71268921" w14:textId="77777777" w:rsidR="00CF32CF" w:rsidRPr="009640FC" w:rsidRDefault="00CF32CF" w:rsidP="00C55D3A">
      <w:pPr>
        <w:pStyle w:val="Default"/>
        <w:jc w:val="both"/>
        <w:rPr>
          <w:rFonts w:eastAsia="Times New Roman" w:cs="Calibri"/>
          <w:sz w:val="20"/>
          <w:szCs w:val="20"/>
          <w:lang w:val="ka-GE"/>
        </w:rPr>
      </w:pPr>
    </w:p>
    <w:p w14:paraId="4A7E607D" w14:textId="6E67B457" w:rsidR="00C55D3A" w:rsidRDefault="00C55D3A" w:rsidP="00C55D3A">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1B7E6977" w14:textId="77777777" w:rsidR="00CF32CF" w:rsidRPr="009640FC" w:rsidRDefault="00CF32CF" w:rsidP="00C55D3A">
      <w:pPr>
        <w:pStyle w:val="Default"/>
        <w:jc w:val="both"/>
        <w:rPr>
          <w:rFonts w:cs="Calibri"/>
          <w:b/>
          <w:sz w:val="20"/>
          <w:szCs w:val="20"/>
          <w:lang w:val="ka-GE"/>
        </w:rPr>
      </w:pPr>
    </w:p>
    <w:p w14:paraId="70DAA109" w14:textId="3E554BA9" w:rsidR="00C55D3A" w:rsidRPr="009640FC" w:rsidRDefault="00C55D3A" w:rsidP="00110372">
      <w:pPr>
        <w:pStyle w:val="Default"/>
        <w:jc w:val="both"/>
        <w:rPr>
          <w:rFonts w:eastAsia="Times New Roman" w:cs="Calibri"/>
          <w:sz w:val="20"/>
          <w:szCs w:val="20"/>
          <w:lang w:val="ka-GE"/>
        </w:rPr>
      </w:pPr>
      <w:r w:rsidRPr="009640FC">
        <w:rPr>
          <w:bCs/>
          <w:sz w:val="20"/>
          <w:szCs w:val="20"/>
          <w:lang w:val="ka-GE"/>
        </w:rPr>
        <w:t>უზრუნველყოფილია რაგბის და ფეხბურთის კლუბების გამართული ფუნქციონირება და ბავშვთა და მოზარდთა ჩართულობა.</w:t>
      </w:r>
    </w:p>
    <w:p w14:paraId="29D1A7FB" w14:textId="77777777" w:rsidR="00C55D3A" w:rsidRPr="009640FC" w:rsidRDefault="00C55D3A" w:rsidP="00110372">
      <w:pPr>
        <w:pStyle w:val="Default"/>
        <w:jc w:val="both"/>
        <w:rPr>
          <w:rFonts w:eastAsia="Times New Roman" w:cs="Calibri"/>
          <w:sz w:val="20"/>
          <w:szCs w:val="20"/>
          <w:lang w:val="ka-GE"/>
        </w:rPr>
      </w:pPr>
    </w:p>
    <w:p w14:paraId="04C35A63" w14:textId="77777777" w:rsidR="0063576E" w:rsidRPr="00546187" w:rsidRDefault="0063576E" w:rsidP="00C12144">
      <w:pPr>
        <w:pStyle w:val="Default"/>
        <w:ind w:left="786"/>
        <w:rPr>
          <w:rFonts w:eastAsia="Times New Roman" w:cs="Calibri"/>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Pr>
          <w:b/>
          <w:bCs/>
          <w:sz w:val="20"/>
          <w:szCs w:val="20"/>
          <w:lang w:val="ka-GE"/>
        </w:rPr>
        <w:t>ქვე</w:t>
      </w:r>
      <w:r w:rsidRPr="009640FC">
        <w:rPr>
          <w:b/>
          <w:bCs/>
          <w:sz w:val="20"/>
          <w:szCs w:val="20"/>
          <w:lang w:val="ka-GE"/>
        </w:rPr>
        <w:t>პროგრამების</w:t>
      </w:r>
      <w:proofErr w:type="spellEnd"/>
      <w:r w:rsidRPr="009640FC">
        <w:rPr>
          <w:b/>
          <w:bCs/>
          <w:sz w:val="20"/>
          <w:szCs w:val="20"/>
          <w:lang w:val="ka-GE"/>
        </w:rPr>
        <w:t xml:space="preserve"> განხორციელება:</w:t>
      </w:r>
    </w:p>
    <w:p w14:paraId="7C2C63CE" w14:textId="77777777" w:rsidR="003D5329" w:rsidRPr="009640FC" w:rsidRDefault="003D5329" w:rsidP="003D5329">
      <w:pPr>
        <w:pStyle w:val="Default"/>
        <w:ind w:left="720"/>
        <w:jc w:val="both"/>
        <w:rPr>
          <w:b/>
          <w:bCs/>
          <w:sz w:val="20"/>
          <w:szCs w:val="20"/>
          <w:lang w:val="ka-GE"/>
        </w:rPr>
      </w:pPr>
    </w:p>
    <w:tbl>
      <w:tblPr>
        <w:tblW w:w="8080" w:type="dxa"/>
        <w:tblInd w:w="1526" w:type="dxa"/>
        <w:tblLook w:val="04A0" w:firstRow="1" w:lastRow="0" w:firstColumn="1" w:lastColumn="0" w:noHBand="0" w:noVBand="1"/>
      </w:tblPr>
      <w:tblGrid>
        <w:gridCol w:w="1559"/>
        <w:gridCol w:w="6521"/>
      </w:tblGrid>
      <w:tr w:rsidR="0063576E" w:rsidRPr="009640FC" w14:paraId="23286C93" w14:textId="77777777" w:rsidTr="00310C34">
        <w:trPr>
          <w:trHeight w:val="306"/>
        </w:trPr>
        <w:tc>
          <w:tcPr>
            <w:tcW w:w="155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F70511C" w14:textId="248F7413"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6521" w:type="dxa"/>
            <w:tcBorders>
              <w:top w:val="single" w:sz="8" w:space="0" w:color="auto"/>
              <w:left w:val="nil"/>
              <w:bottom w:val="single" w:sz="4" w:space="0" w:color="auto"/>
              <w:right w:val="single" w:sz="4" w:space="0" w:color="auto"/>
            </w:tcBorders>
            <w:shd w:val="clear" w:color="auto" w:fill="auto"/>
            <w:vAlign w:val="center"/>
            <w:hideMark/>
          </w:tcPr>
          <w:p w14:paraId="52E480A7" w14:textId="6D164E20"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1D3A92" w:rsidRPr="009640FC" w14:paraId="35DECA29" w14:textId="77777777" w:rsidTr="001D3A92">
        <w:trPr>
          <w:trHeight w:val="735"/>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64A460AC" w14:textId="22967CDF" w:rsidR="001D3A92" w:rsidRPr="0063576E" w:rsidRDefault="001D3A92" w:rsidP="001D3A92">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05 01 03 0</w:t>
            </w:r>
            <w:r w:rsidR="004C0FA4">
              <w:rPr>
                <w:rFonts w:ascii="Sylfaen" w:hAnsi="Sylfaen" w:cs="Calibri"/>
                <w:sz w:val="20"/>
                <w:szCs w:val="20"/>
                <w:lang w:val="ka-GE"/>
              </w:rPr>
              <w:t>1</w:t>
            </w:r>
          </w:p>
        </w:tc>
        <w:tc>
          <w:tcPr>
            <w:tcW w:w="6521" w:type="dxa"/>
            <w:tcBorders>
              <w:top w:val="nil"/>
              <w:left w:val="nil"/>
              <w:bottom w:val="single" w:sz="4" w:space="0" w:color="auto"/>
              <w:right w:val="single" w:sz="4" w:space="0" w:color="auto"/>
            </w:tcBorders>
            <w:shd w:val="clear" w:color="auto" w:fill="auto"/>
            <w:vAlign w:val="center"/>
            <w:hideMark/>
          </w:tcPr>
          <w:p w14:paraId="111D8E0A" w14:textId="77777777" w:rsidR="001D3A92" w:rsidRPr="0063576E" w:rsidRDefault="001D3A92" w:rsidP="001D3A92">
            <w:pPr>
              <w:spacing w:after="0" w:line="240" w:lineRule="auto"/>
              <w:jc w:val="center"/>
              <w:rPr>
                <w:rFonts w:ascii="Sylfaen" w:hAnsi="Sylfaen" w:cs="Calibri"/>
                <w:sz w:val="20"/>
                <w:szCs w:val="20"/>
                <w:lang w:val="ka-GE"/>
              </w:rPr>
            </w:pPr>
            <w:proofErr w:type="spellStart"/>
            <w:r w:rsidRPr="0063576E">
              <w:rPr>
                <w:rFonts w:ascii="Sylfaen" w:hAnsi="Sylfaen" w:cs="Calibri"/>
                <w:sz w:val="20"/>
                <w:szCs w:val="20"/>
                <w:lang w:val="ka-GE"/>
              </w:rPr>
              <w:t>შ.პ.ს</w:t>
            </w:r>
            <w:proofErr w:type="spellEnd"/>
            <w:r w:rsidRPr="0063576E">
              <w:rPr>
                <w:rFonts w:ascii="Sylfaen" w:hAnsi="Sylfaen" w:cs="Calibri"/>
                <w:sz w:val="20"/>
                <w:szCs w:val="20"/>
                <w:lang w:val="ka-GE"/>
              </w:rPr>
              <w:t xml:space="preserve">. </w:t>
            </w:r>
            <w:proofErr w:type="spellStart"/>
            <w:r w:rsidRPr="0063576E">
              <w:rPr>
                <w:rFonts w:ascii="Sylfaen" w:hAnsi="Sylfaen" w:cs="Calibri"/>
                <w:sz w:val="20"/>
                <w:szCs w:val="20"/>
                <w:lang w:val="ka-GE"/>
              </w:rPr>
              <w:t>სარაგბო</w:t>
            </w:r>
            <w:proofErr w:type="spellEnd"/>
            <w:r w:rsidRPr="0063576E">
              <w:rPr>
                <w:rFonts w:ascii="Sylfaen" w:hAnsi="Sylfaen" w:cs="Calibri"/>
                <w:sz w:val="20"/>
                <w:szCs w:val="20"/>
                <w:lang w:val="ka-GE"/>
              </w:rPr>
              <w:t xml:space="preserve"> კლუბი ფირალები</w:t>
            </w:r>
          </w:p>
        </w:tc>
      </w:tr>
      <w:tr w:rsidR="001D3A92" w:rsidRPr="009640FC" w14:paraId="30E56BFD" w14:textId="77777777" w:rsidTr="00310C34">
        <w:trPr>
          <w:trHeight w:val="269"/>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3EFE4709" w14:textId="1CAB252F" w:rsidR="001D3A92" w:rsidRPr="0063576E" w:rsidRDefault="001D3A92" w:rsidP="001D3A92">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05 01 03 0</w:t>
            </w:r>
            <w:r w:rsidR="004C0FA4">
              <w:rPr>
                <w:rFonts w:ascii="Sylfaen" w:hAnsi="Sylfaen" w:cs="Calibri"/>
                <w:sz w:val="20"/>
                <w:szCs w:val="20"/>
                <w:lang w:val="ka-GE"/>
              </w:rPr>
              <w:t>2</w:t>
            </w:r>
          </w:p>
        </w:tc>
        <w:tc>
          <w:tcPr>
            <w:tcW w:w="6521" w:type="dxa"/>
            <w:tcBorders>
              <w:top w:val="nil"/>
              <w:left w:val="nil"/>
              <w:bottom w:val="single" w:sz="4" w:space="0" w:color="auto"/>
              <w:right w:val="single" w:sz="4" w:space="0" w:color="auto"/>
            </w:tcBorders>
            <w:shd w:val="clear" w:color="auto" w:fill="auto"/>
            <w:vAlign w:val="center"/>
            <w:hideMark/>
          </w:tcPr>
          <w:p w14:paraId="3BF7EA54" w14:textId="6C96B9D2" w:rsidR="001D3A92" w:rsidRPr="0063576E" w:rsidRDefault="001D3A92" w:rsidP="001D3A92">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ა</w:t>
            </w:r>
            <w:r w:rsidR="004C0FA4">
              <w:rPr>
                <w:rFonts w:ascii="Sylfaen" w:hAnsi="Sylfaen" w:cs="Calibri"/>
                <w:sz w:val="20"/>
                <w:szCs w:val="20"/>
                <w:lang w:val="ka-GE"/>
              </w:rPr>
              <w:t>).</w:t>
            </w:r>
            <w:proofErr w:type="spellStart"/>
            <w:r w:rsidRPr="0063576E">
              <w:rPr>
                <w:rFonts w:ascii="Sylfaen" w:hAnsi="Sylfaen" w:cs="Calibri"/>
                <w:sz w:val="20"/>
                <w:szCs w:val="20"/>
                <w:lang w:val="ka-GE"/>
              </w:rPr>
              <w:t>ი</w:t>
            </w:r>
            <w:r w:rsidR="004C0FA4">
              <w:rPr>
                <w:rFonts w:ascii="Sylfaen" w:hAnsi="Sylfaen" w:cs="Calibri"/>
                <w:sz w:val="20"/>
                <w:szCs w:val="20"/>
                <w:lang w:val="ka-GE"/>
              </w:rPr>
              <w:t>.</w:t>
            </w:r>
            <w:r w:rsidRPr="0063576E">
              <w:rPr>
                <w:rFonts w:ascii="Sylfaen" w:hAnsi="Sylfaen" w:cs="Calibri"/>
                <w:sz w:val="20"/>
                <w:szCs w:val="20"/>
                <w:lang w:val="ka-GE"/>
              </w:rPr>
              <w:t>პ</w:t>
            </w:r>
            <w:proofErr w:type="spellEnd"/>
            <w:r w:rsidR="004C0FA4">
              <w:rPr>
                <w:rFonts w:ascii="Sylfaen" w:hAnsi="Sylfaen" w:cs="Calibri"/>
                <w:sz w:val="20"/>
                <w:szCs w:val="20"/>
                <w:lang w:val="ka-GE"/>
              </w:rPr>
              <w:t>.</w:t>
            </w:r>
            <w:r w:rsidRPr="0063576E">
              <w:rPr>
                <w:rFonts w:ascii="Sylfaen" w:hAnsi="Sylfaen" w:cs="Calibri"/>
                <w:sz w:val="20"/>
                <w:szCs w:val="20"/>
                <w:lang w:val="ka-GE"/>
              </w:rPr>
              <w:t xml:space="preserve"> ,,ბავშვთა საფეხბურთო კლუბი ქედა"</w:t>
            </w:r>
          </w:p>
        </w:tc>
      </w:tr>
    </w:tbl>
    <w:p w14:paraId="5809A5E9" w14:textId="5BA0B772" w:rsidR="00AA6205" w:rsidRDefault="00AA6205" w:rsidP="0062306D">
      <w:pPr>
        <w:pStyle w:val="Default"/>
        <w:jc w:val="both"/>
        <w:rPr>
          <w:b/>
          <w:sz w:val="20"/>
          <w:szCs w:val="20"/>
          <w:lang w:val="ka-GE"/>
        </w:rPr>
      </w:pPr>
    </w:p>
    <w:p w14:paraId="3FAA799D" w14:textId="77777777" w:rsidR="00CF32CF" w:rsidRPr="009640FC" w:rsidRDefault="00CF32CF" w:rsidP="0062306D">
      <w:pPr>
        <w:pStyle w:val="Default"/>
        <w:jc w:val="both"/>
        <w:rPr>
          <w:b/>
          <w:sz w:val="20"/>
          <w:szCs w:val="20"/>
          <w:lang w:val="ka-GE"/>
        </w:rPr>
      </w:pPr>
    </w:p>
    <w:p w14:paraId="1A82823F" w14:textId="77777777" w:rsidR="00C55D3A" w:rsidRPr="00CF32CF" w:rsidRDefault="00A0503A" w:rsidP="00C55D3A">
      <w:pPr>
        <w:pStyle w:val="Default"/>
        <w:jc w:val="both"/>
        <w:rPr>
          <w:b/>
          <w:lang w:val="ka-GE"/>
        </w:rPr>
      </w:pPr>
      <w:r w:rsidRPr="00CF32CF">
        <w:rPr>
          <w:b/>
          <w:lang w:val="ka-GE"/>
        </w:rPr>
        <w:t>პროგრამა: კულტურის განვითარების ხელშეწყობა (პროგრამული კოდი 05 02).</w:t>
      </w:r>
    </w:p>
    <w:p w14:paraId="66BBA741" w14:textId="77777777" w:rsidR="00C55D3A" w:rsidRPr="009640FC" w:rsidRDefault="00C55D3A" w:rsidP="00C55D3A">
      <w:pPr>
        <w:pStyle w:val="Default"/>
        <w:jc w:val="both"/>
        <w:rPr>
          <w:b/>
          <w:sz w:val="20"/>
          <w:szCs w:val="20"/>
          <w:lang w:val="ka-GE"/>
        </w:rPr>
      </w:pPr>
    </w:p>
    <w:p w14:paraId="762B5B40" w14:textId="6566A5A5" w:rsidR="00B03879" w:rsidRPr="00B03879" w:rsidRDefault="00A0503A" w:rsidP="00B03879">
      <w:pPr>
        <w:pStyle w:val="Default"/>
        <w:jc w:val="both"/>
        <w:rPr>
          <w:rFonts w:eastAsia="Times New Roman" w:cs="Calibri"/>
          <w:sz w:val="20"/>
          <w:szCs w:val="20"/>
          <w:lang w:val="ka-GE"/>
        </w:rPr>
      </w:pPr>
      <w:r w:rsidRPr="009640FC">
        <w:rPr>
          <w:b/>
          <w:sz w:val="20"/>
          <w:szCs w:val="20"/>
          <w:lang w:val="ka-GE"/>
        </w:rPr>
        <w:t xml:space="preserve"> </w:t>
      </w:r>
      <w:r w:rsidR="00B03879" w:rsidRPr="00B03879">
        <w:rPr>
          <w:rFonts w:eastAsia="Times New Roman" w:cs="Calibri"/>
          <w:sz w:val="20"/>
          <w:szCs w:val="20"/>
          <w:lang w:val="ka-GE"/>
        </w:rPr>
        <w:t>ტრადიციული და სახალხო დღ</w:t>
      </w:r>
      <w:r w:rsidR="00141082">
        <w:rPr>
          <w:rFonts w:eastAsia="Times New Roman" w:cs="Calibri"/>
          <w:sz w:val="20"/>
          <w:szCs w:val="20"/>
          <w:lang w:val="ka-GE"/>
        </w:rPr>
        <w:t>ე</w:t>
      </w:r>
      <w:r w:rsidR="00B03879" w:rsidRPr="00B03879">
        <w:rPr>
          <w:rFonts w:eastAsia="Times New Roman" w:cs="Calibri"/>
          <w:sz w:val="20"/>
          <w:szCs w:val="20"/>
          <w:lang w:val="ka-GE"/>
        </w:rPr>
        <w:t xml:space="preserve">სასწაულების ჩატარება, მთავრობის მიერ ოფიციალურად დადგენილი დღეების აღნიშვნა. კონცერტების გამოფენების, გასტროლების, სახელოვნებო პროექტების, თეატრალური წარმოდგენების, საერთაშორისო, რეგიონალური და ადგილობრივი </w:t>
      </w:r>
      <w:proofErr w:type="spellStart"/>
      <w:r w:rsidR="00B03879" w:rsidRPr="00B03879">
        <w:rPr>
          <w:rFonts w:eastAsia="Times New Roman" w:cs="Calibri"/>
          <w:sz w:val="20"/>
          <w:szCs w:val="20"/>
          <w:lang w:val="ka-GE"/>
        </w:rPr>
        <w:t>ფესტივალების,იუბილარ</w:t>
      </w:r>
      <w:proofErr w:type="spellEnd"/>
      <w:r w:rsidR="00B03879" w:rsidRPr="00B03879">
        <w:rPr>
          <w:rFonts w:eastAsia="Times New Roman" w:cs="Calibri"/>
          <w:sz w:val="20"/>
          <w:szCs w:val="20"/>
          <w:lang w:val="ka-GE"/>
        </w:rPr>
        <w:t xml:space="preserve">, ღვაწლმოსილ კულტურის მუშაკებთან შეხვედრა, მადლობის </w:t>
      </w:r>
      <w:proofErr w:type="spellStart"/>
      <w:r w:rsidR="00B03879" w:rsidRPr="00B03879">
        <w:rPr>
          <w:rFonts w:eastAsia="Times New Roman" w:cs="Calibri"/>
          <w:sz w:val="20"/>
          <w:szCs w:val="20"/>
          <w:lang w:val="ka-GE"/>
        </w:rPr>
        <w:t>სიგელების,საპატიო</w:t>
      </w:r>
      <w:proofErr w:type="spellEnd"/>
      <w:r w:rsidR="00B03879" w:rsidRPr="00B03879">
        <w:rPr>
          <w:rFonts w:eastAsia="Times New Roman" w:cs="Calibri"/>
          <w:sz w:val="20"/>
          <w:szCs w:val="20"/>
          <w:lang w:val="ka-GE"/>
        </w:rPr>
        <w:t xml:space="preserve"> ტიტულების, ერთჯერადი ფულადი ჯილდოების გაცემა  და  სხვა  ღონისძიებების ორგანიზებას/ორგანიზების ხელშეწყობას. გათვალისწინებულია კულტურის ღონისძიებების ისე დაგეგმვა, რომ პასუხობდეს ქალებისა და კაცების, გოგონებისა და ბიჭების განსხვავებულ საჭიროებებს და ითვალისწინებდეს მათ ინტერესებს. </w:t>
      </w:r>
      <w:proofErr w:type="spellStart"/>
      <w:r w:rsidR="00B03879" w:rsidRPr="00B03879">
        <w:rPr>
          <w:rFonts w:eastAsia="Times New Roman" w:cs="Calibri"/>
          <w:sz w:val="20"/>
          <w:szCs w:val="20"/>
          <w:lang w:val="ka-GE"/>
        </w:rPr>
        <w:t>ქვეპროგრამების</w:t>
      </w:r>
      <w:proofErr w:type="spellEnd"/>
      <w:r w:rsidR="00B03879" w:rsidRPr="00B03879">
        <w:rPr>
          <w:rFonts w:eastAsia="Times New Roman" w:cs="Calibri"/>
          <w:sz w:val="20"/>
          <w:szCs w:val="20"/>
          <w:lang w:val="ka-GE"/>
        </w:rPr>
        <w:t xml:space="preserve"> ფარგლებში გათვალისწინებულია  სერვისების იმგვარად შეთავაზება, რომ გამოირიცხოს ნებისმიერი ფორმის დისკრიმინაცია.</w:t>
      </w:r>
    </w:p>
    <w:p w14:paraId="78588FD2" w14:textId="1E4202DA" w:rsidR="00B03879" w:rsidRPr="00B03879" w:rsidRDefault="00B03879" w:rsidP="00B03879">
      <w:pPr>
        <w:pStyle w:val="Default"/>
        <w:jc w:val="both"/>
        <w:rPr>
          <w:rFonts w:eastAsia="Times New Roman" w:cs="Calibri"/>
          <w:sz w:val="20"/>
          <w:szCs w:val="20"/>
          <w:lang w:val="ka-GE"/>
        </w:rPr>
      </w:pPr>
      <w:r w:rsidRPr="00B03879">
        <w:rPr>
          <w:rFonts w:eastAsia="Times New Roman" w:cs="Calibri"/>
          <w:sz w:val="20"/>
          <w:szCs w:val="20"/>
          <w:lang w:val="ka-GE"/>
        </w:rPr>
        <w:t>კულტურის სფეროში დასაქმებული ადამიანების  პროფესიული განვითარება/გადამზადება/(ტრენინგები,</w:t>
      </w:r>
      <w:r w:rsidR="00EA559C">
        <w:rPr>
          <w:rFonts w:eastAsia="Times New Roman" w:cs="Calibri"/>
          <w:sz w:val="20"/>
          <w:szCs w:val="20"/>
          <w:lang w:val="ka-GE"/>
        </w:rPr>
        <w:t xml:space="preserve"> </w:t>
      </w:r>
      <w:proofErr w:type="spellStart"/>
      <w:r w:rsidRPr="00B03879">
        <w:rPr>
          <w:rFonts w:eastAsia="Times New Roman" w:cs="Calibri"/>
          <w:sz w:val="20"/>
          <w:szCs w:val="20"/>
          <w:lang w:val="ka-GE"/>
        </w:rPr>
        <w:t>ვორქშოფები</w:t>
      </w:r>
      <w:proofErr w:type="spellEnd"/>
      <w:r w:rsidRPr="00B03879">
        <w:rPr>
          <w:rFonts w:eastAsia="Times New Roman" w:cs="Calibri"/>
          <w:sz w:val="20"/>
          <w:szCs w:val="20"/>
          <w:lang w:val="ka-GE"/>
        </w:rPr>
        <w:t>, სემინარები,</w:t>
      </w:r>
      <w:r w:rsidR="00EA559C">
        <w:rPr>
          <w:rFonts w:eastAsia="Times New Roman" w:cs="Calibri"/>
          <w:sz w:val="20"/>
          <w:szCs w:val="20"/>
          <w:lang w:val="ka-GE"/>
        </w:rPr>
        <w:t xml:space="preserve"> </w:t>
      </w:r>
      <w:r w:rsidRPr="00B03879">
        <w:rPr>
          <w:rFonts w:eastAsia="Times New Roman" w:cs="Calibri"/>
          <w:sz w:val="20"/>
          <w:szCs w:val="20"/>
          <w:lang w:val="ka-GE"/>
        </w:rPr>
        <w:t xml:space="preserve">მასტერკლასები) </w:t>
      </w:r>
    </w:p>
    <w:p w14:paraId="789268F1" w14:textId="6D229583" w:rsidR="00B03879" w:rsidRPr="00B03879" w:rsidRDefault="00B03879" w:rsidP="00B03879">
      <w:pPr>
        <w:pStyle w:val="Default"/>
        <w:jc w:val="both"/>
        <w:rPr>
          <w:rFonts w:eastAsia="Times New Roman" w:cs="Calibri"/>
          <w:sz w:val="20"/>
          <w:szCs w:val="20"/>
          <w:lang w:val="ka-GE"/>
        </w:rPr>
      </w:pPr>
      <w:r w:rsidRPr="00B03879">
        <w:rPr>
          <w:rFonts w:eastAsia="Times New Roman" w:cs="Calibri"/>
          <w:sz w:val="20"/>
          <w:szCs w:val="20"/>
          <w:lang w:val="ka-GE"/>
        </w:rPr>
        <w:t>კულტურული ტურიზმის განვითარების ხელშეწყობა  (მუნიციპალიტეტის ცნობადობის ამაღლება და პოპულარიზაცია, ქედის მუნიციპალიტეტის ტრადიციული სამზარეულოს გამოფენა-დეგუსტაცია, კულტურული ღონისძიებების მოწყობა-ჩატარება)</w:t>
      </w:r>
      <w:r w:rsidR="00141082">
        <w:rPr>
          <w:rFonts w:eastAsia="Times New Roman" w:cs="Calibri"/>
          <w:sz w:val="20"/>
          <w:szCs w:val="20"/>
          <w:lang w:val="ka-GE"/>
        </w:rPr>
        <w:t>.</w:t>
      </w:r>
      <w:r w:rsidRPr="00B03879">
        <w:rPr>
          <w:rFonts w:eastAsia="Times New Roman" w:cs="Calibri"/>
          <w:sz w:val="20"/>
          <w:szCs w:val="20"/>
          <w:lang w:val="ka-GE"/>
        </w:rPr>
        <w:t xml:space="preserve"> </w:t>
      </w:r>
    </w:p>
    <w:p w14:paraId="1BB028C9" w14:textId="1DD1C878" w:rsidR="00AC2AB3" w:rsidRDefault="00B03879" w:rsidP="00B03879">
      <w:pPr>
        <w:pStyle w:val="Default"/>
        <w:jc w:val="both"/>
        <w:rPr>
          <w:rFonts w:eastAsia="Times New Roman" w:cs="Calibri"/>
          <w:sz w:val="20"/>
          <w:szCs w:val="20"/>
          <w:lang w:val="ka-GE"/>
        </w:rPr>
      </w:pPr>
      <w:r w:rsidRPr="00B03879">
        <w:rPr>
          <w:rFonts w:eastAsia="Times New Roman" w:cs="Calibri"/>
          <w:sz w:val="20"/>
          <w:szCs w:val="20"/>
          <w:lang w:val="ka-GE"/>
        </w:rPr>
        <w:t xml:space="preserve">საერთაშორისო კულტურულ-ურთიერთობათა გაღრმავება, დამეგობრებულ ქვეყნებთან და მუნიციპალიტეტებთან თანამშრომლობა და ერთობლივი პროექტების განხორციელება, ჩვენი კულტურის წარმოჩენა და გამოცდილების გაზიარება.     </w:t>
      </w:r>
    </w:p>
    <w:p w14:paraId="140467EE" w14:textId="77777777" w:rsidR="00B03879" w:rsidRPr="009640FC" w:rsidRDefault="00B03879" w:rsidP="00B03879">
      <w:pPr>
        <w:pStyle w:val="Default"/>
        <w:jc w:val="both"/>
        <w:rPr>
          <w:rFonts w:eastAsia="Times New Roman" w:cs="Calibri"/>
          <w:sz w:val="20"/>
          <w:szCs w:val="20"/>
          <w:lang w:val="ka-GE"/>
        </w:rPr>
      </w:pPr>
    </w:p>
    <w:p w14:paraId="149D9D6D" w14:textId="0A0856C7" w:rsidR="00C55D3A" w:rsidRDefault="00C55D3A" w:rsidP="00C55D3A">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7CF5C27E" w14:textId="77777777" w:rsidR="00CF32CF" w:rsidRPr="009640FC" w:rsidRDefault="00CF32CF" w:rsidP="00C55D3A">
      <w:pPr>
        <w:pStyle w:val="Default"/>
        <w:jc w:val="both"/>
        <w:rPr>
          <w:rFonts w:cs="Calibri"/>
          <w:b/>
          <w:sz w:val="20"/>
          <w:szCs w:val="20"/>
          <w:lang w:val="ka-GE"/>
        </w:rPr>
      </w:pPr>
    </w:p>
    <w:p w14:paraId="0859741F" w14:textId="27523CC0" w:rsidR="00C55D3A" w:rsidRPr="009640FC" w:rsidRDefault="00C55D3A" w:rsidP="00C55D3A">
      <w:pPr>
        <w:pStyle w:val="Default"/>
        <w:jc w:val="both"/>
        <w:rPr>
          <w:rFonts w:eastAsia="Times New Roman" w:cs="Calibri"/>
          <w:sz w:val="20"/>
          <w:szCs w:val="20"/>
          <w:lang w:val="ka-GE"/>
        </w:rPr>
      </w:pPr>
      <w:r w:rsidRPr="009640FC">
        <w:rPr>
          <w:rFonts w:eastAsia="Times New Roman" w:cs="Calibri"/>
          <w:sz w:val="20"/>
          <w:szCs w:val="20"/>
          <w:lang w:val="ka-GE"/>
        </w:rPr>
        <w:t>ქედის მუნიციპალიტეტში კულტურის პროექტების განხორციელების, კულტურისა და ხელოვნების სფეროს ხელმისაწვდომობის, შემოქმედებითი ინდუსტრიების განვითარების ხელშეწყობა და კულტურის პოპულარიზაცია.</w:t>
      </w:r>
    </w:p>
    <w:p w14:paraId="18F150EB" w14:textId="77777777" w:rsidR="00C55D3A" w:rsidRPr="009640FC" w:rsidRDefault="00C55D3A" w:rsidP="00C55D3A">
      <w:pPr>
        <w:pStyle w:val="Default"/>
        <w:jc w:val="both"/>
        <w:rPr>
          <w:rFonts w:eastAsia="Times New Roman" w:cs="Calibri"/>
          <w:sz w:val="20"/>
          <w:szCs w:val="20"/>
          <w:lang w:val="ka-GE"/>
        </w:rPr>
      </w:pPr>
    </w:p>
    <w:p w14:paraId="708447BD" w14:textId="7B33506F" w:rsidR="00C55D3A" w:rsidRDefault="00C55D3A" w:rsidP="00C55D3A">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AA1AB7B" w14:textId="77777777" w:rsidR="00CF32CF" w:rsidRPr="009640FC" w:rsidRDefault="00CF32CF" w:rsidP="00C55D3A">
      <w:pPr>
        <w:pStyle w:val="Default"/>
        <w:jc w:val="both"/>
        <w:rPr>
          <w:rFonts w:cs="Calibri"/>
          <w:b/>
          <w:sz w:val="20"/>
          <w:szCs w:val="20"/>
          <w:lang w:val="ka-GE"/>
        </w:rPr>
      </w:pPr>
    </w:p>
    <w:p w14:paraId="797CCFE2" w14:textId="0BC920C3" w:rsidR="00C55D3A" w:rsidRPr="009640FC" w:rsidRDefault="00C55D3A" w:rsidP="00C55D3A">
      <w:pPr>
        <w:pStyle w:val="Default"/>
        <w:jc w:val="both"/>
        <w:rPr>
          <w:rFonts w:eastAsia="Times New Roman" w:cs="Calibri"/>
          <w:sz w:val="20"/>
          <w:szCs w:val="20"/>
          <w:lang w:val="ka-GE"/>
        </w:rPr>
      </w:pPr>
      <w:proofErr w:type="spellStart"/>
      <w:r w:rsidRPr="009640FC">
        <w:rPr>
          <w:bCs/>
          <w:sz w:val="20"/>
          <w:szCs w:val="20"/>
          <w:lang w:val="ka-GE"/>
        </w:rPr>
        <w:t>შექმილია</w:t>
      </w:r>
      <w:proofErr w:type="spellEnd"/>
      <w:r w:rsidRPr="009640FC">
        <w:rPr>
          <w:bCs/>
          <w:sz w:val="20"/>
          <w:szCs w:val="20"/>
          <w:lang w:val="ka-GE"/>
        </w:rPr>
        <w:t xml:space="preserve"> პირობები კულტურისა და ხელოვნების პოპულარიზაციისთვის, ხელშეწყობილია კულტურისა და ხელოვნების სხვადასხვა </w:t>
      </w:r>
      <w:proofErr w:type="spellStart"/>
      <w:r w:rsidRPr="009640FC">
        <w:rPr>
          <w:bCs/>
          <w:sz w:val="20"/>
          <w:szCs w:val="20"/>
          <w:lang w:val="ka-GE"/>
        </w:rPr>
        <w:t>კოლექტევები</w:t>
      </w:r>
      <w:proofErr w:type="spellEnd"/>
      <w:r w:rsidRPr="009640FC">
        <w:rPr>
          <w:bCs/>
          <w:sz w:val="20"/>
          <w:szCs w:val="20"/>
          <w:lang w:val="ka-GE"/>
        </w:rPr>
        <w:t xml:space="preserve"> და სტუდიები და უზრუნველყოფილია კულტურულ-შემოქმედებით ცხოვრებაში მოსახლეობის ჩართულობა</w:t>
      </w:r>
      <w:r w:rsidR="00616AEA">
        <w:rPr>
          <w:bCs/>
          <w:sz w:val="20"/>
          <w:szCs w:val="20"/>
          <w:lang w:val="ka-GE"/>
        </w:rPr>
        <w:t xml:space="preserve">, </w:t>
      </w:r>
      <w:r w:rsidRPr="009640FC">
        <w:rPr>
          <w:bCs/>
          <w:sz w:val="20"/>
          <w:szCs w:val="20"/>
          <w:lang w:val="ka-GE"/>
        </w:rPr>
        <w:t>შენარჩუნებული და დაცულია კულტურული მემკვიდრეობა.</w:t>
      </w:r>
    </w:p>
    <w:p w14:paraId="07040749" w14:textId="78DAB5C9" w:rsidR="00A0503A" w:rsidRPr="009640FC" w:rsidRDefault="00C55D3A" w:rsidP="00C55D3A">
      <w:pPr>
        <w:pStyle w:val="Default"/>
        <w:jc w:val="both"/>
        <w:rPr>
          <w:b/>
          <w:bCs/>
          <w:sz w:val="20"/>
          <w:szCs w:val="20"/>
          <w:lang w:val="ka-GE"/>
        </w:rPr>
      </w:pPr>
      <w:r w:rsidRPr="009640FC">
        <w:rPr>
          <w:rFonts w:eastAsia="Times New Roman" w:cs="Calibri"/>
          <w:sz w:val="20"/>
          <w:szCs w:val="20"/>
          <w:lang w:val="ka-GE"/>
        </w:rPr>
        <w:t xml:space="preserve">                 </w:t>
      </w:r>
      <w:r w:rsidR="00110372" w:rsidRPr="009640FC">
        <w:rPr>
          <w:rFonts w:eastAsia="Times New Roman" w:cs="Calibri"/>
          <w:sz w:val="20"/>
          <w:szCs w:val="20"/>
          <w:lang w:val="ka-GE"/>
        </w:rPr>
        <w:t xml:space="preserve">                                                                                                                                                                                             </w:t>
      </w:r>
      <w:r w:rsidR="00A0503A" w:rsidRPr="009640FC">
        <w:rPr>
          <w:sz w:val="20"/>
          <w:szCs w:val="20"/>
          <w:lang w:val="ka-GE"/>
        </w:rPr>
        <w:t xml:space="preserve">                                                                                                                                                                                                      </w:t>
      </w:r>
      <w:r w:rsidR="00A0503A" w:rsidRPr="009640FC">
        <w:rPr>
          <w:b/>
          <w:bCs/>
          <w:sz w:val="20"/>
          <w:szCs w:val="20"/>
          <w:lang w:val="ka-GE"/>
        </w:rPr>
        <w:t xml:space="preserve">პროგრამის ფარგლებში დაგეგმილია შემდეგი </w:t>
      </w:r>
      <w:proofErr w:type="spellStart"/>
      <w:r w:rsidR="00A0503A" w:rsidRPr="009640FC">
        <w:rPr>
          <w:b/>
          <w:bCs/>
          <w:sz w:val="20"/>
          <w:szCs w:val="20"/>
          <w:lang w:val="ka-GE"/>
        </w:rPr>
        <w:t>ქვეპროგრამების</w:t>
      </w:r>
      <w:proofErr w:type="spellEnd"/>
      <w:r w:rsidR="00A0503A" w:rsidRPr="009640FC">
        <w:rPr>
          <w:b/>
          <w:bCs/>
          <w:sz w:val="20"/>
          <w:szCs w:val="20"/>
          <w:lang w:val="ka-GE"/>
        </w:rPr>
        <w:t xml:space="preserve"> განხორციელება:   </w:t>
      </w:r>
    </w:p>
    <w:p w14:paraId="155B1746" w14:textId="07D02D29" w:rsidR="003E0FDA" w:rsidRPr="009640FC" w:rsidRDefault="003E0FDA" w:rsidP="003E0FDA">
      <w:pPr>
        <w:pStyle w:val="Default"/>
        <w:jc w:val="both"/>
        <w:rPr>
          <w:sz w:val="20"/>
          <w:szCs w:val="20"/>
          <w:lang w:val="ka-GE"/>
        </w:rPr>
      </w:pPr>
    </w:p>
    <w:p w14:paraId="58613FC1" w14:textId="77777777" w:rsidR="00FA6BC7" w:rsidRPr="009640FC" w:rsidRDefault="00FA6BC7" w:rsidP="003E0FDA">
      <w:pPr>
        <w:pStyle w:val="Default"/>
        <w:jc w:val="both"/>
        <w:rPr>
          <w:sz w:val="20"/>
          <w:szCs w:val="20"/>
          <w:lang w:val="ka-GE"/>
        </w:rPr>
      </w:pPr>
    </w:p>
    <w:tbl>
      <w:tblPr>
        <w:tblW w:w="8505" w:type="dxa"/>
        <w:tblInd w:w="1101" w:type="dxa"/>
        <w:tblLook w:val="04A0" w:firstRow="1" w:lastRow="0" w:firstColumn="1" w:lastColumn="0" w:noHBand="0" w:noVBand="1"/>
      </w:tblPr>
      <w:tblGrid>
        <w:gridCol w:w="1984"/>
        <w:gridCol w:w="6521"/>
      </w:tblGrid>
      <w:tr w:rsidR="0063576E" w:rsidRPr="009640FC" w14:paraId="39C2AAAF" w14:textId="77777777" w:rsidTr="00A52997">
        <w:trPr>
          <w:trHeight w:val="352"/>
        </w:trPr>
        <w:tc>
          <w:tcPr>
            <w:tcW w:w="198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08C5B22" w14:textId="0D83785F"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6521" w:type="dxa"/>
            <w:tcBorders>
              <w:top w:val="single" w:sz="8" w:space="0" w:color="auto"/>
              <w:left w:val="nil"/>
              <w:bottom w:val="single" w:sz="4" w:space="0" w:color="auto"/>
              <w:right w:val="single" w:sz="4" w:space="0" w:color="auto"/>
            </w:tcBorders>
            <w:shd w:val="clear" w:color="auto" w:fill="auto"/>
            <w:vAlign w:val="center"/>
            <w:hideMark/>
          </w:tcPr>
          <w:p w14:paraId="1390EC37" w14:textId="27273F02"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3E0FDA" w:rsidRPr="009640FC" w14:paraId="0C8E42F6" w14:textId="77777777" w:rsidTr="00FA6BC7">
        <w:trPr>
          <w:trHeight w:val="466"/>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07EEDD91"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05 02 01</w:t>
            </w:r>
          </w:p>
        </w:tc>
        <w:tc>
          <w:tcPr>
            <w:tcW w:w="6521" w:type="dxa"/>
            <w:tcBorders>
              <w:top w:val="nil"/>
              <w:left w:val="nil"/>
              <w:bottom w:val="single" w:sz="4" w:space="0" w:color="auto"/>
              <w:right w:val="single" w:sz="4" w:space="0" w:color="auto"/>
            </w:tcBorders>
            <w:shd w:val="clear" w:color="auto" w:fill="auto"/>
            <w:vAlign w:val="center"/>
            <w:hideMark/>
          </w:tcPr>
          <w:p w14:paraId="71B6CAC8"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ა.(ა).</w:t>
            </w:r>
            <w:proofErr w:type="spellStart"/>
            <w:r w:rsidRPr="0063576E">
              <w:rPr>
                <w:rFonts w:ascii="Sylfaen" w:hAnsi="Sylfaen" w:cs="Calibri"/>
                <w:sz w:val="20"/>
                <w:szCs w:val="20"/>
                <w:lang w:val="ka-GE"/>
              </w:rPr>
              <w:t>ი.პ</w:t>
            </w:r>
            <w:proofErr w:type="spellEnd"/>
            <w:r w:rsidRPr="0063576E">
              <w:rPr>
                <w:rFonts w:ascii="Sylfaen" w:hAnsi="Sylfaen" w:cs="Calibri"/>
                <w:sz w:val="20"/>
                <w:szCs w:val="20"/>
                <w:lang w:val="ka-GE"/>
              </w:rPr>
              <w:t xml:space="preserve"> ქედის კულტურის ცენტრი</w:t>
            </w:r>
          </w:p>
        </w:tc>
      </w:tr>
      <w:tr w:rsidR="003E0FDA" w:rsidRPr="009640FC" w14:paraId="632CF136" w14:textId="77777777" w:rsidTr="00A52997">
        <w:trPr>
          <w:trHeight w:val="368"/>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48AB84D9"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05 02 02</w:t>
            </w:r>
          </w:p>
        </w:tc>
        <w:tc>
          <w:tcPr>
            <w:tcW w:w="6521" w:type="dxa"/>
            <w:tcBorders>
              <w:top w:val="nil"/>
              <w:left w:val="nil"/>
              <w:bottom w:val="single" w:sz="4" w:space="0" w:color="auto"/>
              <w:right w:val="single" w:sz="4" w:space="0" w:color="auto"/>
            </w:tcBorders>
            <w:shd w:val="clear" w:color="auto" w:fill="auto"/>
            <w:vAlign w:val="center"/>
            <w:hideMark/>
          </w:tcPr>
          <w:p w14:paraId="77145C7C" w14:textId="584150BD"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w:t>
            </w:r>
            <w:proofErr w:type="spellStart"/>
            <w:r w:rsidRPr="0063576E">
              <w:rPr>
                <w:rFonts w:ascii="Sylfaen" w:hAnsi="Sylfaen" w:cs="Calibri"/>
                <w:sz w:val="20"/>
                <w:szCs w:val="20"/>
                <w:lang w:val="ka-GE"/>
              </w:rPr>
              <w:t>ი.პ</w:t>
            </w:r>
            <w:proofErr w:type="spellEnd"/>
            <w:r w:rsidRPr="0063576E">
              <w:rPr>
                <w:rFonts w:ascii="Sylfaen" w:hAnsi="Sylfaen" w:cs="Calibri"/>
                <w:sz w:val="20"/>
                <w:szCs w:val="20"/>
                <w:lang w:val="ka-GE"/>
              </w:rPr>
              <w:t>. ქედის სახელოვნებო სკოლა</w:t>
            </w:r>
          </w:p>
        </w:tc>
      </w:tr>
      <w:tr w:rsidR="003E0FDA" w:rsidRPr="009640FC" w14:paraId="2343A05A" w14:textId="77777777" w:rsidTr="002960F6">
        <w:trPr>
          <w:trHeight w:val="408"/>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4E2EA1AC"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05 02 03</w:t>
            </w:r>
          </w:p>
        </w:tc>
        <w:tc>
          <w:tcPr>
            <w:tcW w:w="6521" w:type="dxa"/>
            <w:tcBorders>
              <w:top w:val="nil"/>
              <w:left w:val="nil"/>
              <w:bottom w:val="single" w:sz="4" w:space="0" w:color="auto"/>
              <w:right w:val="single" w:sz="4" w:space="0" w:color="auto"/>
            </w:tcBorders>
            <w:shd w:val="clear" w:color="auto" w:fill="auto"/>
            <w:vAlign w:val="center"/>
            <w:hideMark/>
          </w:tcPr>
          <w:p w14:paraId="6DFD2364" w14:textId="4CBAA0B8"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ა</w:t>
            </w:r>
            <w:r w:rsidR="004C0FA4">
              <w:rPr>
                <w:rFonts w:ascii="Sylfaen" w:hAnsi="Sylfaen" w:cs="Calibri"/>
                <w:sz w:val="20"/>
                <w:szCs w:val="20"/>
                <w:lang w:val="ka-GE"/>
              </w:rPr>
              <w:t>)</w:t>
            </w:r>
            <w:r w:rsidRPr="0063576E">
              <w:rPr>
                <w:rFonts w:ascii="Sylfaen" w:hAnsi="Sylfaen" w:cs="Calibri"/>
                <w:sz w:val="20"/>
                <w:szCs w:val="20"/>
                <w:lang w:val="ka-GE"/>
              </w:rPr>
              <w:t>.</w:t>
            </w:r>
            <w:proofErr w:type="spellStart"/>
            <w:r w:rsidRPr="0063576E">
              <w:rPr>
                <w:rFonts w:ascii="Sylfaen" w:hAnsi="Sylfaen" w:cs="Calibri"/>
                <w:sz w:val="20"/>
                <w:szCs w:val="20"/>
                <w:lang w:val="ka-GE"/>
              </w:rPr>
              <w:t>ი.პ</w:t>
            </w:r>
            <w:proofErr w:type="spellEnd"/>
            <w:r w:rsidRPr="0063576E">
              <w:rPr>
                <w:rFonts w:ascii="Sylfaen" w:hAnsi="Sylfaen" w:cs="Calibri"/>
                <w:sz w:val="20"/>
                <w:szCs w:val="20"/>
                <w:lang w:val="ka-GE"/>
              </w:rPr>
              <w:t>. ქედის ისტორიული მუზეუმი</w:t>
            </w:r>
          </w:p>
        </w:tc>
      </w:tr>
      <w:tr w:rsidR="003E0FDA" w:rsidRPr="009640FC" w14:paraId="65D03363" w14:textId="77777777" w:rsidTr="002960F6">
        <w:trPr>
          <w:trHeight w:val="556"/>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746B5B42"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05 02 04</w:t>
            </w:r>
          </w:p>
        </w:tc>
        <w:tc>
          <w:tcPr>
            <w:tcW w:w="6521" w:type="dxa"/>
            <w:tcBorders>
              <w:top w:val="nil"/>
              <w:left w:val="nil"/>
              <w:bottom w:val="single" w:sz="4" w:space="0" w:color="auto"/>
              <w:right w:val="single" w:sz="4" w:space="0" w:color="auto"/>
            </w:tcBorders>
            <w:shd w:val="clear" w:color="auto" w:fill="auto"/>
            <w:vAlign w:val="center"/>
            <w:hideMark/>
          </w:tcPr>
          <w:p w14:paraId="5598E684" w14:textId="51DA3B4D"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 xml:space="preserve">კულტურული ღონისძიების ორგანიზება, </w:t>
            </w:r>
            <w:r w:rsidR="004C0FA4">
              <w:rPr>
                <w:rFonts w:ascii="Sylfaen" w:hAnsi="Sylfaen" w:cs="Calibri"/>
                <w:sz w:val="20"/>
                <w:szCs w:val="20"/>
                <w:lang w:val="ka-GE"/>
              </w:rPr>
              <w:t xml:space="preserve">                                       </w:t>
            </w:r>
            <w:r w:rsidRPr="0063576E">
              <w:rPr>
                <w:rFonts w:ascii="Sylfaen" w:hAnsi="Sylfaen" w:cs="Calibri"/>
                <w:sz w:val="20"/>
                <w:szCs w:val="20"/>
                <w:lang w:val="ka-GE"/>
              </w:rPr>
              <w:t>მხარდაჭერა და ხელშეწყობა</w:t>
            </w:r>
          </w:p>
        </w:tc>
      </w:tr>
      <w:tr w:rsidR="003E0FDA" w:rsidRPr="009640FC" w14:paraId="7F34CC5F" w14:textId="77777777" w:rsidTr="003E0FDA">
        <w:trPr>
          <w:trHeight w:val="585"/>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7F504A35"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05 02 05</w:t>
            </w:r>
          </w:p>
        </w:tc>
        <w:tc>
          <w:tcPr>
            <w:tcW w:w="6521" w:type="dxa"/>
            <w:tcBorders>
              <w:top w:val="nil"/>
              <w:left w:val="nil"/>
              <w:bottom w:val="single" w:sz="4" w:space="0" w:color="auto"/>
              <w:right w:val="single" w:sz="4" w:space="0" w:color="auto"/>
            </w:tcBorders>
            <w:shd w:val="clear" w:color="auto" w:fill="auto"/>
            <w:vAlign w:val="center"/>
            <w:hideMark/>
          </w:tcPr>
          <w:p w14:paraId="463BCD03" w14:textId="77777777" w:rsidR="003E0FDA" w:rsidRPr="0063576E" w:rsidRDefault="003E0FDA" w:rsidP="003E0FDA">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 xml:space="preserve">  ახალგაზრდობის განვითარების ხელშეწყობა</w:t>
            </w:r>
          </w:p>
        </w:tc>
      </w:tr>
      <w:tr w:rsidR="00ED57FD" w:rsidRPr="009640FC" w14:paraId="2785A9BC" w14:textId="77777777" w:rsidTr="003E0FDA">
        <w:trPr>
          <w:trHeight w:val="585"/>
        </w:trPr>
        <w:tc>
          <w:tcPr>
            <w:tcW w:w="1984" w:type="dxa"/>
            <w:tcBorders>
              <w:top w:val="nil"/>
              <w:left w:val="single" w:sz="4" w:space="0" w:color="auto"/>
              <w:bottom w:val="single" w:sz="4" w:space="0" w:color="auto"/>
              <w:right w:val="single" w:sz="4" w:space="0" w:color="auto"/>
            </w:tcBorders>
            <w:shd w:val="clear" w:color="auto" w:fill="auto"/>
            <w:vAlign w:val="center"/>
          </w:tcPr>
          <w:p w14:paraId="189B44FB" w14:textId="45287861" w:rsidR="00ED57FD" w:rsidRPr="0063576E" w:rsidRDefault="00ED57FD" w:rsidP="00ED57FD">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05 02 06</w:t>
            </w:r>
          </w:p>
        </w:tc>
        <w:tc>
          <w:tcPr>
            <w:tcW w:w="6521" w:type="dxa"/>
            <w:tcBorders>
              <w:top w:val="nil"/>
              <w:left w:val="nil"/>
              <w:bottom w:val="single" w:sz="4" w:space="0" w:color="auto"/>
              <w:right w:val="single" w:sz="4" w:space="0" w:color="auto"/>
            </w:tcBorders>
            <w:shd w:val="clear" w:color="auto" w:fill="auto"/>
            <w:vAlign w:val="center"/>
          </w:tcPr>
          <w:p w14:paraId="17B22016" w14:textId="3C9EEC04" w:rsidR="00ED57FD" w:rsidRPr="0063576E" w:rsidRDefault="00ED57FD" w:rsidP="00ED57FD">
            <w:pPr>
              <w:spacing w:after="0" w:line="240" w:lineRule="auto"/>
              <w:jc w:val="center"/>
              <w:rPr>
                <w:rFonts w:ascii="Sylfaen" w:hAnsi="Sylfaen" w:cs="Calibri"/>
                <w:sz w:val="20"/>
                <w:szCs w:val="20"/>
                <w:lang w:val="ka-GE"/>
              </w:rPr>
            </w:pPr>
            <w:r w:rsidRPr="0063576E">
              <w:rPr>
                <w:rFonts w:ascii="Sylfaen" w:hAnsi="Sylfaen" w:cs="Calibri"/>
                <w:sz w:val="20"/>
                <w:szCs w:val="20"/>
                <w:lang w:val="ka-GE"/>
              </w:rPr>
              <w:t>კულტურის სახლების, კლუბებისა და ბიბლიოთეკების მშენებლობა- რეაბილიტაცია და ინვენტარით აღჭურვა</w:t>
            </w:r>
          </w:p>
        </w:tc>
      </w:tr>
      <w:tr w:rsidR="00ED57FD" w:rsidRPr="009640FC" w14:paraId="73A3FAAF" w14:textId="77777777" w:rsidTr="00ED57FD">
        <w:trPr>
          <w:trHeight w:val="759"/>
        </w:trPr>
        <w:tc>
          <w:tcPr>
            <w:tcW w:w="1984" w:type="dxa"/>
            <w:tcBorders>
              <w:top w:val="nil"/>
              <w:left w:val="single" w:sz="4" w:space="0" w:color="auto"/>
              <w:bottom w:val="single" w:sz="4" w:space="0" w:color="auto"/>
              <w:right w:val="single" w:sz="4" w:space="0" w:color="auto"/>
            </w:tcBorders>
            <w:shd w:val="clear" w:color="auto" w:fill="auto"/>
            <w:vAlign w:val="center"/>
          </w:tcPr>
          <w:p w14:paraId="27914203" w14:textId="4D83F602" w:rsidR="00ED57FD" w:rsidRPr="0063576E" w:rsidRDefault="00ED57FD" w:rsidP="00ED57FD">
            <w:pPr>
              <w:spacing w:after="0" w:line="240" w:lineRule="auto"/>
              <w:jc w:val="center"/>
              <w:rPr>
                <w:rFonts w:ascii="Sylfaen" w:hAnsi="Sylfaen" w:cs="Calibri"/>
                <w:sz w:val="20"/>
                <w:szCs w:val="20"/>
                <w:lang w:val="ka-GE"/>
              </w:rPr>
            </w:pPr>
            <w:r>
              <w:rPr>
                <w:rFonts w:ascii="Sylfaen" w:hAnsi="Sylfaen" w:cs="Calibri"/>
                <w:sz w:val="20"/>
                <w:szCs w:val="20"/>
                <w:lang w:val="ka-GE"/>
              </w:rPr>
              <w:t>05 02 07</w:t>
            </w:r>
          </w:p>
        </w:tc>
        <w:tc>
          <w:tcPr>
            <w:tcW w:w="6521" w:type="dxa"/>
            <w:tcBorders>
              <w:top w:val="nil"/>
              <w:left w:val="nil"/>
              <w:bottom w:val="single" w:sz="4" w:space="0" w:color="auto"/>
              <w:right w:val="single" w:sz="4" w:space="0" w:color="auto"/>
            </w:tcBorders>
            <w:shd w:val="clear" w:color="auto" w:fill="auto"/>
            <w:vAlign w:val="center"/>
          </w:tcPr>
          <w:p w14:paraId="0A9E3D57" w14:textId="07CC69E7" w:rsidR="00ED57FD" w:rsidRPr="0063576E" w:rsidRDefault="00ED57FD" w:rsidP="00ED57FD">
            <w:pPr>
              <w:spacing w:after="0" w:line="240" w:lineRule="auto"/>
              <w:jc w:val="center"/>
              <w:rPr>
                <w:rFonts w:ascii="Sylfaen" w:hAnsi="Sylfaen" w:cs="Calibri"/>
                <w:sz w:val="20"/>
                <w:szCs w:val="20"/>
                <w:lang w:val="ka-GE"/>
              </w:rPr>
            </w:pPr>
            <w:r>
              <w:rPr>
                <w:rFonts w:ascii="Sylfaen" w:hAnsi="Sylfaen" w:cs="Calibri"/>
                <w:sz w:val="20"/>
                <w:szCs w:val="20"/>
                <w:lang w:val="ka-GE"/>
              </w:rPr>
              <w:t>რელიგიური საქმიანობის ხელშეწყობა</w:t>
            </w:r>
          </w:p>
        </w:tc>
      </w:tr>
    </w:tbl>
    <w:p w14:paraId="7DD64567" w14:textId="20317C94" w:rsidR="00B03879" w:rsidRDefault="00B03879" w:rsidP="0062306D">
      <w:pPr>
        <w:pStyle w:val="Default"/>
        <w:jc w:val="both"/>
        <w:rPr>
          <w:b/>
          <w:sz w:val="20"/>
          <w:szCs w:val="20"/>
          <w:lang w:val="ka-GE"/>
        </w:rPr>
      </w:pPr>
    </w:p>
    <w:p w14:paraId="2584EC7E" w14:textId="77777777" w:rsidR="00B03879" w:rsidRPr="009640FC" w:rsidRDefault="00B03879" w:rsidP="0062306D">
      <w:pPr>
        <w:pStyle w:val="Default"/>
        <w:jc w:val="both"/>
        <w:rPr>
          <w:b/>
          <w:sz w:val="20"/>
          <w:szCs w:val="20"/>
          <w:lang w:val="ka-GE"/>
        </w:rPr>
      </w:pPr>
    </w:p>
    <w:p w14:paraId="36E0A0CD" w14:textId="0D1AAD4C" w:rsidR="00456861" w:rsidRPr="00CF32CF" w:rsidRDefault="008C5A2E" w:rsidP="00456861">
      <w:pPr>
        <w:spacing w:line="240" w:lineRule="auto"/>
        <w:jc w:val="both"/>
        <w:rPr>
          <w:rFonts w:ascii="Sylfaen" w:hAnsi="Sylfaen"/>
          <w:b/>
          <w:sz w:val="24"/>
          <w:szCs w:val="24"/>
          <w:lang w:val="ka-GE"/>
        </w:rPr>
      </w:pPr>
      <w:proofErr w:type="spellStart"/>
      <w:r>
        <w:rPr>
          <w:rFonts w:ascii="Sylfaen" w:hAnsi="Sylfaen"/>
          <w:b/>
          <w:sz w:val="24"/>
          <w:szCs w:val="24"/>
          <w:lang w:val="ka-GE"/>
        </w:rPr>
        <w:t>ქვე</w:t>
      </w:r>
      <w:r w:rsidR="00B2426F" w:rsidRPr="00CF32CF">
        <w:rPr>
          <w:rFonts w:ascii="Sylfaen" w:hAnsi="Sylfaen"/>
          <w:b/>
          <w:sz w:val="24"/>
          <w:szCs w:val="24"/>
          <w:lang w:val="ka-GE"/>
        </w:rPr>
        <w:t>პროგრამა</w:t>
      </w:r>
      <w:proofErr w:type="spellEnd"/>
      <w:r w:rsidR="00B2426F" w:rsidRPr="00CF32CF">
        <w:rPr>
          <w:rFonts w:ascii="Sylfaen" w:hAnsi="Sylfaen"/>
          <w:b/>
          <w:sz w:val="24"/>
          <w:szCs w:val="24"/>
          <w:lang w:val="ka-GE"/>
        </w:rPr>
        <w:t xml:space="preserve">: ახალგაზრდობის განვითარების ხელშეწყობა (პროგრამული კოდი 05 02 05). </w:t>
      </w:r>
    </w:p>
    <w:p w14:paraId="12F2ECC5" w14:textId="4B6D303E"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hAnsi="Sylfaen"/>
          <w:color w:val="000000" w:themeColor="text1"/>
          <w:kern w:val="2"/>
          <w:sz w:val="20"/>
          <w:szCs w:val="20"/>
          <w:shd w:val="clear" w:color="auto" w:fill="FFFFFF"/>
          <w:lang w:val="ka-GE"/>
        </w:rPr>
        <w:t xml:space="preserve">საქართველოში ახალგაზრდების ჩართულობისა და გააქტიურების უზრუნველყოფის საკითხი განსაკუთრებულ გამოწვევას წარმოადგენს. მიუხედავად გადადგმული ნაბიჯებისა და გატარებული ღონისძიებებისა, დღემდე გადაუჭრელ პრობლემად რჩება ადგილობრივ დონეზე ახალგაზრდების  აქტიურობის საკითხი. </w:t>
      </w:r>
    </w:p>
    <w:p w14:paraId="0C71F066" w14:textId="77777777"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hAnsi="Sylfaen"/>
          <w:color w:val="000000" w:themeColor="text1"/>
          <w:kern w:val="2"/>
          <w:sz w:val="20"/>
          <w:szCs w:val="20"/>
          <w:shd w:val="clear" w:color="auto" w:fill="FFFFFF"/>
          <w:lang w:val="ka-GE"/>
        </w:rPr>
        <w:t xml:space="preserve">    პროგრამა განსაზღვრავს ქედის მუნიციპალიტეტში რეგისტრირებული 14 დან 29 წლამდე ახალგაზრდებისთვის პროგრამებს. პროგრამა ხელს შეუწყობს ახალგაზრდების წარმოჩენას, ახალგაზრდული ორგანიზაციებისა და საინიციატივო ჯგუფების გაძლიერებას. ახალგაზრდებს ეძლევათ საშუალება იყვნენ აქტიური მოქალაქეები და მონაწილეობა მიიღონ საზოგადოებრივი ცხოვრების ყველა სფეროში, განახორციელონ საკუთარი იდეები და ინიციატივები.</w:t>
      </w:r>
    </w:p>
    <w:p w14:paraId="0A2040B1" w14:textId="77777777"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hAnsi="Sylfaen"/>
          <w:color w:val="000000" w:themeColor="text1"/>
          <w:kern w:val="2"/>
          <w:sz w:val="20"/>
          <w:szCs w:val="20"/>
          <w:shd w:val="clear" w:color="auto" w:fill="FFFFFF"/>
          <w:lang w:val="ka-GE"/>
        </w:rPr>
        <w:t xml:space="preserve">   ახალგაზრდობა არის საზოგადოების მნიშვნელოვანი სეგმენტი, რომელსაც ქვეყნის სოციალურ ეკონომიკურ განვითარებაში წვლილის შეტანის დიდი პოტენციალი აქვს. მნიშვნელოვანია ახალგაზრდები, როგორც საზოგადოების სრულფასოვანი წევრები, აქტიურად ჩაერთონ და მონაწილეობა მიიღონ საზოგადოებრივი ცხოვრების ყველა სფეროში, რათა წვლილი შეიტანონ ქვეყნის განვითარებაში.  ახალგაზრდებს მრავალი ფორმით შეუძლიათ მონაწილეობა მიიღონ ადგილობრივ ეკონომიკურ, პოლიტიკურ, კულტურულ და სოციალურ ცხოვრებაში. ამისთვის მნიშვნელოვანია, რომ ისინი ფლობდნენ სრულყოფილ, პრაქტიკულ და რელევანტურ ინფორმაციას არსებული რესურსებისა და შესაძლებლობების შესახებ; მუდმივად ხდებოდეს მონაწილეობის ახალი და ინოვაციური გზების მოძიება; ყურადღება არ იქნას გადატანილი მხოლოდ ახალგაზრდების დიდი რაოდენობით მონაწილეობაზე, არამედ </w:t>
      </w:r>
      <w:proofErr w:type="spellStart"/>
      <w:r w:rsidRPr="009640FC">
        <w:rPr>
          <w:rFonts w:ascii="Sylfaen" w:hAnsi="Sylfaen"/>
          <w:color w:val="000000" w:themeColor="text1"/>
          <w:kern w:val="2"/>
          <w:sz w:val="20"/>
          <w:szCs w:val="20"/>
          <w:shd w:val="clear" w:color="auto" w:fill="FFFFFF"/>
          <w:lang w:val="ka-GE"/>
        </w:rPr>
        <w:t>ფოკუსირება</w:t>
      </w:r>
      <w:proofErr w:type="spellEnd"/>
      <w:r w:rsidRPr="009640FC">
        <w:rPr>
          <w:rFonts w:ascii="Sylfaen" w:hAnsi="Sylfaen"/>
          <w:color w:val="000000" w:themeColor="text1"/>
          <w:kern w:val="2"/>
          <w:sz w:val="20"/>
          <w:szCs w:val="20"/>
          <w:shd w:val="clear" w:color="auto" w:fill="FFFFFF"/>
          <w:lang w:val="ka-GE"/>
        </w:rPr>
        <w:t xml:space="preserve"> ხდებოდეს ისეთ გზებსა და საშუალებებზე, რომლებიც ახალგაზრდების მონაწილეობის უკეთესს ხარისხს უზრუნველყოფენ და საჭიროებების შემთხვევაში, ახალგაზრდები იღებდნენ ფინანსურ, მორალურ, ინსტიტუციონალურ და სხვა მხარდაჭერას.</w:t>
      </w:r>
    </w:p>
    <w:p w14:paraId="3DBD5CBE" w14:textId="77777777"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hAnsi="Sylfaen"/>
          <w:color w:val="000000" w:themeColor="text1"/>
          <w:kern w:val="2"/>
          <w:sz w:val="20"/>
          <w:szCs w:val="20"/>
          <w:shd w:val="clear" w:color="auto" w:fill="FFFFFF"/>
          <w:lang w:val="ka-GE"/>
        </w:rPr>
        <w:t xml:space="preserve">მუნიციპალიტეტი ხელს უწყობს ქალისა და მამაკაცის თანასწორობის პრინციპებზე დამყარებული პოლიტიკის განხორციელებას და გოგონებისა და ბიჭების განსხვავებული საჭიროებების გათვალისწინებას. </w:t>
      </w:r>
      <w:proofErr w:type="spellStart"/>
      <w:r w:rsidRPr="009640FC">
        <w:rPr>
          <w:rFonts w:ascii="Sylfaen" w:hAnsi="Sylfaen"/>
          <w:color w:val="000000" w:themeColor="text1"/>
          <w:kern w:val="2"/>
          <w:sz w:val="20"/>
          <w:szCs w:val="20"/>
          <w:shd w:val="clear" w:color="auto" w:fill="FFFFFF"/>
          <w:lang w:val="ka-GE"/>
        </w:rPr>
        <w:t>ქვეპროგრამების</w:t>
      </w:r>
      <w:proofErr w:type="spellEnd"/>
      <w:r w:rsidRPr="009640FC">
        <w:rPr>
          <w:rFonts w:ascii="Sylfaen" w:hAnsi="Sylfaen"/>
          <w:color w:val="000000" w:themeColor="text1"/>
          <w:kern w:val="2"/>
          <w:sz w:val="20"/>
          <w:szCs w:val="20"/>
          <w:shd w:val="clear" w:color="auto" w:fill="FFFFFF"/>
          <w:lang w:val="ka-GE"/>
        </w:rPr>
        <w:t xml:space="preserve"> ფარგლებში გათვალისწინებულია  სერვისების იმგვარად შეთავაზება, რომ გამოირიცხოს ნებისმიერი ფორმის დისკრიმინაცია.  </w:t>
      </w:r>
    </w:p>
    <w:p w14:paraId="2920A9D0" w14:textId="6EAAB5FB" w:rsidR="00456861" w:rsidRDefault="008C5A2E" w:rsidP="00456861">
      <w:pPr>
        <w:pStyle w:val="Default"/>
        <w:jc w:val="both"/>
        <w:rPr>
          <w:rFonts w:cs="Calibri"/>
          <w:b/>
          <w:sz w:val="20"/>
          <w:szCs w:val="20"/>
          <w:lang w:val="ka-GE"/>
        </w:rPr>
      </w:pPr>
      <w:proofErr w:type="spellStart"/>
      <w:r>
        <w:rPr>
          <w:rFonts w:cs="Calibri"/>
          <w:b/>
          <w:sz w:val="20"/>
          <w:szCs w:val="20"/>
          <w:lang w:val="ka-GE"/>
        </w:rPr>
        <w:t>ქვე</w:t>
      </w:r>
      <w:r w:rsidR="00456861" w:rsidRPr="009640FC">
        <w:rPr>
          <w:rFonts w:cs="Calibri"/>
          <w:b/>
          <w:sz w:val="20"/>
          <w:szCs w:val="20"/>
          <w:lang w:val="ka-GE"/>
        </w:rPr>
        <w:t>პროგრამის</w:t>
      </w:r>
      <w:proofErr w:type="spellEnd"/>
      <w:r w:rsidR="00456861" w:rsidRPr="009640FC">
        <w:rPr>
          <w:rFonts w:cs="Calibri"/>
          <w:b/>
          <w:sz w:val="20"/>
          <w:szCs w:val="20"/>
          <w:lang w:val="ka-GE"/>
        </w:rPr>
        <w:t xml:space="preserve"> მიზანი: </w:t>
      </w:r>
    </w:p>
    <w:p w14:paraId="0C0F0553" w14:textId="77777777" w:rsidR="00CF32CF" w:rsidRPr="009640FC" w:rsidRDefault="00CF32CF" w:rsidP="00456861">
      <w:pPr>
        <w:pStyle w:val="Default"/>
        <w:jc w:val="both"/>
        <w:rPr>
          <w:rFonts w:cs="Calibri"/>
          <w:b/>
          <w:sz w:val="20"/>
          <w:szCs w:val="20"/>
          <w:lang w:val="ka-GE"/>
        </w:rPr>
      </w:pPr>
    </w:p>
    <w:p w14:paraId="7BE0E109" w14:textId="281321B5" w:rsidR="00456861" w:rsidRPr="009640FC" w:rsidRDefault="00456861" w:rsidP="00456861">
      <w:pPr>
        <w:pStyle w:val="Default"/>
        <w:jc w:val="both"/>
        <w:rPr>
          <w:rFonts w:eastAsia="Times New Roman" w:cs="Calibri"/>
          <w:sz w:val="20"/>
          <w:szCs w:val="20"/>
          <w:lang w:val="ka-GE"/>
        </w:rPr>
      </w:pPr>
      <w:r w:rsidRPr="009640FC">
        <w:rPr>
          <w:rFonts w:eastAsia="Times New Roman" w:cs="Calibri"/>
          <w:sz w:val="20"/>
          <w:szCs w:val="20"/>
          <w:lang w:val="ka-GE"/>
        </w:rPr>
        <w:t xml:space="preserve">ახალგაზრდობის გააქტიურება და სამოქალაქო აქტივობებში ჩართვა, ახალგაზრდული ინიციატივების წახალისება, </w:t>
      </w:r>
      <w:proofErr w:type="spellStart"/>
      <w:r w:rsidRPr="009640FC">
        <w:rPr>
          <w:rFonts w:eastAsia="Times New Roman" w:cs="Calibri"/>
          <w:sz w:val="20"/>
          <w:szCs w:val="20"/>
          <w:lang w:val="ka-GE"/>
        </w:rPr>
        <w:t>ახალგაზრების</w:t>
      </w:r>
      <w:proofErr w:type="spellEnd"/>
      <w:r w:rsidRPr="009640FC">
        <w:rPr>
          <w:rFonts w:eastAsia="Times New Roman" w:cs="Calibri"/>
          <w:sz w:val="20"/>
          <w:szCs w:val="20"/>
          <w:lang w:val="ka-GE"/>
        </w:rPr>
        <w:t xml:space="preserve"> შესაძლებლობების რეალიზება და მათი სამოქალაქო ცნობიერების ამაღლების ხელშეწყობა.</w:t>
      </w:r>
    </w:p>
    <w:p w14:paraId="0100DB19" w14:textId="77777777" w:rsidR="00456861" w:rsidRPr="009640FC" w:rsidRDefault="00456861" w:rsidP="00456861">
      <w:pPr>
        <w:pStyle w:val="Default"/>
        <w:jc w:val="both"/>
        <w:rPr>
          <w:rFonts w:eastAsia="Times New Roman" w:cs="Calibri"/>
          <w:sz w:val="20"/>
          <w:szCs w:val="20"/>
          <w:lang w:val="ka-GE"/>
        </w:rPr>
      </w:pPr>
    </w:p>
    <w:p w14:paraId="7D26011D" w14:textId="374BF65A" w:rsidR="00456861" w:rsidRDefault="00456861" w:rsidP="00456861">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836B32F" w14:textId="77777777" w:rsidR="00CF32CF" w:rsidRPr="009640FC" w:rsidRDefault="00CF32CF" w:rsidP="00456861">
      <w:pPr>
        <w:pStyle w:val="Default"/>
        <w:jc w:val="both"/>
        <w:rPr>
          <w:rFonts w:cs="Calibri"/>
          <w:b/>
          <w:sz w:val="20"/>
          <w:szCs w:val="20"/>
          <w:lang w:val="ka-GE"/>
        </w:rPr>
      </w:pPr>
    </w:p>
    <w:p w14:paraId="120B6D3A" w14:textId="3D0BA041" w:rsidR="00456861" w:rsidRPr="009640FC" w:rsidRDefault="00456861" w:rsidP="00456861">
      <w:pPr>
        <w:spacing w:line="240" w:lineRule="auto"/>
        <w:jc w:val="both"/>
        <w:rPr>
          <w:rFonts w:ascii="Sylfaen" w:hAnsi="Sylfaen"/>
          <w:color w:val="000000" w:themeColor="text1"/>
          <w:kern w:val="2"/>
          <w:sz w:val="20"/>
          <w:szCs w:val="20"/>
          <w:shd w:val="clear" w:color="auto" w:fill="FFFFFF"/>
          <w:lang w:val="ka-GE"/>
        </w:rPr>
      </w:pPr>
      <w:r w:rsidRPr="009640FC">
        <w:rPr>
          <w:rFonts w:ascii="Sylfaen" w:eastAsiaTheme="minorHAnsi" w:hAnsi="Sylfaen" w:cs="Sylfaen"/>
          <w:bCs/>
          <w:color w:val="000000"/>
          <w:sz w:val="20"/>
          <w:szCs w:val="20"/>
          <w:lang w:val="ka-GE"/>
        </w:rPr>
        <w:t>შექმნილია ახალგაზრდების განვითარებაზე ორიენტირებული  გარემო, უზრუნველყოფილია ახალგაზრდების საზოგადოებრივ ცხოვრებაში ჩართულობა და ხელშეწყობილია მათი  სამოქალაქო ინიციატივები, ხელშეწყობილია ქალისა და მამაკაცის თანასწორობის საკითხებზე საზოგადოების ინფორმირებულობა.</w:t>
      </w:r>
    </w:p>
    <w:p w14:paraId="2C7435ED" w14:textId="5967E6C8" w:rsidR="003E0FDA" w:rsidRPr="009640FC" w:rsidRDefault="00960B69" w:rsidP="00456861">
      <w:pPr>
        <w:spacing w:line="240" w:lineRule="auto"/>
        <w:jc w:val="both"/>
        <w:rPr>
          <w:rFonts w:ascii="Sylfaen" w:hAnsi="Sylfaen"/>
          <w:b/>
          <w:bCs/>
          <w:sz w:val="20"/>
          <w:szCs w:val="20"/>
          <w:lang w:val="ka-GE"/>
        </w:rPr>
      </w:pPr>
      <w:proofErr w:type="spellStart"/>
      <w:r>
        <w:rPr>
          <w:rFonts w:ascii="Sylfaen" w:hAnsi="Sylfaen"/>
          <w:b/>
          <w:bCs/>
          <w:sz w:val="20"/>
          <w:szCs w:val="20"/>
          <w:lang w:val="ka-GE"/>
        </w:rPr>
        <w:t>ქვ</w:t>
      </w:r>
      <w:r w:rsidR="009320A2">
        <w:rPr>
          <w:rFonts w:ascii="Sylfaen" w:hAnsi="Sylfaen"/>
          <w:b/>
          <w:bCs/>
          <w:sz w:val="20"/>
          <w:szCs w:val="20"/>
          <w:lang w:val="ka-GE"/>
        </w:rPr>
        <w:t>ე</w:t>
      </w:r>
      <w:r w:rsidR="00B2426F" w:rsidRPr="009640FC">
        <w:rPr>
          <w:rFonts w:ascii="Sylfaen" w:hAnsi="Sylfaen"/>
          <w:b/>
          <w:bCs/>
          <w:sz w:val="20"/>
          <w:szCs w:val="20"/>
          <w:lang w:val="ka-GE"/>
        </w:rPr>
        <w:t>პროგრამის</w:t>
      </w:r>
      <w:proofErr w:type="spellEnd"/>
      <w:r w:rsidR="00B2426F" w:rsidRPr="009640FC">
        <w:rPr>
          <w:rFonts w:ascii="Sylfaen" w:hAnsi="Sylfaen"/>
          <w:b/>
          <w:bCs/>
          <w:sz w:val="20"/>
          <w:szCs w:val="20"/>
          <w:lang w:val="ka-GE"/>
        </w:rPr>
        <w:t xml:space="preserve"> ფარგლებში დაგეგმილია შემდეგი </w:t>
      </w:r>
      <w:proofErr w:type="spellStart"/>
      <w:r w:rsidR="00B2426F" w:rsidRPr="009640FC">
        <w:rPr>
          <w:rFonts w:ascii="Sylfaen" w:hAnsi="Sylfaen"/>
          <w:b/>
          <w:bCs/>
          <w:sz w:val="20"/>
          <w:szCs w:val="20"/>
          <w:lang w:val="ka-GE"/>
        </w:rPr>
        <w:t>ქვეპროგრამების</w:t>
      </w:r>
      <w:proofErr w:type="spellEnd"/>
      <w:r w:rsidR="00B2426F" w:rsidRPr="009640FC">
        <w:rPr>
          <w:rFonts w:ascii="Sylfaen" w:hAnsi="Sylfaen"/>
          <w:b/>
          <w:bCs/>
          <w:sz w:val="20"/>
          <w:szCs w:val="20"/>
          <w:lang w:val="ka-GE"/>
        </w:rPr>
        <w:t xml:space="preserve"> განხორციელება:   </w:t>
      </w:r>
    </w:p>
    <w:p w14:paraId="14AD6A40" w14:textId="77777777" w:rsidR="00AA6205" w:rsidRPr="009640FC" w:rsidRDefault="00AA6205" w:rsidP="003E0FDA">
      <w:pPr>
        <w:pStyle w:val="Default"/>
        <w:jc w:val="both"/>
        <w:rPr>
          <w:sz w:val="20"/>
          <w:szCs w:val="20"/>
          <w:lang w:val="ka-GE"/>
        </w:rPr>
      </w:pPr>
    </w:p>
    <w:tbl>
      <w:tblPr>
        <w:tblW w:w="8363" w:type="dxa"/>
        <w:tblInd w:w="1101" w:type="dxa"/>
        <w:tblLook w:val="04A0" w:firstRow="1" w:lastRow="0" w:firstColumn="1" w:lastColumn="0" w:noHBand="0" w:noVBand="1"/>
      </w:tblPr>
      <w:tblGrid>
        <w:gridCol w:w="1984"/>
        <w:gridCol w:w="6379"/>
      </w:tblGrid>
      <w:tr w:rsidR="0063576E" w:rsidRPr="009640FC" w14:paraId="3FB00C2C" w14:textId="77777777" w:rsidTr="000332BB">
        <w:trPr>
          <w:trHeight w:val="327"/>
        </w:trPr>
        <w:tc>
          <w:tcPr>
            <w:tcW w:w="198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3C2755F" w14:textId="56436467"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6379" w:type="dxa"/>
            <w:tcBorders>
              <w:top w:val="single" w:sz="8" w:space="0" w:color="auto"/>
              <w:left w:val="nil"/>
              <w:bottom w:val="single" w:sz="4" w:space="0" w:color="auto"/>
              <w:right w:val="single" w:sz="4" w:space="0" w:color="auto"/>
            </w:tcBorders>
            <w:shd w:val="clear" w:color="auto" w:fill="auto"/>
            <w:vAlign w:val="center"/>
            <w:hideMark/>
          </w:tcPr>
          <w:p w14:paraId="561D5E1B" w14:textId="3E61051D"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3E0FDA" w:rsidRPr="009640FC" w14:paraId="204A4C9D" w14:textId="77777777" w:rsidTr="00AA6205">
        <w:trPr>
          <w:trHeight w:val="538"/>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79E37ECD" w14:textId="77777777" w:rsidR="003E0FDA" w:rsidRPr="009640FC" w:rsidRDefault="003E0FDA" w:rsidP="003E0FDA">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05 02 05 01</w:t>
            </w:r>
          </w:p>
        </w:tc>
        <w:tc>
          <w:tcPr>
            <w:tcW w:w="6379" w:type="dxa"/>
            <w:tcBorders>
              <w:top w:val="nil"/>
              <w:left w:val="nil"/>
              <w:bottom w:val="single" w:sz="4" w:space="0" w:color="auto"/>
              <w:right w:val="single" w:sz="4" w:space="0" w:color="auto"/>
            </w:tcBorders>
            <w:shd w:val="clear" w:color="auto" w:fill="auto"/>
            <w:vAlign w:val="center"/>
            <w:hideMark/>
          </w:tcPr>
          <w:p w14:paraId="27847A08" w14:textId="77777777" w:rsidR="003E0FDA" w:rsidRPr="009640FC" w:rsidRDefault="003E0FDA" w:rsidP="003E0FDA">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ინტელექტუალური და შემეცნებითი პროექტების მხარდაჭერა</w:t>
            </w:r>
          </w:p>
        </w:tc>
      </w:tr>
    </w:tbl>
    <w:p w14:paraId="02362417" w14:textId="0578B3EA" w:rsidR="003E0FDA" w:rsidRDefault="003E0FDA" w:rsidP="003E0FDA">
      <w:pPr>
        <w:pStyle w:val="Default"/>
        <w:jc w:val="both"/>
        <w:rPr>
          <w:sz w:val="20"/>
          <w:szCs w:val="20"/>
          <w:lang w:val="ka-GE"/>
        </w:rPr>
      </w:pPr>
    </w:p>
    <w:p w14:paraId="57DD21D6" w14:textId="77777777" w:rsidR="009320A2" w:rsidRDefault="009320A2" w:rsidP="009320A2">
      <w:pPr>
        <w:spacing w:line="240" w:lineRule="auto"/>
        <w:jc w:val="both"/>
        <w:rPr>
          <w:rFonts w:ascii="Sylfaen" w:hAnsi="Sylfaen"/>
          <w:b/>
          <w:bCs/>
          <w:sz w:val="20"/>
          <w:szCs w:val="20"/>
          <w:lang w:val="ka-GE"/>
        </w:rPr>
      </w:pPr>
    </w:p>
    <w:p w14:paraId="029AD9CD" w14:textId="020D70E9" w:rsidR="00092971" w:rsidRPr="009320A2" w:rsidRDefault="009320A2" w:rsidP="009320A2">
      <w:pPr>
        <w:spacing w:line="240" w:lineRule="auto"/>
        <w:jc w:val="both"/>
        <w:rPr>
          <w:rFonts w:ascii="Sylfaen" w:hAnsi="Sylfaen"/>
          <w:b/>
          <w:bCs/>
          <w:sz w:val="20"/>
          <w:szCs w:val="20"/>
          <w:lang w:val="ka-GE"/>
        </w:rPr>
      </w:pPr>
      <w:proofErr w:type="spellStart"/>
      <w:r>
        <w:rPr>
          <w:rFonts w:ascii="Sylfaen" w:hAnsi="Sylfaen"/>
          <w:b/>
          <w:bCs/>
          <w:sz w:val="20"/>
          <w:szCs w:val="20"/>
          <w:lang w:val="ka-GE"/>
        </w:rPr>
        <w:t>ქვე</w:t>
      </w:r>
      <w:r w:rsidRPr="009640FC">
        <w:rPr>
          <w:rFonts w:ascii="Sylfaen" w:hAnsi="Sylfaen"/>
          <w:b/>
          <w:bCs/>
          <w:sz w:val="20"/>
          <w:szCs w:val="20"/>
          <w:lang w:val="ka-GE"/>
        </w:rPr>
        <w:t>პროგრამის</w:t>
      </w:r>
      <w:proofErr w:type="spellEnd"/>
      <w:r w:rsidRPr="009640FC">
        <w:rPr>
          <w:rFonts w:ascii="Sylfaen" w:hAnsi="Sylfaen"/>
          <w:b/>
          <w:bCs/>
          <w:sz w:val="20"/>
          <w:szCs w:val="20"/>
          <w:lang w:val="ka-GE"/>
        </w:rPr>
        <w:t xml:space="preserve"> ფარგლებში დაგეგმილია შემდეგი </w:t>
      </w:r>
      <w:proofErr w:type="spellStart"/>
      <w:r w:rsidRPr="009640FC">
        <w:rPr>
          <w:rFonts w:ascii="Sylfaen" w:hAnsi="Sylfaen"/>
          <w:b/>
          <w:bCs/>
          <w:sz w:val="20"/>
          <w:szCs w:val="20"/>
          <w:lang w:val="ka-GE"/>
        </w:rPr>
        <w:t>ქვეპროგრამების</w:t>
      </w:r>
      <w:proofErr w:type="spellEnd"/>
      <w:r w:rsidRPr="009640FC">
        <w:rPr>
          <w:rFonts w:ascii="Sylfaen" w:hAnsi="Sylfaen"/>
          <w:b/>
          <w:bCs/>
          <w:sz w:val="20"/>
          <w:szCs w:val="20"/>
          <w:lang w:val="ka-GE"/>
        </w:rPr>
        <w:t xml:space="preserve"> განხორციელება:   </w:t>
      </w:r>
    </w:p>
    <w:p w14:paraId="2DA5DE5B" w14:textId="4F5002BE" w:rsidR="00092971" w:rsidRDefault="00092971" w:rsidP="003E0FDA">
      <w:pPr>
        <w:pStyle w:val="Default"/>
        <w:jc w:val="both"/>
        <w:rPr>
          <w:sz w:val="20"/>
          <w:szCs w:val="20"/>
          <w:lang w:val="ka-GE"/>
        </w:rPr>
      </w:pPr>
    </w:p>
    <w:tbl>
      <w:tblPr>
        <w:tblW w:w="8363" w:type="dxa"/>
        <w:tblInd w:w="1101" w:type="dxa"/>
        <w:tblLook w:val="04A0" w:firstRow="1" w:lastRow="0" w:firstColumn="1" w:lastColumn="0" w:noHBand="0" w:noVBand="1"/>
      </w:tblPr>
      <w:tblGrid>
        <w:gridCol w:w="1984"/>
        <w:gridCol w:w="6379"/>
      </w:tblGrid>
      <w:tr w:rsidR="00092971" w:rsidRPr="009640FC" w14:paraId="381D2B8A" w14:textId="77777777" w:rsidTr="00092971">
        <w:trPr>
          <w:trHeight w:val="327"/>
        </w:trPr>
        <w:tc>
          <w:tcPr>
            <w:tcW w:w="198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59789661" w14:textId="77777777" w:rsidR="00092971" w:rsidRPr="009640FC" w:rsidRDefault="00092971" w:rsidP="00092971">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6379" w:type="dxa"/>
            <w:tcBorders>
              <w:top w:val="single" w:sz="8" w:space="0" w:color="auto"/>
              <w:left w:val="nil"/>
              <w:bottom w:val="single" w:sz="4" w:space="0" w:color="auto"/>
              <w:right w:val="single" w:sz="4" w:space="0" w:color="auto"/>
            </w:tcBorders>
            <w:shd w:val="clear" w:color="auto" w:fill="auto"/>
            <w:vAlign w:val="center"/>
            <w:hideMark/>
          </w:tcPr>
          <w:p w14:paraId="022DF503" w14:textId="77777777" w:rsidR="00092971" w:rsidRPr="009640FC" w:rsidRDefault="00092971" w:rsidP="00092971">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9320A2" w:rsidRPr="009640FC" w14:paraId="0D6ED9C4" w14:textId="77777777" w:rsidTr="00092971">
        <w:trPr>
          <w:trHeight w:val="327"/>
        </w:trPr>
        <w:tc>
          <w:tcPr>
            <w:tcW w:w="1984" w:type="dxa"/>
            <w:tcBorders>
              <w:top w:val="single" w:sz="8" w:space="0" w:color="auto"/>
              <w:left w:val="single" w:sz="4" w:space="0" w:color="auto"/>
              <w:bottom w:val="single" w:sz="4" w:space="0" w:color="auto"/>
              <w:right w:val="single" w:sz="4" w:space="0" w:color="auto"/>
            </w:tcBorders>
            <w:shd w:val="clear" w:color="auto" w:fill="auto"/>
            <w:vAlign w:val="center"/>
          </w:tcPr>
          <w:p w14:paraId="3EEBBC9C" w14:textId="39D4D144" w:rsidR="009320A2" w:rsidRPr="003B327A" w:rsidRDefault="009320A2" w:rsidP="009320A2">
            <w:pPr>
              <w:spacing w:after="0" w:line="240" w:lineRule="auto"/>
              <w:jc w:val="center"/>
              <w:rPr>
                <w:rFonts w:ascii="Sylfaen" w:hAnsi="Sylfaen" w:cs="Calibri"/>
                <w:b/>
                <w:bCs/>
                <w:color w:val="000000"/>
                <w:sz w:val="20"/>
                <w:szCs w:val="20"/>
                <w:lang w:val="ka-GE"/>
              </w:rPr>
            </w:pPr>
            <w:r w:rsidRPr="009640FC">
              <w:rPr>
                <w:rFonts w:ascii="Sylfaen" w:hAnsi="Sylfaen" w:cs="Calibri"/>
                <w:color w:val="000000"/>
                <w:sz w:val="20"/>
                <w:szCs w:val="20"/>
                <w:lang w:val="ka-GE"/>
              </w:rPr>
              <w:t>05 02 0</w:t>
            </w:r>
            <w:r>
              <w:rPr>
                <w:rFonts w:ascii="Sylfaen" w:hAnsi="Sylfaen" w:cs="Calibri"/>
                <w:color w:val="000000"/>
                <w:sz w:val="20"/>
                <w:szCs w:val="20"/>
                <w:lang w:val="ka-GE"/>
              </w:rPr>
              <w:t>6</w:t>
            </w:r>
          </w:p>
        </w:tc>
        <w:tc>
          <w:tcPr>
            <w:tcW w:w="6379" w:type="dxa"/>
            <w:tcBorders>
              <w:top w:val="single" w:sz="8" w:space="0" w:color="auto"/>
              <w:left w:val="nil"/>
              <w:bottom w:val="single" w:sz="4" w:space="0" w:color="auto"/>
              <w:right w:val="single" w:sz="4" w:space="0" w:color="auto"/>
            </w:tcBorders>
            <w:shd w:val="clear" w:color="auto" w:fill="auto"/>
            <w:vAlign w:val="center"/>
          </w:tcPr>
          <w:p w14:paraId="74AF8ADB" w14:textId="346D00AF" w:rsidR="009320A2" w:rsidRDefault="009320A2" w:rsidP="009320A2">
            <w:pPr>
              <w:spacing w:after="0" w:line="240" w:lineRule="auto"/>
              <w:jc w:val="center"/>
              <w:rPr>
                <w:rFonts w:ascii="Sylfaen" w:hAnsi="Sylfaen" w:cs="Calibri"/>
                <w:b/>
                <w:bCs/>
                <w:color w:val="000000"/>
                <w:sz w:val="20"/>
                <w:szCs w:val="20"/>
                <w:lang w:val="ka-GE"/>
              </w:rPr>
            </w:pPr>
            <w:r>
              <w:rPr>
                <w:rFonts w:ascii="Sylfaen" w:hAnsi="Sylfaen" w:cs="Calibri"/>
                <w:color w:val="000000"/>
                <w:sz w:val="20"/>
                <w:szCs w:val="20"/>
                <w:lang w:val="ka-GE"/>
              </w:rPr>
              <w:t xml:space="preserve">ადგილობრივ დონეზე ქალთა-სოციალურ </w:t>
            </w:r>
            <w:proofErr w:type="spellStart"/>
            <w:r>
              <w:rPr>
                <w:rFonts w:ascii="Sylfaen" w:hAnsi="Sylfaen" w:cs="Calibri"/>
                <w:color w:val="000000"/>
                <w:sz w:val="20"/>
                <w:szCs w:val="20"/>
                <w:lang w:val="ka-GE"/>
              </w:rPr>
              <w:t>ეკონომიკიური</w:t>
            </w:r>
            <w:proofErr w:type="spellEnd"/>
            <w:r>
              <w:rPr>
                <w:rFonts w:ascii="Sylfaen" w:hAnsi="Sylfaen" w:cs="Calibri"/>
                <w:color w:val="000000"/>
                <w:sz w:val="20"/>
                <w:szCs w:val="20"/>
                <w:lang w:val="ka-GE"/>
              </w:rPr>
              <w:t xml:space="preserve"> გაძლიერება/ხელშეწყობა</w:t>
            </w:r>
          </w:p>
        </w:tc>
      </w:tr>
      <w:tr w:rsidR="009320A2" w:rsidRPr="009640FC" w14:paraId="5DA0AF77" w14:textId="77777777" w:rsidTr="00092971">
        <w:trPr>
          <w:trHeight w:val="327"/>
        </w:trPr>
        <w:tc>
          <w:tcPr>
            <w:tcW w:w="1984" w:type="dxa"/>
            <w:tcBorders>
              <w:top w:val="single" w:sz="8" w:space="0" w:color="auto"/>
              <w:left w:val="single" w:sz="4" w:space="0" w:color="auto"/>
              <w:bottom w:val="single" w:sz="4" w:space="0" w:color="auto"/>
              <w:right w:val="single" w:sz="4" w:space="0" w:color="auto"/>
            </w:tcBorders>
            <w:shd w:val="clear" w:color="auto" w:fill="auto"/>
            <w:vAlign w:val="center"/>
          </w:tcPr>
          <w:p w14:paraId="580A1E87" w14:textId="0C482F9C" w:rsidR="009320A2" w:rsidRPr="003B327A" w:rsidRDefault="009320A2" w:rsidP="009320A2">
            <w:pPr>
              <w:spacing w:after="0" w:line="240" w:lineRule="auto"/>
              <w:jc w:val="center"/>
              <w:rPr>
                <w:rFonts w:ascii="Sylfaen" w:hAnsi="Sylfaen" w:cs="Calibri"/>
                <w:b/>
                <w:bCs/>
                <w:color w:val="000000"/>
                <w:sz w:val="20"/>
                <w:szCs w:val="20"/>
                <w:lang w:val="ka-GE"/>
              </w:rPr>
            </w:pPr>
            <w:r w:rsidRPr="009640FC">
              <w:rPr>
                <w:rFonts w:ascii="Sylfaen" w:hAnsi="Sylfaen" w:cs="Calibri"/>
                <w:color w:val="000000"/>
                <w:sz w:val="20"/>
                <w:szCs w:val="20"/>
                <w:lang w:val="ka-GE"/>
              </w:rPr>
              <w:t>05 02 0</w:t>
            </w:r>
            <w:r>
              <w:rPr>
                <w:rFonts w:ascii="Sylfaen" w:hAnsi="Sylfaen" w:cs="Calibri"/>
                <w:color w:val="000000"/>
                <w:sz w:val="20"/>
                <w:szCs w:val="20"/>
                <w:lang w:val="ka-GE"/>
              </w:rPr>
              <w:t>7</w:t>
            </w:r>
          </w:p>
        </w:tc>
        <w:tc>
          <w:tcPr>
            <w:tcW w:w="6379" w:type="dxa"/>
            <w:tcBorders>
              <w:top w:val="single" w:sz="8" w:space="0" w:color="auto"/>
              <w:left w:val="nil"/>
              <w:bottom w:val="single" w:sz="4" w:space="0" w:color="auto"/>
              <w:right w:val="single" w:sz="4" w:space="0" w:color="auto"/>
            </w:tcBorders>
            <w:shd w:val="clear" w:color="auto" w:fill="auto"/>
            <w:vAlign w:val="center"/>
          </w:tcPr>
          <w:p w14:paraId="17421808" w14:textId="580B1E0C" w:rsidR="009320A2" w:rsidRDefault="009320A2" w:rsidP="009320A2">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ქალთა მიმართ და ოჯახში ძალადობის მსხვერპლებისთვის მხარდამჭერი  მუნიციპალური პროგრამა</w:t>
            </w:r>
          </w:p>
        </w:tc>
      </w:tr>
      <w:tr w:rsidR="009320A2" w:rsidRPr="009640FC" w14:paraId="71548E4A" w14:textId="77777777" w:rsidTr="00092971">
        <w:trPr>
          <w:trHeight w:val="327"/>
        </w:trPr>
        <w:tc>
          <w:tcPr>
            <w:tcW w:w="1984" w:type="dxa"/>
            <w:tcBorders>
              <w:top w:val="single" w:sz="8" w:space="0" w:color="auto"/>
              <w:left w:val="single" w:sz="4" w:space="0" w:color="auto"/>
              <w:bottom w:val="single" w:sz="4" w:space="0" w:color="auto"/>
              <w:right w:val="single" w:sz="4" w:space="0" w:color="auto"/>
            </w:tcBorders>
            <w:shd w:val="clear" w:color="auto" w:fill="auto"/>
            <w:vAlign w:val="center"/>
          </w:tcPr>
          <w:p w14:paraId="38CA51D2" w14:textId="54AAB5C6" w:rsidR="009320A2" w:rsidRPr="003B327A" w:rsidRDefault="009320A2" w:rsidP="009320A2">
            <w:pPr>
              <w:spacing w:after="0" w:line="240" w:lineRule="auto"/>
              <w:jc w:val="center"/>
              <w:rPr>
                <w:rFonts w:ascii="Sylfaen" w:hAnsi="Sylfaen" w:cs="Calibri"/>
                <w:b/>
                <w:bCs/>
                <w:color w:val="000000"/>
                <w:sz w:val="20"/>
                <w:szCs w:val="20"/>
                <w:lang w:val="ka-GE"/>
              </w:rPr>
            </w:pPr>
            <w:r w:rsidRPr="009640FC">
              <w:rPr>
                <w:rFonts w:ascii="Sylfaen" w:hAnsi="Sylfaen" w:cs="Calibri"/>
                <w:color w:val="000000"/>
                <w:sz w:val="20"/>
                <w:szCs w:val="20"/>
                <w:lang w:val="ka-GE"/>
              </w:rPr>
              <w:t>05 02 0</w:t>
            </w:r>
            <w:r>
              <w:rPr>
                <w:rFonts w:ascii="Sylfaen" w:hAnsi="Sylfaen" w:cs="Calibri"/>
                <w:color w:val="000000"/>
                <w:sz w:val="20"/>
                <w:szCs w:val="20"/>
                <w:lang w:val="ka-GE"/>
              </w:rPr>
              <w:t>8</w:t>
            </w:r>
          </w:p>
        </w:tc>
        <w:tc>
          <w:tcPr>
            <w:tcW w:w="6379" w:type="dxa"/>
            <w:tcBorders>
              <w:top w:val="single" w:sz="8" w:space="0" w:color="auto"/>
              <w:left w:val="nil"/>
              <w:bottom w:val="single" w:sz="4" w:space="0" w:color="auto"/>
              <w:right w:val="single" w:sz="4" w:space="0" w:color="auto"/>
            </w:tcBorders>
            <w:shd w:val="clear" w:color="auto" w:fill="auto"/>
            <w:vAlign w:val="center"/>
          </w:tcPr>
          <w:p w14:paraId="44B1BAB5" w14:textId="559A7ECD" w:rsidR="009320A2" w:rsidRDefault="009320A2" w:rsidP="009320A2">
            <w:pPr>
              <w:spacing w:after="0" w:line="240" w:lineRule="auto"/>
              <w:jc w:val="center"/>
              <w:rPr>
                <w:rFonts w:ascii="Sylfaen" w:hAnsi="Sylfaen" w:cs="Calibri"/>
                <w:b/>
                <w:bCs/>
                <w:color w:val="000000"/>
                <w:sz w:val="20"/>
                <w:szCs w:val="20"/>
                <w:lang w:val="ka-GE"/>
              </w:rPr>
            </w:pPr>
            <w:r w:rsidRPr="009640FC">
              <w:rPr>
                <w:rFonts w:ascii="Sylfaen" w:hAnsi="Sylfaen" w:cs="Calibri"/>
                <w:sz w:val="20"/>
                <w:szCs w:val="20"/>
                <w:lang w:val="ka-GE"/>
              </w:rPr>
              <w:t>თანასწორობის ხელშეწყობა/ცნობიერების ამ</w:t>
            </w:r>
            <w:r>
              <w:rPr>
                <w:rFonts w:ascii="Sylfaen" w:hAnsi="Sylfaen" w:cs="Calibri"/>
                <w:sz w:val="20"/>
                <w:szCs w:val="20"/>
                <w:lang w:val="ka-GE"/>
              </w:rPr>
              <w:t>ა</w:t>
            </w:r>
            <w:r w:rsidRPr="009640FC">
              <w:rPr>
                <w:rFonts w:ascii="Sylfaen" w:hAnsi="Sylfaen" w:cs="Calibri"/>
                <w:sz w:val="20"/>
                <w:szCs w:val="20"/>
                <w:lang w:val="ka-GE"/>
              </w:rPr>
              <w:t>ღლებ</w:t>
            </w:r>
            <w:r>
              <w:rPr>
                <w:rFonts w:ascii="Sylfaen" w:hAnsi="Sylfaen" w:cs="Calibri"/>
                <w:sz w:val="20"/>
                <w:szCs w:val="20"/>
                <w:lang w:val="ka-GE"/>
              </w:rPr>
              <w:t>ის მიზნობრივი პროგრამა</w:t>
            </w:r>
          </w:p>
        </w:tc>
      </w:tr>
    </w:tbl>
    <w:p w14:paraId="4B861EBC" w14:textId="77777777" w:rsidR="00092971" w:rsidRPr="009640FC" w:rsidRDefault="00092971" w:rsidP="003E0FDA">
      <w:pPr>
        <w:pStyle w:val="Default"/>
        <w:jc w:val="both"/>
        <w:rPr>
          <w:sz w:val="20"/>
          <w:szCs w:val="20"/>
          <w:lang w:val="ka-GE"/>
        </w:rPr>
      </w:pPr>
    </w:p>
    <w:p w14:paraId="25BE9BB5" w14:textId="7771767C" w:rsidR="00843D02" w:rsidRDefault="00843D02" w:rsidP="0062306D">
      <w:pPr>
        <w:pStyle w:val="Default"/>
        <w:jc w:val="both"/>
        <w:rPr>
          <w:b/>
          <w:sz w:val="20"/>
          <w:szCs w:val="20"/>
          <w:lang w:val="ka-GE"/>
        </w:rPr>
      </w:pPr>
    </w:p>
    <w:p w14:paraId="344361F6" w14:textId="77777777" w:rsidR="00B03879" w:rsidRPr="009640FC" w:rsidRDefault="00B03879" w:rsidP="0062306D">
      <w:pPr>
        <w:pStyle w:val="Default"/>
        <w:jc w:val="both"/>
        <w:rPr>
          <w:b/>
          <w:sz w:val="20"/>
          <w:szCs w:val="20"/>
          <w:lang w:val="ka-GE"/>
        </w:rPr>
      </w:pPr>
    </w:p>
    <w:p w14:paraId="5FBF69D7" w14:textId="6AC06C47" w:rsidR="00456861" w:rsidRPr="00CF32CF" w:rsidRDefault="00B96D96" w:rsidP="00110372">
      <w:pPr>
        <w:pStyle w:val="Default"/>
        <w:jc w:val="both"/>
        <w:rPr>
          <w:b/>
          <w:sz w:val="22"/>
          <w:szCs w:val="22"/>
          <w:lang w:val="ka-GE"/>
        </w:rPr>
      </w:pPr>
      <w:proofErr w:type="spellStart"/>
      <w:r>
        <w:rPr>
          <w:b/>
          <w:sz w:val="22"/>
          <w:szCs w:val="22"/>
          <w:lang w:val="ka-GE"/>
        </w:rPr>
        <w:t>ქვე</w:t>
      </w:r>
      <w:r w:rsidR="00A5445D" w:rsidRPr="00CF32CF">
        <w:rPr>
          <w:b/>
          <w:sz w:val="22"/>
          <w:szCs w:val="22"/>
          <w:lang w:val="ka-GE"/>
        </w:rPr>
        <w:t>პროგრამა</w:t>
      </w:r>
      <w:proofErr w:type="spellEnd"/>
      <w:r w:rsidR="00A5445D" w:rsidRPr="00CF32CF">
        <w:rPr>
          <w:b/>
          <w:sz w:val="22"/>
          <w:szCs w:val="22"/>
          <w:lang w:val="ka-GE"/>
        </w:rPr>
        <w:t xml:space="preserve">: კულტურის სახლებისა, კლუბებისა და ბიბლიოთეკების მშენებლობ- რეაბილიტაცია და ინვენტარით აღჭურვა (პროგრამული კოდი 05 02 06). </w:t>
      </w:r>
      <w:bookmarkStart w:id="1" w:name="_Hlk150950173"/>
    </w:p>
    <w:p w14:paraId="013DA412" w14:textId="77777777" w:rsidR="00456861" w:rsidRPr="009640FC" w:rsidRDefault="00456861" w:rsidP="00110372">
      <w:pPr>
        <w:pStyle w:val="Default"/>
        <w:jc w:val="both"/>
        <w:rPr>
          <w:b/>
          <w:sz w:val="20"/>
          <w:szCs w:val="20"/>
          <w:lang w:val="ka-GE"/>
        </w:rPr>
      </w:pPr>
    </w:p>
    <w:p w14:paraId="3657AFAD" w14:textId="6584FFC4" w:rsidR="00110372" w:rsidRDefault="00110372" w:rsidP="00110372">
      <w:pPr>
        <w:pStyle w:val="Default"/>
        <w:jc w:val="both"/>
        <w:rPr>
          <w:rFonts w:eastAsia="Times New Roman" w:cs="Calibri"/>
          <w:sz w:val="20"/>
          <w:szCs w:val="20"/>
          <w:lang w:val="ka-GE"/>
        </w:rPr>
      </w:pPr>
      <w:r w:rsidRPr="009640FC">
        <w:rPr>
          <w:rFonts w:eastAsia="Times New Roman" w:cs="Calibri"/>
          <w:sz w:val="20"/>
          <w:szCs w:val="20"/>
          <w:lang w:val="ka-GE"/>
        </w:rPr>
        <w:t xml:space="preserve">ქედის კულტურული ცხოვრების გამრავალფეროვნება, კულტურული აქტივობების განვითარების ხელშეწყობა, კულტურული ცხოვრების აქტივობის გაზრდა, ხელოვანთა შემოქმედებითი ზრდის ხელშეწყობა, კულტურულ საგანმანათლებლო სფეროების განვითარების ხელშეწყობა, ეროვნული ღონისძიებების </w:t>
      </w:r>
      <w:proofErr w:type="spellStart"/>
      <w:r w:rsidRPr="009640FC">
        <w:rPr>
          <w:rFonts w:eastAsia="Times New Roman" w:cs="Calibri"/>
          <w:sz w:val="20"/>
          <w:szCs w:val="20"/>
          <w:lang w:val="ka-GE"/>
        </w:rPr>
        <w:t>პაპულარიზაცია</w:t>
      </w:r>
      <w:proofErr w:type="spellEnd"/>
      <w:r w:rsidRPr="009640FC">
        <w:rPr>
          <w:rFonts w:eastAsia="Times New Roman" w:cs="Calibri"/>
          <w:sz w:val="20"/>
          <w:szCs w:val="20"/>
          <w:lang w:val="ka-GE"/>
        </w:rPr>
        <w:t>, კულტურული მემკვიდრეობის ძეგლთა შენარჩუნება, დაცვა, პოპულარიზაცია და ცნობადობის ამაღლება.</w:t>
      </w:r>
      <w:bookmarkEnd w:id="1"/>
    </w:p>
    <w:p w14:paraId="3A54FF69" w14:textId="77777777" w:rsidR="00CF32CF" w:rsidRPr="009640FC" w:rsidRDefault="00CF32CF" w:rsidP="00110372">
      <w:pPr>
        <w:pStyle w:val="Default"/>
        <w:jc w:val="both"/>
        <w:rPr>
          <w:rFonts w:eastAsia="Times New Roman" w:cs="Calibri"/>
          <w:sz w:val="20"/>
          <w:szCs w:val="20"/>
          <w:lang w:val="ka-GE"/>
        </w:rPr>
      </w:pPr>
    </w:p>
    <w:p w14:paraId="4F194AE0" w14:textId="0BA5AC05" w:rsidR="00456861" w:rsidRPr="009640FC" w:rsidRDefault="00456861" w:rsidP="00110372">
      <w:pPr>
        <w:pStyle w:val="Default"/>
        <w:jc w:val="both"/>
        <w:rPr>
          <w:rFonts w:eastAsia="Times New Roman" w:cs="Calibri"/>
          <w:sz w:val="20"/>
          <w:szCs w:val="20"/>
          <w:lang w:val="ka-GE"/>
        </w:rPr>
      </w:pPr>
    </w:p>
    <w:p w14:paraId="3722A1A9" w14:textId="014CC40F" w:rsidR="00456861" w:rsidRDefault="00B96D96" w:rsidP="00456861">
      <w:pPr>
        <w:pStyle w:val="Default"/>
        <w:jc w:val="both"/>
        <w:rPr>
          <w:rFonts w:cs="Calibri"/>
          <w:b/>
          <w:sz w:val="20"/>
          <w:szCs w:val="20"/>
          <w:lang w:val="ka-GE"/>
        </w:rPr>
      </w:pPr>
      <w:proofErr w:type="spellStart"/>
      <w:r>
        <w:rPr>
          <w:rFonts w:cs="Calibri"/>
          <w:b/>
          <w:sz w:val="20"/>
          <w:szCs w:val="20"/>
          <w:lang w:val="ka-GE"/>
        </w:rPr>
        <w:t>ქვე</w:t>
      </w:r>
      <w:r w:rsidR="00456861" w:rsidRPr="009640FC">
        <w:rPr>
          <w:rFonts w:cs="Calibri"/>
          <w:b/>
          <w:sz w:val="20"/>
          <w:szCs w:val="20"/>
          <w:lang w:val="ka-GE"/>
        </w:rPr>
        <w:t>პროგრამის</w:t>
      </w:r>
      <w:proofErr w:type="spellEnd"/>
      <w:r w:rsidR="00456861" w:rsidRPr="009640FC">
        <w:rPr>
          <w:rFonts w:cs="Calibri"/>
          <w:b/>
          <w:sz w:val="20"/>
          <w:szCs w:val="20"/>
          <w:lang w:val="ka-GE"/>
        </w:rPr>
        <w:t xml:space="preserve"> მიზანი: </w:t>
      </w:r>
    </w:p>
    <w:p w14:paraId="00239159" w14:textId="77777777" w:rsidR="00B03879" w:rsidRPr="009640FC" w:rsidRDefault="00B03879" w:rsidP="00456861">
      <w:pPr>
        <w:pStyle w:val="Default"/>
        <w:jc w:val="both"/>
        <w:rPr>
          <w:rFonts w:cs="Calibri"/>
          <w:b/>
          <w:sz w:val="20"/>
          <w:szCs w:val="20"/>
          <w:lang w:val="ka-GE"/>
        </w:rPr>
      </w:pPr>
    </w:p>
    <w:p w14:paraId="2E092765" w14:textId="17C04B58" w:rsidR="00456861" w:rsidRPr="009640FC" w:rsidRDefault="00456861" w:rsidP="00456861">
      <w:pPr>
        <w:pStyle w:val="Default"/>
        <w:jc w:val="both"/>
        <w:rPr>
          <w:rFonts w:eastAsia="Times New Roman" w:cs="Calibri"/>
          <w:sz w:val="20"/>
          <w:szCs w:val="20"/>
          <w:lang w:val="ka-GE"/>
        </w:rPr>
      </w:pPr>
      <w:r w:rsidRPr="009640FC">
        <w:rPr>
          <w:rFonts w:eastAsia="Times New Roman" w:cs="Calibri"/>
          <w:sz w:val="20"/>
          <w:szCs w:val="20"/>
          <w:lang w:val="ka-GE"/>
        </w:rPr>
        <w:t>კულტურული ცხოვრების გამრავალფეროვნება, მემკვიდრეობის ძეგლთა შენარჩუნება, დაცვა, პოპულარიზაცია და ცნობადობის ამაღლება.</w:t>
      </w:r>
    </w:p>
    <w:p w14:paraId="1B622079" w14:textId="30390D4F" w:rsidR="00456861" w:rsidRPr="009640FC" w:rsidRDefault="00456861" w:rsidP="00456861">
      <w:pPr>
        <w:pStyle w:val="Default"/>
        <w:jc w:val="both"/>
        <w:rPr>
          <w:rFonts w:eastAsia="Times New Roman" w:cs="Calibri"/>
          <w:sz w:val="20"/>
          <w:szCs w:val="20"/>
          <w:lang w:val="ka-GE"/>
        </w:rPr>
      </w:pPr>
    </w:p>
    <w:p w14:paraId="1E8486AB" w14:textId="6F8BBF59" w:rsidR="00456861" w:rsidRDefault="00456861" w:rsidP="00456861">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5F38A621" w14:textId="77777777" w:rsidR="00B03879" w:rsidRPr="009640FC" w:rsidRDefault="00B03879" w:rsidP="00456861">
      <w:pPr>
        <w:pStyle w:val="Default"/>
        <w:jc w:val="both"/>
        <w:rPr>
          <w:rFonts w:cs="Calibri"/>
          <w:b/>
          <w:sz w:val="20"/>
          <w:szCs w:val="20"/>
          <w:lang w:val="ka-GE"/>
        </w:rPr>
      </w:pPr>
    </w:p>
    <w:p w14:paraId="6DC4EF71" w14:textId="3DFFA70A" w:rsidR="00456861" w:rsidRDefault="00907805" w:rsidP="00110372">
      <w:pPr>
        <w:pStyle w:val="Default"/>
        <w:jc w:val="both"/>
        <w:rPr>
          <w:bCs/>
          <w:sz w:val="20"/>
          <w:szCs w:val="20"/>
          <w:lang w:val="ka-GE"/>
        </w:rPr>
      </w:pPr>
      <w:r w:rsidRPr="00907805">
        <w:rPr>
          <w:bCs/>
          <w:sz w:val="20"/>
          <w:szCs w:val="20"/>
          <w:lang w:val="ka-GE"/>
        </w:rPr>
        <w:t>რეაბილიტირებულია კულტურის სახლები და  ხელშეწყობილია კულტურულ-საგანმანათლებლო დაწესებულებების საქმიანობა</w:t>
      </w:r>
      <w:r>
        <w:rPr>
          <w:bCs/>
          <w:sz w:val="20"/>
          <w:szCs w:val="20"/>
          <w:lang w:val="ka-GE"/>
        </w:rPr>
        <w:t xml:space="preserve">, </w:t>
      </w:r>
      <w:r w:rsidR="00456861" w:rsidRPr="009640FC">
        <w:rPr>
          <w:bCs/>
          <w:sz w:val="20"/>
          <w:szCs w:val="20"/>
          <w:lang w:val="ka-GE"/>
        </w:rPr>
        <w:t>შენარჩუნებული და დაცულია კულტურული მემკვიდრეობა.</w:t>
      </w:r>
    </w:p>
    <w:p w14:paraId="2EAA6AB6" w14:textId="5ACC9B96" w:rsidR="00907805" w:rsidRDefault="00907805" w:rsidP="00110372">
      <w:pPr>
        <w:pStyle w:val="Default"/>
        <w:jc w:val="both"/>
        <w:rPr>
          <w:bCs/>
          <w:sz w:val="20"/>
          <w:szCs w:val="20"/>
          <w:lang w:val="ka-GE"/>
        </w:rPr>
      </w:pPr>
    </w:p>
    <w:p w14:paraId="5E64F879" w14:textId="3B82FF85" w:rsidR="00456861" w:rsidRDefault="00456861" w:rsidP="00110372">
      <w:pPr>
        <w:pStyle w:val="Default"/>
        <w:jc w:val="both"/>
        <w:rPr>
          <w:rFonts w:eastAsia="Times New Roman" w:cs="Calibri"/>
          <w:sz w:val="20"/>
          <w:szCs w:val="20"/>
          <w:lang w:val="ka-GE"/>
        </w:rPr>
      </w:pPr>
    </w:p>
    <w:p w14:paraId="2B9176D9" w14:textId="77777777" w:rsidR="00CF32CF" w:rsidRPr="009640FC" w:rsidRDefault="00CF32CF" w:rsidP="00110372">
      <w:pPr>
        <w:pStyle w:val="Default"/>
        <w:jc w:val="both"/>
        <w:rPr>
          <w:rFonts w:eastAsia="Times New Roman" w:cs="Calibri"/>
          <w:sz w:val="20"/>
          <w:szCs w:val="20"/>
          <w:lang w:val="ka-GE"/>
        </w:rPr>
      </w:pPr>
    </w:p>
    <w:p w14:paraId="216A940F" w14:textId="2CD9B093" w:rsidR="00A52997" w:rsidRPr="009640FC" w:rsidRDefault="00A5445D" w:rsidP="00110372">
      <w:pPr>
        <w:pStyle w:val="Default"/>
        <w:jc w:val="both"/>
        <w:rPr>
          <w:b/>
          <w:bCs/>
          <w:sz w:val="20"/>
          <w:szCs w:val="20"/>
          <w:lang w:val="ka-GE"/>
        </w:rPr>
      </w:pPr>
      <w:r w:rsidRPr="009640FC">
        <w:rPr>
          <w:b/>
          <w:bCs/>
          <w:sz w:val="20"/>
          <w:szCs w:val="20"/>
          <w:lang w:val="ka-GE"/>
        </w:rPr>
        <w:t xml:space="preserve"> პროგრამის ფარგლებში დაგეგმილია შემდეგი </w:t>
      </w:r>
      <w:proofErr w:type="spellStart"/>
      <w:r w:rsidRPr="009640FC">
        <w:rPr>
          <w:b/>
          <w:bCs/>
          <w:sz w:val="20"/>
          <w:szCs w:val="20"/>
          <w:lang w:val="ka-GE"/>
        </w:rPr>
        <w:t>ქვეპროგრამების</w:t>
      </w:r>
      <w:proofErr w:type="spellEnd"/>
      <w:r w:rsidRPr="009640FC">
        <w:rPr>
          <w:b/>
          <w:bCs/>
          <w:sz w:val="20"/>
          <w:szCs w:val="20"/>
          <w:lang w:val="ka-GE"/>
        </w:rPr>
        <w:t xml:space="preserve"> განხორციელება:   </w:t>
      </w:r>
    </w:p>
    <w:p w14:paraId="0E82922D" w14:textId="77777777" w:rsidR="008F01E6" w:rsidRPr="009640FC" w:rsidRDefault="008F01E6" w:rsidP="003E0FDA">
      <w:pPr>
        <w:pStyle w:val="Default"/>
        <w:jc w:val="both"/>
        <w:rPr>
          <w:sz w:val="20"/>
          <w:szCs w:val="20"/>
          <w:lang w:val="ka-GE"/>
        </w:rPr>
      </w:pPr>
    </w:p>
    <w:tbl>
      <w:tblPr>
        <w:tblW w:w="8363" w:type="dxa"/>
        <w:tblInd w:w="1101" w:type="dxa"/>
        <w:tblLook w:val="04A0" w:firstRow="1" w:lastRow="0" w:firstColumn="1" w:lastColumn="0" w:noHBand="0" w:noVBand="1"/>
      </w:tblPr>
      <w:tblGrid>
        <w:gridCol w:w="2126"/>
        <w:gridCol w:w="6237"/>
      </w:tblGrid>
      <w:tr w:rsidR="0063576E" w:rsidRPr="009640FC" w14:paraId="43F2E787" w14:textId="77777777" w:rsidTr="00AA6205">
        <w:trPr>
          <w:trHeight w:val="570"/>
        </w:trPr>
        <w:tc>
          <w:tcPr>
            <w:tcW w:w="2126"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B6ECC09" w14:textId="23811679" w:rsidR="0063576E" w:rsidRPr="009640FC" w:rsidRDefault="0063576E" w:rsidP="0063576E">
            <w:pPr>
              <w:spacing w:after="0" w:line="240" w:lineRule="auto"/>
              <w:jc w:val="center"/>
              <w:rPr>
                <w:rFonts w:ascii="Sylfaen" w:hAnsi="Sylfaen" w:cs="Calibri"/>
                <w:color w:val="000000"/>
                <w:sz w:val="20"/>
                <w:szCs w:val="20"/>
                <w:lang w:val="ka-GE"/>
              </w:rPr>
            </w:pPr>
            <w:r w:rsidRPr="003B327A">
              <w:rPr>
                <w:rFonts w:ascii="Sylfaen" w:hAnsi="Sylfaen" w:cs="Calibri"/>
                <w:b/>
                <w:bCs/>
                <w:color w:val="000000"/>
                <w:sz w:val="20"/>
                <w:szCs w:val="20"/>
                <w:lang w:val="ka-GE"/>
              </w:rPr>
              <w:t>პროგრამული კოდი</w:t>
            </w:r>
          </w:p>
        </w:tc>
        <w:tc>
          <w:tcPr>
            <w:tcW w:w="6237" w:type="dxa"/>
            <w:tcBorders>
              <w:top w:val="single" w:sz="8" w:space="0" w:color="auto"/>
              <w:left w:val="nil"/>
              <w:bottom w:val="single" w:sz="4" w:space="0" w:color="auto"/>
              <w:right w:val="single" w:sz="4" w:space="0" w:color="auto"/>
            </w:tcBorders>
            <w:shd w:val="clear" w:color="auto" w:fill="auto"/>
            <w:vAlign w:val="center"/>
            <w:hideMark/>
          </w:tcPr>
          <w:p w14:paraId="74964571" w14:textId="22C32143" w:rsidR="0063576E" w:rsidRPr="009640FC" w:rsidRDefault="0063576E" w:rsidP="0063576E">
            <w:pPr>
              <w:spacing w:after="0" w:line="240" w:lineRule="auto"/>
              <w:jc w:val="center"/>
              <w:rPr>
                <w:rFonts w:ascii="Sylfaen" w:hAnsi="Sylfaen" w:cs="Calibri"/>
                <w:color w:val="000000"/>
                <w:sz w:val="20"/>
                <w:szCs w:val="20"/>
                <w:lang w:val="ka-GE"/>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456861" w:rsidRPr="009640FC" w14:paraId="2ACFFAD6" w14:textId="77777777" w:rsidTr="008F01E6">
        <w:trPr>
          <w:trHeight w:val="456"/>
        </w:trPr>
        <w:tc>
          <w:tcPr>
            <w:tcW w:w="2126" w:type="dxa"/>
            <w:tcBorders>
              <w:top w:val="nil"/>
              <w:left w:val="single" w:sz="4" w:space="0" w:color="auto"/>
              <w:bottom w:val="single" w:sz="4" w:space="0" w:color="auto"/>
              <w:right w:val="single" w:sz="4" w:space="0" w:color="auto"/>
            </w:tcBorders>
            <w:shd w:val="clear" w:color="auto" w:fill="auto"/>
            <w:vAlign w:val="center"/>
          </w:tcPr>
          <w:p w14:paraId="7A23DC3A" w14:textId="2A81BBBD" w:rsidR="00456861" w:rsidRPr="009640FC" w:rsidRDefault="00456861" w:rsidP="00456861">
            <w:pPr>
              <w:spacing w:after="0" w:line="240" w:lineRule="auto"/>
              <w:jc w:val="center"/>
              <w:rPr>
                <w:rFonts w:ascii="Sylfaen" w:hAnsi="Sylfaen" w:cs="Calibri"/>
                <w:b/>
                <w:bCs/>
                <w:sz w:val="20"/>
                <w:szCs w:val="20"/>
                <w:lang w:val="ka-GE"/>
              </w:rPr>
            </w:pPr>
            <w:r w:rsidRPr="009640FC">
              <w:rPr>
                <w:rFonts w:ascii="Sylfaen" w:hAnsi="Sylfaen" w:cs="Calibri"/>
                <w:sz w:val="20"/>
                <w:szCs w:val="20"/>
                <w:lang w:val="ka-GE"/>
              </w:rPr>
              <w:t>05 02 06 01</w:t>
            </w:r>
          </w:p>
        </w:tc>
        <w:tc>
          <w:tcPr>
            <w:tcW w:w="6237" w:type="dxa"/>
            <w:tcBorders>
              <w:top w:val="nil"/>
              <w:left w:val="nil"/>
              <w:bottom w:val="single" w:sz="4" w:space="0" w:color="auto"/>
              <w:right w:val="single" w:sz="4" w:space="0" w:color="auto"/>
            </w:tcBorders>
            <w:shd w:val="clear" w:color="auto" w:fill="auto"/>
            <w:vAlign w:val="center"/>
          </w:tcPr>
          <w:p w14:paraId="4CC48931" w14:textId="4E0BFAFB" w:rsidR="00456861" w:rsidRPr="009640FC" w:rsidRDefault="00456861" w:rsidP="00456861">
            <w:pPr>
              <w:spacing w:after="0" w:line="240" w:lineRule="auto"/>
              <w:jc w:val="center"/>
              <w:rPr>
                <w:rFonts w:ascii="Sylfaen" w:hAnsi="Sylfaen" w:cs="Calibri"/>
                <w:b/>
                <w:bCs/>
                <w:sz w:val="20"/>
                <w:szCs w:val="20"/>
                <w:lang w:val="ka-GE"/>
              </w:rPr>
            </w:pPr>
            <w:r w:rsidRPr="009640FC">
              <w:rPr>
                <w:rFonts w:ascii="Sylfaen" w:hAnsi="Sylfaen" w:cs="Calibri"/>
                <w:sz w:val="20"/>
                <w:szCs w:val="20"/>
                <w:lang w:val="ka-GE"/>
              </w:rPr>
              <w:t>დაბა ქედის კულტურის სახლის რეაბილიტაცია</w:t>
            </w:r>
          </w:p>
        </w:tc>
      </w:tr>
      <w:tr w:rsidR="00456861" w:rsidRPr="009640FC" w14:paraId="4C342E45" w14:textId="77777777" w:rsidTr="00456861">
        <w:trPr>
          <w:trHeight w:val="337"/>
        </w:trPr>
        <w:tc>
          <w:tcPr>
            <w:tcW w:w="2126" w:type="dxa"/>
            <w:tcBorders>
              <w:top w:val="nil"/>
              <w:left w:val="single" w:sz="4" w:space="0" w:color="auto"/>
              <w:bottom w:val="nil"/>
              <w:right w:val="single" w:sz="4" w:space="0" w:color="auto"/>
            </w:tcBorders>
            <w:shd w:val="clear" w:color="auto" w:fill="auto"/>
            <w:vAlign w:val="center"/>
          </w:tcPr>
          <w:p w14:paraId="17685B34" w14:textId="17D1A919" w:rsidR="00456861" w:rsidRPr="009640FC" w:rsidRDefault="00456861" w:rsidP="00456861">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05 02 06 02</w:t>
            </w:r>
          </w:p>
        </w:tc>
        <w:tc>
          <w:tcPr>
            <w:tcW w:w="6237" w:type="dxa"/>
            <w:tcBorders>
              <w:top w:val="nil"/>
              <w:left w:val="nil"/>
              <w:bottom w:val="nil"/>
              <w:right w:val="single" w:sz="4" w:space="0" w:color="auto"/>
            </w:tcBorders>
            <w:shd w:val="clear" w:color="auto" w:fill="auto"/>
            <w:vAlign w:val="center"/>
          </w:tcPr>
          <w:p w14:paraId="197F8594" w14:textId="684B49F7" w:rsidR="00456861" w:rsidRPr="009640FC" w:rsidRDefault="00BB6C4E" w:rsidP="00456861">
            <w:pPr>
              <w:spacing w:after="0" w:line="240" w:lineRule="auto"/>
              <w:jc w:val="center"/>
              <w:rPr>
                <w:rFonts w:ascii="Sylfaen" w:hAnsi="Sylfaen" w:cs="Calibri"/>
                <w:sz w:val="20"/>
                <w:szCs w:val="20"/>
                <w:lang w:val="ka-GE"/>
              </w:rPr>
            </w:pPr>
            <w:r w:rsidRPr="00BB6C4E">
              <w:rPr>
                <w:rFonts w:ascii="Sylfaen" w:hAnsi="Sylfaen" w:cs="Calibri"/>
                <w:sz w:val="20"/>
                <w:szCs w:val="20"/>
                <w:lang w:val="ka-GE"/>
              </w:rPr>
              <w:t xml:space="preserve">ქედის მუნიციპალიტეტის, </w:t>
            </w:r>
            <w:proofErr w:type="spellStart"/>
            <w:r w:rsidRPr="00BB6C4E">
              <w:rPr>
                <w:rFonts w:ascii="Sylfaen" w:hAnsi="Sylfaen" w:cs="Calibri"/>
                <w:sz w:val="20"/>
                <w:szCs w:val="20"/>
                <w:lang w:val="ka-GE"/>
              </w:rPr>
              <w:t>წონიარისის</w:t>
            </w:r>
            <w:proofErr w:type="spellEnd"/>
            <w:r w:rsidRPr="00BB6C4E">
              <w:rPr>
                <w:rFonts w:ascii="Sylfaen" w:hAnsi="Sylfaen" w:cs="Calibri"/>
                <w:sz w:val="20"/>
                <w:szCs w:val="20"/>
                <w:lang w:val="ka-GE"/>
              </w:rPr>
              <w:t xml:space="preserve"> ადმინისტრაციული ერთეულის კულტურის სახლისა და ადმინისტრაციული შენობის მშენებლობა</w:t>
            </w:r>
          </w:p>
        </w:tc>
      </w:tr>
      <w:tr w:rsidR="00456861" w:rsidRPr="009640FC" w14:paraId="69F09E2C" w14:textId="77777777" w:rsidTr="00456861">
        <w:trPr>
          <w:trHeight w:val="105"/>
        </w:trPr>
        <w:tc>
          <w:tcPr>
            <w:tcW w:w="2126" w:type="dxa"/>
            <w:tcBorders>
              <w:top w:val="nil"/>
              <w:left w:val="single" w:sz="4" w:space="0" w:color="auto"/>
              <w:bottom w:val="single" w:sz="4" w:space="0" w:color="auto"/>
              <w:right w:val="single" w:sz="4" w:space="0" w:color="auto"/>
            </w:tcBorders>
            <w:shd w:val="clear" w:color="auto" w:fill="auto"/>
            <w:vAlign w:val="center"/>
          </w:tcPr>
          <w:p w14:paraId="59B3BD40" w14:textId="77777777" w:rsidR="00456861" w:rsidRPr="009640FC" w:rsidRDefault="00456861" w:rsidP="00456861">
            <w:pPr>
              <w:spacing w:after="0" w:line="240" w:lineRule="auto"/>
              <w:jc w:val="center"/>
              <w:rPr>
                <w:rFonts w:ascii="Sylfaen" w:hAnsi="Sylfaen" w:cs="Calibri"/>
                <w:sz w:val="20"/>
                <w:szCs w:val="20"/>
                <w:lang w:val="ka-GE"/>
              </w:rPr>
            </w:pPr>
          </w:p>
        </w:tc>
        <w:tc>
          <w:tcPr>
            <w:tcW w:w="6237" w:type="dxa"/>
            <w:tcBorders>
              <w:top w:val="nil"/>
              <w:left w:val="nil"/>
              <w:bottom w:val="single" w:sz="4" w:space="0" w:color="auto"/>
              <w:right w:val="single" w:sz="4" w:space="0" w:color="auto"/>
            </w:tcBorders>
            <w:shd w:val="clear" w:color="auto" w:fill="auto"/>
            <w:vAlign w:val="center"/>
          </w:tcPr>
          <w:p w14:paraId="5F70155E" w14:textId="77777777" w:rsidR="00456861" w:rsidRPr="009640FC" w:rsidRDefault="00456861" w:rsidP="00456861">
            <w:pPr>
              <w:spacing w:after="0" w:line="240" w:lineRule="auto"/>
              <w:jc w:val="center"/>
              <w:rPr>
                <w:rFonts w:ascii="Sylfaen" w:hAnsi="Sylfaen" w:cs="Calibri"/>
                <w:sz w:val="20"/>
                <w:szCs w:val="20"/>
                <w:lang w:val="ka-GE"/>
              </w:rPr>
            </w:pPr>
          </w:p>
        </w:tc>
      </w:tr>
    </w:tbl>
    <w:p w14:paraId="44927B0B" w14:textId="5472DD3E" w:rsidR="00456861" w:rsidRDefault="00456861" w:rsidP="00110372">
      <w:pPr>
        <w:pStyle w:val="Default"/>
        <w:jc w:val="both"/>
        <w:rPr>
          <w:rFonts w:eastAsia="Sylfaen"/>
          <w:b/>
          <w:noProof/>
          <w:sz w:val="20"/>
          <w:szCs w:val="20"/>
          <w:u w:val="single"/>
          <w:lang w:val="ka-GE"/>
        </w:rPr>
      </w:pPr>
    </w:p>
    <w:p w14:paraId="2A163136" w14:textId="306AA5CE" w:rsidR="00C0426B" w:rsidRDefault="00C0426B" w:rsidP="00110372">
      <w:pPr>
        <w:pStyle w:val="Default"/>
        <w:jc w:val="both"/>
        <w:rPr>
          <w:rFonts w:eastAsia="Sylfaen"/>
          <w:b/>
          <w:noProof/>
          <w:sz w:val="20"/>
          <w:szCs w:val="20"/>
          <w:u w:val="single"/>
          <w:lang w:val="ka-GE"/>
        </w:rPr>
      </w:pPr>
    </w:p>
    <w:p w14:paraId="4360D6F5" w14:textId="06219078" w:rsidR="002605AC" w:rsidRPr="00CF32CF" w:rsidRDefault="002605AC" w:rsidP="002605AC">
      <w:pPr>
        <w:pStyle w:val="Default"/>
        <w:jc w:val="both"/>
        <w:rPr>
          <w:b/>
          <w:sz w:val="22"/>
          <w:szCs w:val="22"/>
          <w:lang w:val="ka-GE"/>
        </w:rPr>
      </w:pPr>
      <w:proofErr w:type="spellStart"/>
      <w:r>
        <w:rPr>
          <w:b/>
          <w:sz w:val="22"/>
          <w:szCs w:val="22"/>
          <w:lang w:val="ka-GE"/>
        </w:rPr>
        <w:t>ქვე</w:t>
      </w:r>
      <w:r w:rsidRPr="00CF32CF">
        <w:rPr>
          <w:b/>
          <w:sz w:val="22"/>
          <w:szCs w:val="22"/>
          <w:lang w:val="ka-GE"/>
        </w:rPr>
        <w:t>პროგრამა</w:t>
      </w:r>
      <w:proofErr w:type="spellEnd"/>
      <w:r w:rsidRPr="00CF32CF">
        <w:rPr>
          <w:b/>
          <w:sz w:val="22"/>
          <w:szCs w:val="22"/>
          <w:lang w:val="ka-GE"/>
        </w:rPr>
        <w:t xml:space="preserve">: </w:t>
      </w:r>
      <w:r>
        <w:rPr>
          <w:b/>
          <w:sz w:val="22"/>
          <w:szCs w:val="22"/>
          <w:lang w:val="ka-GE"/>
        </w:rPr>
        <w:t xml:space="preserve">რელიგიური საქმიანობის ხელშეწყობა </w:t>
      </w:r>
      <w:r w:rsidRPr="00CF32CF">
        <w:rPr>
          <w:b/>
          <w:sz w:val="22"/>
          <w:szCs w:val="22"/>
          <w:lang w:val="ka-GE"/>
        </w:rPr>
        <w:t xml:space="preserve"> (პროგრამული კოდი 05 02 0</w:t>
      </w:r>
      <w:r>
        <w:rPr>
          <w:b/>
          <w:sz w:val="22"/>
          <w:szCs w:val="22"/>
          <w:lang w:val="ka-GE"/>
        </w:rPr>
        <w:t>7</w:t>
      </w:r>
      <w:r w:rsidRPr="00CF32CF">
        <w:rPr>
          <w:b/>
          <w:sz w:val="22"/>
          <w:szCs w:val="22"/>
          <w:lang w:val="ka-GE"/>
        </w:rPr>
        <w:t xml:space="preserve">). </w:t>
      </w:r>
    </w:p>
    <w:p w14:paraId="75234001" w14:textId="77777777" w:rsidR="002605AC" w:rsidRPr="009640FC" w:rsidRDefault="002605AC" w:rsidP="002605AC">
      <w:pPr>
        <w:pStyle w:val="Default"/>
        <w:jc w:val="both"/>
        <w:rPr>
          <w:b/>
          <w:sz w:val="20"/>
          <w:szCs w:val="20"/>
          <w:lang w:val="ka-GE"/>
        </w:rPr>
      </w:pPr>
    </w:p>
    <w:p w14:paraId="5304DC2D" w14:textId="02C0087A" w:rsidR="002605AC" w:rsidRDefault="002605AC" w:rsidP="002605AC">
      <w:pPr>
        <w:pStyle w:val="Default"/>
        <w:jc w:val="both"/>
        <w:rPr>
          <w:rFonts w:eastAsia="Times New Roman" w:cs="Calibri"/>
          <w:sz w:val="20"/>
          <w:szCs w:val="20"/>
          <w:lang w:val="ka-GE"/>
        </w:rPr>
      </w:pPr>
      <w:r w:rsidRPr="002605AC">
        <w:rPr>
          <w:rFonts w:eastAsia="Times New Roman" w:cs="Calibri"/>
          <w:sz w:val="20"/>
          <w:szCs w:val="20"/>
          <w:lang w:val="ka-GE"/>
        </w:rPr>
        <w:t>რელიგიურ-საკულტო დანიშნულების ნაგებობების რესტავრაციის, რეკონსტრუქციისა და მშენებლობის საკითხებთან დაკავშირებული თანმდევი აქტივობების განხორციელებაში თანამონაწილეობა.</w:t>
      </w:r>
    </w:p>
    <w:p w14:paraId="1C11F22F" w14:textId="77777777" w:rsidR="002605AC" w:rsidRPr="009640FC" w:rsidRDefault="002605AC" w:rsidP="002605AC">
      <w:pPr>
        <w:pStyle w:val="Default"/>
        <w:jc w:val="both"/>
        <w:rPr>
          <w:rFonts w:eastAsia="Times New Roman" w:cs="Calibri"/>
          <w:sz w:val="20"/>
          <w:szCs w:val="20"/>
          <w:lang w:val="ka-GE"/>
        </w:rPr>
      </w:pPr>
    </w:p>
    <w:p w14:paraId="5D7A01FB" w14:textId="77777777" w:rsidR="002605AC" w:rsidRDefault="002605AC" w:rsidP="002605AC">
      <w:pPr>
        <w:pStyle w:val="Default"/>
        <w:jc w:val="both"/>
        <w:rPr>
          <w:rFonts w:cs="Calibri"/>
          <w:b/>
          <w:sz w:val="20"/>
          <w:szCs w:val="20"/>
          <w:lang w:val="ka-GE"/>
        </w:rPr>
      </w:pPr>
      <w:proofErr w:type="spellStart"/>
      <w:r>
        <w:rPr>
          <w:rFonts w:cs="Calibri"/>
          <w:b/>
          <w:sz w:val="20"/>
          <w:szCs w:val="20"/>
          <w:lang w:val="ka-GE"/>
        </w:rPr>
        <w:t>ქვე</w:t>
      </w:r>
      <w:r w:rsidRPr="009640FC">
        <w:rPr>
          <w:rFonts w:cs="Calibri"/>
          <w:b/>
          <w:sz w:val="20"/>
          <w:szCs w:val="20"/>
          <w:lang w:val="ka-GE"/>
        </w:rPr>
        <w:t>პროგრამის</w:t>
      </w:r>
      <w:proofErr w:type="spellEnd"/>
      <w:r w:rsidRPr="009640FC">
        <w:rPr>
          <w:rFonts w:cs="Calibri"/>
          <w:b/>
          <w:sz w:val="20"/>
          <w:szCs w:val="20"/>
          <w:lang w:val="ka-GE"/>
        </w:rPr>
        <w:t xml:space="preserve"> მიზანი: </w:t>
      </w:r>
    </w:p>
    <w:p w14:paraId="2CAAD380" w14:textId="77777777" w:rsidR="002605AC" w:rsidRPr="009640FC" w:rsidRDefault="002605AC" w:rsidP="002605AC">
      <w:pPr>
        <w:pStyle w:val="Default"/>
        <w:jc w:val="both"/>
        <w:rPr>
          <w:rFonts w:cs="Calibri"/>
          <w:b/>
          <w:sz w:val="20"/>
          <w:szCs w:val="20"/>
          <w:lang w:val="ka-GE"/>
        </w:rPr>
      </w:pPr>
    </w:p>
    <w:p w14:paraId="510A8E59" w14:textId="28F7262F" w:rsidR="002605AC" w:rsidRPr="009640FC" w:rsidRDefault="002605AC" w:rsidP="002605AC">
      <w:pPr>
        <w:pStyle w:val="Default"/>
        <w:jc w:val="both"/>
        <w:rPr>
          <w:rFonts w:eastAsia="Times New Roman" w:cs="Calibri"/>
          <w:sz w:val="20"/>
          <w:szCs w:val="20"/>
          <w:lang w:val="ka-GE"/>
        </w:rPr>
      </w:pPr>
      <w:r w:rsidRPr="002605AC">
        <w:rPr>
          <w:rFonts w:eastAsia="Times New Roman" w:cs="Calibri"/>
          <w:sz w:val="20"/>
          <w:szCs w:val="20"/>
          <w:lang w:val="ka-GE"/>
        </w:rPr>
        <w:t xml:space="preserve">რელიგიური ღირებულებების განმტკიცება, რელიგიური რიტუალების ჩასატარებლად შესაბამისი გარემოს შექმნა. სულიერი და კულტურული ღირებულებების შენარჩუნება და განვითარების </w:t>
      </w:r>
      <w:proofErr w:type="spellStart"/>
      <w:r w:rsidRPr="002605AC">
        <w:rPr>
          <w:rFonts w:eastAsia="Times New Roman" w:cs="Calibri"/>
          <w:sz w:val="20"/>
          <w:szCs w:val="20"/>
          <w:lang w:val="ka-GE"/>
        </w:rPr>
        <w:t>ხელშწყობა</w:t>
      </w:r>
      <w:proofErr w:type="spellEnd"/>
      <w:r w:rsidRPr="002605AC">
        <w:rPr>
          <w:rFonts w:eastAsia="Times New Roman" w:cs="Calibri"/>
          <w:sz w:val="20"/>
          <w:szCs w:val="20"/>
          <w:lang w:val="ka-GE"/>
        </w:rPr>
        <w:t>, რელიგიური მემკვიდრეობის დაცვა, საზოგადოებაში სულიერი ცხოვრების, სოციალური თანადგომისა და მოქალაქეთა ერთიანობის გაძლიერება</w:t>
      </w:r>
      <w:r>
        <w:rPr>
          <w:rFonts w:eastAsia="Times New Roman" w:cs="Calibri"/>
          <w:sz w:val="20"/>
          <w:szCs w:val="20"/>
          <w:lang w:val="ka-GE"/>
        </w:rPr>
        <w:t xml:space="preserve">. </w:t>
      </w:r>
    </w:p>
    <w:p w14:paraId="1D03DE4D" w14:textId="77777777" w:rsidR="002605AC" w:rsidRDefault="002605AC" w:rsidP="002605AC">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3873EE04" w14:textId="77777777" w:rsidR="002605AC" w:rsidRPr="009640FC" w:rsidRDefault="002605AC" w:rsidP="002605AC">
      <w:pPr>
        <w:pStyle w:val="Default"/>
        <w:jc w:val="both"/>
        <w:rPr>
          <w:rFonts w:cs="Calibri"/>
          <w:b/>
          <w:sz w:val="20"/>
          <w:szCs w:val="20"/>
          <w:lang w:val="ka-GE"/>
        </w:rPr>
      </w:pPr>
    </w:p>
    <w:p w14:paraId="66535BC0" w14:textId="7428DF86" w:rsidR="002605AC" w:rsidRDefault="002605AC" w:rsidP="002605AC">
      <w:pPr>
        <w:pStyle w:val="Default"/>
        <w:jc w:val="both"/>
        <w:rPr>
          <w:bCs/>
          <w:sz w:val="20"/>
          <w:szCs w:val="20"/>
          <w:lang w:val="ka-GE"/>
        </w:rPr>
      </w:pPr>
      <w:r w:rsidRPr="002605AC">
        <w:rPr>
          <w:bCs/>
          <w:sz w:val="20"/>
          <w:szCs w:val="20"/>
          <w:lang w:val="ka-GE"/>
        </w:rPr>
        <w:t>ხელშეწყობილია ფინანსური მხარდაჭერის თანამონაწილეობა</w:t>
      </w:r>
      <w:r>
        <w:rPr>
          <w:bCs/>
          <w:sz w:val="20"/>
          <w:szCs w:val="20"/>
          <w:lang w:val="ka-GE"/>
        </w:rPr>
        <w:t>.</w:t>
      </w:r>
    </w:p>
    <w:p w14:paraId="0667AABA" w14:textId="520D61B5" w:rsidR="00C0426B" w:rsidRDefault="00C0426B" w:rsidP="00110372">
      <w:pPr>
        <w:pStyle w:val="Default"/>
        <w:jc w:val="both"/>
        <w:rPr>
          <w:rFonts w:eastAsia="Sylfaen"/>
          <w:b/>
          <w:noProof/>
          <w:sz w:val="20"/>
          <w:szCs w:val="20"/>
          <w:u w:val="single"/>
          <w:lang w:val="ka-GE"/>
        </w:rPr>
      </w:pPr>
    </w:p>
    <w:p w14:paraId="666A492C" w14:textId="77777777" w:rsidR="00C0426B" w:rsidRPr="009640FC" w:rsidRDefault="00C0426B" w:rsidP="00110372">
      <w:pPr>
        <w:pStyle w:val="Default"/>
        <w:jc w:val="both"/>
        <w:rPr>
          <w:rFonts w:eastAsia="Sylfaen"/>
          <w:b/>
          <w:noProof/>
          <w:sz w:val="20"/>
          <w:szCs w:val="20"/>
          <w:u w:val="single"/>
          <w:lang w:val="ka-GE"/>
        </w:rPr>
      </w:pPr>
    </w:p>
    <w:p w14:paraId="074EE067" w14:textId="49EC300C" w:rsidR="000559D3" w:rsidRPr="00CF32CF" w:rsidRDefault="000559D3" w:rsidP="00110372">
      <w:pPr>
        <w:pStyle w:val="Default"/>
        <w:jc w:val="both"/>
        <w:rPr>
          <w:rFonts w:eastAsia="Sylfaen"/>
          <w:b/>
          <w:noProof/>
          <w:sz w:val="28"/>
          <w:szCs w:val="28"/>
          <w:u w:val="single"/>
          <w:lang w:val="ka-GE"/>
        </w:rPr>
      </w:pPr>
      <w:r w:rsidRPr="00CF32CF">
        <w:rPr>
          <w:rFonts w:eastAsia="Sylfaen"/>
          <w:b/>
          <w:noProof/>
          <w:sz w:val="28"/>
          <w:szCs w:val="28"/>
          <w:u w:val="single"/>
          <w:lang w:val="ka-GE"/>
        </w:rPr>
        <w:t>პრიორიტეტი:</w:t>
      </w:r>
    </w:p>
    <w:p w14:paraId="04FC2530" w14:textId="77777777" w:rsidR="00456861" w:rsidRPr="00CF32CF" w:rsidRDefault="00456861" w:rsidP="00110372">
      <w:pPr>
        <w:pStyle w:val="Default"/>
        <w:jc w:val="both"/>
        <w:rPr>
          <w:rFonts w:eastAsia="Sylfaen"/>
          <w:b/>
          <w:noProof/>
          <w:sz w:val="28"/>
          <w:szCs w:val="28"/>
          <w:u w:val="single"/>
          <w:lang w:val="ka-GE"/>
        </w:rPr>
      </w:pPr>
    </w:p>
    <w:p w14:paraId="009B88A1" w14:textId="7C400364" w:rsidR="00110372" w:rsidRPr="00CF32CF" w:rsidRDefault="000559D3" w:rsidP="00110372">
      <w:pPr>
        <w:pStyle w:val="a3"/>
        <w:numPr>
          <w:ilvl w:val="0"/>
          <w:numId w:val="31"/>
        </w:numPr>
        <w:rPr>
          <w:rFonts w:ascii="Sylfaen" w:eastAsia="Sylfaen" w:hAnsi="Sylfaen" w:cs="Sylfaen"/>
          <w:b/>
          <w:noProof/>
          <w:color w:val="000000"/>
          <w:sz w:val="28"/>
          <w:szCs w:val="28"/>
          <w:lang w:val="ka-GE"/>
        </w:rPr>
      </w:pPr>
      <w:r w:rsidRPr="00CF32CF">
        <w:rPr>
          <w:rFonts w:ascii="Sylfaen" w:eastAsia="Sylfaen" w:hAnsi="Sylfaen" w:cs="Sylfaen"/>
          <w:b/>
          <w:noProof/>
          <w:color w:val="000000"/>
          <w:sz w:val="28"/>
          <w:szCs w:val="28"/>
          <w:lang w:val="ka-GE"/>
        </w:rPr>
        <w:t>ჯანმრთელობის  დაცვა და  სოციალური უზრუნველყოფა</w:t>
      </w:r>
      <w:r w:rsidR="003E0FDA" w:rsidRPr="00CF32CF">
        <w:rPr>
          <w:rFonts w:ascii="Sylfaen" w:eastAsia="Sylfaen" w:hAnsi="Sylfaen" w:cs="Sylfaen"/>
          <w:b/>
          <w:noProof/>
          <w:color w:val="000000"/>
          <w:sz w:val="28"/>
          <w:szCs w:val="28"/>
          <w:lang w:val="ka-GE"/>
        </w:rPr>
        <w:t xml:space="preserve"> </w:t>
      </w:r>
      <w:r w:rsidR="00110372" w:rsidRPr="00CF32CF">
        <w:rPr>
          <w:rFonts w:ascii="Sylfaen" w:eastAsia="Sylfaen" w:hAnsi="Sylfaen"/>
          <w:b/>
          <w:noProof/>
          <w:color w:val="000000"/>
          <w:sz w:val="28"/>
          <w:szCs w:val="28"/>
          <w:lang w:val="ka-GE"/>
        </w:rPr>
        <w:t>(პროგრამული კოდი 06 00).</w:t>
      </w:r>
      <w:r w:rsidR="003E0FDA" w:rsidRPr="00CF32CF">
        <w:rPr>
          <w:rFonts w:ascii="Sylfaen" w:eastAsia="Sylfaen" w:hAnsi="Sylfaen" w:cs="Sylfaen"/>
          <w:b/>
          <w:noProof/>
          <w:color w:val="000000"/>
          <w:sz w:val="28"/>
          <w:szCs w:val="28"/>
          <w:lang w:val="ka-GE"/>
        </w:rPr>
        <w:t xml:space="preserve">      </w:t>
      </w:r>
    </w:p>
    <w:p w14:paraId="012241F5" w14:textId="4A54B9EF" w:rsidR="00FA6BC7" w:rsidRDefault="00110372" w:rsidP="00AC2AB3">
      <w:pPr>
        <w:ind w:firstLine="600"/>
        <w:jc w:val="both"/>
        <w:rPr>
          <w:rFonts w:ascii="Sylfaen" w:hAnsi="Sylfaen"/>
          <w:sz w:val="20"/>
          <w:szCs w:val="20"/>
          <w:lang w:val="ka-GE"/>
        </w:rPr>
      </w:pPr>
      <w:r w:rsidRPr="009640FC">
        <w:rPr>
          <w:rFonts w:ascii="Sylfaen" w:hAnsi="Sylfaen"/>
          <w:sz w:val="20"/>
          <w:szCs w:val="20"/>
          <w:lang w:val="ka-GE"/>
        </w:rPr>
        <w:t>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არსებული რესურსების ფარგლებში გაგრძელდება სოციალურად დაუცველი მოსახლეობის  დახმარება და სხვადასხვა  შეღავათებით უზრუნველყოფა. ასევე სახელმწიფო ბიუჯეტიდან გამოყოფილი მიზნობრივი ტრანსფერის ფარგლებში   საზოგადოებრივი ჯანმრთელობის დაცვის მიზნით სხვადასხვა ღონისძიებების განხორციელება, რაც უზრუნველყოფს მუნიციპალიტეტის მოსახლეობის ჯანმრთელობის დაცვას.</w:t>
      </w:r>
    </w:p>
    <w:p w14:paraId="2F6DE12A" w14:textId="77777777" w:rsidR="00CF32CF" w:rsidRPr="00AC2AB3" w:rsidRDefault="00CF32CF" w:rsidP="00AC2AB3">
      <w:pPr>
        <w:ind w:firstLine="600"/>
        <w:jc w:val="both"/>
        <w:rPr>
          <w:rFonts w:ascii="Sylfaen" w:hAnsi="Sylfaen"/>
          <w:sz w:val="20"/>
          <w:szCs w:val="20"/>
          <w:lang w:val="ka-GE"/>
        </w:rPr>
      </w:pPr>
    </w:p>
    <w:tbl>
      <w:tblPr>
        <w:tblW w:w="8789" w:type="dxa"/>
        <w:tblInd w:w="817" w:type="dxa"/>
        <w:tblLook w:val="04A0" w:firstRow="1" w:lastRow="0" w:firstColumn="1" w:lastColumn="0" w:noHBand="0" w:noVBand="1"/>
      </w:tblPr>
      <w:tblGrid>
        <w:gridCol w:w="1473"/>
        <w:gridCol w:w="7316"/>
      </w:tblGrid>
      <w:tr w:rsidR="003E0FDA" w:rsidRPr="009640FC" w14:paraId="316AB9C1" w14:textId="77777777" w:rsidTr="003E0FDA">
        <w:trPr>
          <w:trHeight w:val="585"/>
        </w:trPr>
        <w:tc>
          <w:tcPr>
            <w:tcW w:w="141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51371A" w14:textId="77777777" w:rsidR="003E0FDA" w:rsidRPr="009640FC" w:rsidRDefault="003E0FDA" w:rsidP="003E0FDA">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პროგრამული კოდი</w:t>
            </w:r>
          </w:p>
        </w:tc>
        <w:tc>
          <w:tcPr>
            <w:tcW w:w="7371" w:type="dxa"/>
            <w:tcBorders>
              <w:top w:val="single" w:sz="8" w:space="0" w:color="auto"/>
              <w:left w:val="nil"/>
              <w:bottom w:val="single" w:sz="8" w:space="0" w:color="auto"/>
              <w:right w:val="single" w:sz="8" w:space="0" w:color="auto"/>
            </w:tcBorders>
            <w:shd w:val="clear" w:color="auto" w:fill="auto"/>
            <w:vAlign w:val="center"/>
            <w:hideMark/>
          </w:tcPr>
          <w:p w14:paraId="79BBB70F" w14:textId="45D4B4AF" w:rsidR="003E0FDA" w:rsidRPr="009640FC" w:rsidRDefault="003E0FDA" w:rsidP="003E0FDA">
            <w:pPr>
              <w:spacing w:after="0" w:line="240" w:lineRule="auto"/>
              <w:jc w:val="center"/>
              <w:rPr>
                <w:rFonts w:ascii="Sylfaen" w:hAnsi="Sylfaen" w:cs="Calibri"/>
                <w:color w:val="000000"/>
                <w:sz w:val="20"/>
                <w:szCs w:val="20"/>
                <w:lang w:val="ka-GE"/>
              </w:rPr>
            </w:pPr>
            <w:r w:rsidRPr="009640FC">
              <w:rPr>
                <w:rFonts w:ascii="Sylfaen" w:hAnsi="Sylfaen" w:cs="Calibri"/>
                <w:color w:val="000000"/>
                <w:sz w:val="20"/>
                <w:szCs w:val="20"/>
                <w:lang w:val="ka-GE"/>
              </w:rPr>
              <w:t>პრიორიტეტი</w:t>
            </w:r>
          </w:p>
        </w:tc>
      </w:tr>
      <w:tr w:rsidR="003E0FDA" w:rsidRPr="009640FC" w14:paraId="216D0052" w14:textId="77777777" w:rsidTr="000332BB">
        <w:trPr>
          <w:trHeight w:val="344"/>
        </w:trPr>
        <w:tc>
          <w:tcPr>
            <w:tcW w:w="1418" w:type="dxa"/>
            <w:tcBorders>
              <w:top w:val="nil"/>
              <w:left w:val="single" w:sz="4" w:space="0" w:color="auto"/>
              <w:bottom w:val="single" w:sz="4" w:space="0" w:color="auto"/>
              <w:right w:val="single" w:sz="4" w:space="0" w:color="auto"/>
            </w:tcBorders>
            <w:shd w:val="clear" w:color="000000" w:fill="D9D9D9"/>
            <w:vAlign w:val="center"/>
            <w:hideMark/>
          </w:tcPr>
          <w:p w14:paraId="6664EBF7" w14:textId="77777777" w:rsidR="003E0FDA" w:rsidRPr="009640FC" w:rsidRDefault="003E0FDA" w:rsidP="003E0FDA">
            <w:pPr>
              <w:spacing w:after="0" w:line="240" w:lineRule="auto"/>
              <w:jc w:val="center"/>
              <w:rPr>
                <w:rFonts w:ascii="Sylfaen" w:hAnsi="Sylfaen" w:cs="Calibri"/>
                <w:b/>
                <w:bCs/>
                <w:color w:val="000000"/>
                <w:sz w:val="20"/>
                <w:szCs w:val="20"/>
                <w:lang w:val="ka-GE"/>
              </w:rPr>
            </w:pPr>
            <w:r w:rsidRPr="009640FC">
              <w:rPr>
                <w:rFonts w:ascii="Sylfaen" w:hAnsi="Sylfaen" w:cs="Calibri"/>
                <w:b/>
                <w:bCs/>
                <w:color w:val="000000"/>
                <w:sz w:val="20"/>
                <w:szCs w:val="20"/>
                <w:lang w:val="ka-GE"/>
              </w:rPr>
              <w:t>06 00</w:t>
            </w:r>
          </w:p>
        </w:tc>
        <w:tc>
          <w:tcPr>
            <w:tcW w:w="7371" w:type="dxa"/>
            <w:tcBorders>
              <w:top w:val="nil"/>
              <w:left w:val="nil"/>
              <w:bottom w:val="single" w:sz="4" w:space="0" w:color="auto"/>
              <w:right w:val="single" w:sz="4" w:space="0" w:color="auto"/>
            </w:tcBorders>
            <w:shd w:val="clear" w:color="000000" w:fill="D9D9D9"/>
            <w:vAlign w:val="center"/>
            <w:hideMark/>
          </w:tcPr>
          <w:p w14:paraId="48BD4E2D" w14:textId="77777777" w:rsidR="003E0FDA" w:rsidRPr="009640FC" w:rsidRDefault="003E0FDA" w:rsidP="003E0FDA">
            <w:pPr>
              <w:spacing w:after="0" w:line="240" w:lineRule="auto"/>
              <w:jc w:val="center"/>
              <w:rPr>
                <w:rFonts w:ascii="Sylfaen" w:hAnsi="Sylfaen" w:cs="Calibri"/>
                <w:b/>
                <w:bCs/>
                <w:color w:val="000000"/>
                <w:sz w:val="20"/>
                <w:szCs w:val="20"/>
                <w:lang w:val="ka-GE"/>
              </w:rPr>
            </w:pPr>
            <w:r w:rsidRPr="009640FC">
              <w:rPr>
                <w:rFonts w:ascii="Sylfaen" w:hAnsi="Sylfaen" w:cs="Calibri"/>
                <w:b/>
                <w:bCs/>
                <w:color w:val="000000"/>
                <w:sz w:val="20"/>
                <w:szCs w:val="20"/>
                <w:lang w:val="ka-GE"/>
              </w:rPr>
              <w:t>ჯანმრთელობის დაცვა და  სოციალური უზრუნველყოფა</w:t>
            </w:r>
          </w:p>
        </w:tc>
      </w:tr>
      <w:tr w:rsidR="00456861" w:rsidRPr="009640FC" w14:paraId="471733AF" w14:textId="77777777" w:rsidTr="00AC2AB3">
        <w:trPr>
          <w:trHeight w:val="312"/>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DB219CF" w14:textId="77777777" w:rsidR="003E0FDA" w:rsidRPr="009640FC" w:rsidRDefault="003E0FDA" w:rsidP="003E0FD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06 01</w:t>
            </w:r>
          </w:p>
        </w:tc>
        <w:tc>
          <w:tcPr>
            <w:tcW w:w="7371" w:type="dxa"/>
            <w:tcBorders>
              <w:top w:val="nil"/>
              <w:left w:val="nil"/>
              <w:bottom w:val="single" w:sz="4" w:space="0" w:color="auto"/>
              <w:right w:val="single" w:sz="4" w:space="0" w:color="auto"/>
            </w:tcBorders>
            <w:shd w:val="clear" w:color="auto" w:fill="auto"/>
            <w:vAlign w:val="center"/>
            <w:hideMark/>
          </w:tcPr>
          <w:p w14:paraId="64951A1A" w14:textId="77777777" w:rsidR="003E0FDA" w:rsidRPr="009640FC" w:rsidRDefault="003E0FDA" w:rsidP="003E0FD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ჯანმრთელობის დაცვა</w:t>
            </w:r>
          </w:p>
        </w:tc>
      </w:tr>
      <w:tr w:rsidR="00456861" w:rsidRPr="009640FC" w14:paraId="4CD74084" w14:textId="77777777" w:rsidTr="00AC2AB3">
        <w:trPr>
          <w:trHeight w:val="127"/>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60268B0D" w14:textId="77777777" w:rsidR="003E0FDA" w:rsidRPr="009640FC" w:rsidRDefault="003E0FDA" w:rsidP="003E0FD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06 02</w:t>
            </w:r>
          </w:p>
        </w:tc>
        <w:tc>
          <w:tcPr>
            <w:tcW w:w="7371" w:type="dxa"/>
            <w:tcBorders>
              <w:top w:val="nil"/>
              <w:left w:val="nil"/>
              <w:bottom w:val="single" w:sz="4" w:space="0" w:color="auto"/>
              <w:right w:val="single" w:sz="4" w:space="0" w:color="auto"/>
            </w:tcBorders>
            <w:shd w:val="clear" w:color="auto" w:fill="auto"/>
            <w:vAlign w:val="center"/>
            <w:hideMark/>
          </w:tcPr>
          <w:p w14:paraId="41B160B1" w14:textId="77777777" w:rsidR="003E0FDA" w:rsidRPr="009640FC" w:rsidRDefault="003E0FDA" w:rsidP="003E0FDA">
            <w:pPr>
              <w:spacing w:after="0" w:line="240" w:lineRule="auto"/>
              <w:jc w:val="center"/>
              <w:rPr>
                <w:rFonts w:ascii="Sylfaen" w:hAnsi="Sylfaen" w:cs="Calibri"/>
                <w:sz w:val="20"/>
                <w:szCs w:val="20"/>
                <w:lang w:val="ka-GE"/>
              </w:rPr>
            </w:pPr>
            <w:r w:rsidRPr="009640FC">
              <w:rPr>
                <w:rFonts w:ascii="Sylfaen" w:hAnsi="Sylfaen" w:cs="Calibri"/>
                <w:sz w:val="20"/>
                <w:szCs w:val="20"/>
                <w:lang w:val="ka-GE"/>
              </w:rPr>
              <w:t>სოციალური უზრუნველყოფა</w:t>
            </w:r>
          </w:p>
        </w:tc>
      </w:tr>
    </w:tbl>
    <w:p w14:paraId="790A8F1E" w14:textId="77777777" w:rsidR="008F01E6" w:rsidRPr="009640FC" w:rsidRDefault="008F01E6" w:rsidP="003E0FDA">
      <w:pPr>
        <w:rPr>
          <w:rFonts w:ascii="Sylfaen" w:eastAsia="Sylfaen" w:hAnsi="Sylfaen"/>
          <w:b/>
          <w:noProof/>
          <w:color w:val="000000"/>
          <w:sz w:val="20"/>
          <w:szCs w:val="20"/>
          <w:lang w:val="ka-GE"/>
        </w:rPr>
      </w:pPr>
    </w:p>
    <w:p w14:paraId="008FF12B" w14:textId="77777777" w:rsidR="00CF32CF" w:rsidRPr="00CF32CF" w:rsidRDefault="000559D3" w:rsidP="00456861">
      <w:pPr>
        <w:jc w:val="both"/>
        <w:rPr>
          <w:rFonts w:ascii="Sylfaen" w:hAnsi="Sylfaen"/>
          <w:b/>
          <w:sz w:val="24"/>
          <w:szCs w:val="24"/>
          <w:lang w:val="ka-GE"/>
        </w:rPr>
      </w:pPr>
      <w:r w:rsidRPr="00CF32CF">
        <w:rPr>
          <w:rFonts w:ascii="Sylfaen" w:hAnsi="Sylfaen"/>
          <w:b/>
          <w:sz w:val="24"/>
          <w:szCs w:val="24"/>
          <w:lang w:val="ka-GE"/>
        </w:rPr>
        <w:t xml:space="preserve">პროგრამა: ჯანმრთელობის დაცვა (პროგრამული კოდი 06 01). </w:t>
      </w:r>
    </w:p>
    <w:p w14:paraId="2CD5D699" w14:textId="2563CBD8" w:rsidR="00456861" w:rsidRPr="009640FC" w:rsidRDefault="00456861" w:rsidP="00456861">
      <w:pPr>
        <w:jc w:val="both"/>
        <w:rPr>
          <w:rFonts w:ascii="Sylfaen" w:hAnsi="Sylfaen" w:cs="Calibri"/>
          <w:sz w:val="20"/>
          <w:szCs w:val="20"/>
          <w:lang w:val="ka-GE"/>
        </w:rPr>
      </w:pPr>
      <w:r w:rsidRPr="009640FC">
        <w:rPr>
          <w:rFonts w:ascii="Sylfaen" w:hAnsi="Sylfaen" w:cs="Calibri"/>
          <w:sz w:val="20"/>
          <w:szCs w:val="20"/>
          <w:lang w:val="ka-GE"/>
        </w:rPr>
        <w:t>სამოქმედო ტერიტორიაზე მოსახლეობის  ჯანმრთელობის ხელშეწყობა და დაავადებების პრევენცია.</w:t>
      </w:r>
    </w:p>
    <w:p w14:paraId="4CD621DE" w14:textId="5A89777D" w:rsidR="00CF32CF" w:rsidRPr="009640FC" w:rsidRDefault="00456861" w:rsidP="00456861">
      <w:pPr>
        <w:jc w:val="both"/>
        <w:rPr>
          <w:rFonts w:ascii="Sylfaen" w:hAnsi="Sylfaen" w:cs="Calibri"/>
          <w:sz w:val="20"/>
          <w:szCs w:val="20"/>
          <w:lang w:val="ka-GE"/>
        </w:rPr>
      </w:pPr>
      <w:r w:rsidRPr="009640FC">
        <w:rPr>
          <w:rFonts w:ascii="Sylfaen" w:hAnsi="Sylfaen" w:cs="Calibri"/>
          <w:sz w:val="20"/>
          <w:szCs w:val="20"/>
          <w:lang w:val="ka-GE"/>
        </w:rPr>
        <w:t xml:space="preserve">ქედის მუნიციპალიტეტის (უპირატესად მოწყვლადი კატეგორიის) მოსახლეობის ჯანმრთელობის მდგომარეობის გაუმჯობესება, მოსახლეობის ჯანმრთელობისა და შრომისუნარიანობის შენარჩუნება ქვეყნის სახელმწიფო პოლიტიკის უმნიშვნელოვანესი პრიორიტეტია. ადგილობრივი ბიუჯეტიდან მუნიციპალიტეტის მოსახლეობის ჯანმრთელობის დაცვის მიზნით გაგრძელდება დაავადებების პრევენციისა და მკურნალობის  </w:t>
      </w:r>
      <w:proofErr w:type="spellStart"/>
      <w:r w:rsidRPr="009640FC">
        <w:rPr>
          <w:rFonts w:ascii="Sylfaen" w:hAnsi="Sylfaen" w:cs="Calibri"/>
          <w:sz w:val="20"/>
          <w:szCs w:val="20"/>
          <w:lang w:val="ka-GE"/>
        </w:rPr>
        <w:t>ქვეპროგრამები</w:t>
      </w:r>
      <w:proofErr w:type="spellEnd"/>
      <w:r w:rsidRPr="009640FC">
        <w:rPr>
          <w:rFonts w:ascii="Sylfaen" w:hAnsi="Sylfaen" w:cs="Calibri"/>
          <w:sz w:val="20"/>
          <w:szCs w:val="20"/>
          <w:lang w:val="ka-GE"/>
        </w:rPr>
        <w:t xml:space="preserve"> და ღონისძიებები. პროგრამის ფარგლებში არსებული 6 </w:t>
      </w:r>
      <w:proofErr w:type="spellStart"/>
      <w:r w:rsidRPr="009640FC">
        <w:rPr>
          <w:rFonts w:ascii="Sylfaen" w:hAnsi="Sylfaen" w:cs="Calibri"/>
          <w:sz w:val="20"/>
          <w:szCs w:val="20"/>
          <w:lang w:val="ka-GE"/>
        </w:rPr>
        <w:t>ქვეპროგრამით</w:t>
      </w:r>
      <w:proofErr w:type="spellEnd"/>
      <w:r w:rsidRPr="009640FC">
        <w:rPr>
          <w:rFonts w:ascii="Sylfaen" w:hAnsi="Sylfaen" w:cs="Calibri"/>
          <w:sz w:val="20"/>
          <w:szCs w:val="20"/>
          <w:lang w:val="ka-GE"/>
        </w:rPr>
        <w:t xml:space="preserve"> მოხდება მუნიციპალიტეტის ტერიტორიაზე მცხოვრები მოქალაქეების სამედიცინო მომსახურების თანადაფინანსება. პროგრამა ხელს უწყობს ქალისა და მამაკაცის თანასწორობისადმი მგრძნობიარე ჯანდაცვის </w:t>
      </w:r>
      <w:proofErr w:type="spellStart"/>
      <w:r w:rsidR="004F7ADB" w:rsidRPr="009640FC">
        <w:rPr>
          <w:rFonts w:ascii="Sylfaen" w:hAnsi="Sylfaen" w:cs="Calibri"/>
          <w:sz w:val="20"/>
          <w:szCs w:val="20"/>
          <w:lang w:val="ka-GE"/>
        </w:rPr>
        <w:t>ქვეპროგრამების</w:t>
      </w:r>
      <w:proofErr w:type="spellEnd"/>
      <w:r w:rsidRPr="009640FC">
        <w:rPr>
          <w:rFonts w:ascii="Sylfaen" w:hAnsi="Sylfaen" w:cs="Calibri"/>
          <w:sz w:val="20"/>
          <w:szCs w:val="20"/>
          <w:lang w:val="ka-GE"/>
        </w:rPr>
        <w:t xml:space="preserve"> დაგეგმ</w:t>
      </w:r>
      <w:r w:rsidR="007B7EE9">
        <w:rPr>
          <w:rFonts w:ascii="Sylfaen" w:hAnsi="Sylfaen" w:cs="Calibri"/>
          <w:sz w:val="20"/>
          <w:szCs w:val="20"/>
          <w:lang w:val="ka-GE"/>
        </w:rPr>
        <w:t>ვა</w:t>
      </w:r>
      <w:r w:rsidRPr="009640FC">
        <w:rPr>
          <w:rFonts w:ascii="Sylfaen" w:hAnsi="Sylfaen" w:cs="Calibri"/>
          <w:sz w:val="20"/>
          <w:szCs w:val="20"/>
          <w:lang w:val="ka-GE"/>
        </w:rPr>
        <w:t>ს</w:t>
      </w:r>
      <w:r w:rsidR="007B7EE9">
        <w:rPr>
          <w:rFonts w:ascii="Sylfaen" w:hAnsi="Sylfaen" w:cs="Calibri"/>
          <w:sz w:val="20"/>
          <w:szCs w:val="20"/>
          <w:lang w:val="ka-GE"/>
        </w:rPr>
        <w:t xml:space="preserve"> </w:t>
      </w:r>
      <w:r w:rsidRPr="009640FC">
        <w:rPr>
          <w:rFonts w:ascii="Sylfaen" w:hAnsi="Sylfaen" w:cs="Calibri"/>
          <w:sz w:val="20"/>
          <w:szCs w:val="20"/>
          <w:lang w:val="ka-GE"/>
        </w:rPr>
        <w:t>და</w:t>
      </w:r>
      <w:r w:rsidR="007B7EE9">
        <w:rPr>
          <w:rFonts w:ascii="Sylfaen" w:hAnsi="Sylfaen" w:cs="Calibri"/>
          <w:sz w:val="20"/>
          <w:szCs w:val="20"/>
          <w:lang w:val="ka-GE"/>
        </w:rPr>
        <w:t xml:space="preserve"> მათი</w:t>
      </w:r>
      <w:r w:rsidRPr="009640FC">
        <w:rPr>
          <w:rFonts w:ascii="Sylfaen" w:hAnsi="Sylfaen" w:cs="Calibri"/>
          <w:sz w:val="20"/>
          <w:szCs w:val="20"/>
          <w:lang w:val="ka-GE"/>
        </w:rPr>
        <w:t xml:space="preserve"> განხორციელების დროს ქალებისა და კაცების განსხვავებული საჭიროებების გათვალისწინებას. </w:t>
      </w:r>
    </w:p>
    <w:p w14:paraId="6AC14391" w14:textId="4DDE2304" w:rsidR="009640FC" w:rsidRDefault="009640FC" w:rsidP="009640FC">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5DF23F0C" w14:textId="77777777" w:rsidR="00CF32CF" w:rsidRPr="009640FC" w:rsidRDefault="00CF32CF" w:rsidP="009640FC">
      <w:pPr>
        <w:pStyle w:val="Default"/>
        <w:jc w:val="both"/>
        <w:rPr>
          <w:rFonts w:cs="Calibri"/>
          <w:b/>
          <w:sz w:val="20"/>
          <w:szCs w:val="20"/>
          <w:lang w:val="ka-GE"/>
        </w:rPr>
      </w:pPr>
    </w:p>
    <w:p w14:paraId="19E4EA33" w14:textId="6AFBCA92" w:rsidR="009640FC" w:rsidRPr="009640FC" w:rsidRDefault="009640FC" w:rsidP="009640FC">
      <w:pPr>
        <w:pStyle w:val="Default"/>
        <w:jc w:val="both"/>
        <w:rPr>
          <w:rFonts w:eastAsia="Times New Roman" w:cs="Calibri"/>
          <w:sz w:val="20"/>
          <w:szCs w:val="20"/>
          <w:lang w:val="ka-GE"/>
        </w:rPr>
      </w:pPr>
      <w:r w:rsidRPr="009640FC">
        <w:rPr>
          <w:rFonts w:eastAsia="Times New Roman" w:cs="Calibri"/>
          <w:sz w:val="20"/>
          <w:szCs w:val="20"/>
          <w:lang w:val="ka-GE"/>
        </w:rPr>
        <w:t>მუნიციპალიტეტის ტერიტორიაზე მცხოვრები მოსახლეობის ჯანმრთელობის დაცვა.</w:t>
      </w:r>
    </w:p>
    <w:p w14:paraId="58972F02" w14:textId="77777777" w:rsidR="009640FC" w:rsidRPr="009640FC" w:rsidRDefault="009640FC" w:rsidP="009640FC">
      <w:pPr>
        <w:pStyle w:val="Default"/>
        <w:jc w:val="both"/>
        <w:rPr>
          <w:rFonts w:eastAsia="Times New Roman" w:cs="Calibri"/>
          <w:sz w:val="20"/>
          <w:szCs w:val="20"/>
          <w:lang w:val="ka-GE"/>
        </w:rPr>
      </w:pPr>
    </w:p>
    <w:p w14:paraId="7DF96A42" w14:textId="46D19918" w:rsidR="009640FC" w:rsidRDefault="009640FC" w:rsidP="009640FC">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3956B47A" w14:textId="77777777" w:rsidR="00CF32CF" w:rsidRPr="009640FC" w:rsidRDefault="00CF32CF" w:rsidP="009640FC">
      <w:pPr>
        <w:pStyle w:val="Default"/>
        <w:jc w:val="both"/>
        <w:rPr>
          <w:rFonts w:cs="Calibri"/>
          <w:b/>
          <w:sz w:val="20"/>
          <w:szCs w:val="20"/>
          <w:lang w:val="ka-GE"/>
        </w:rPr>
      </w:pPr>
    </w:p>
    <w:p w14:paraId="52269DDE" w14:textId="38CA5FFF" w:rsidR="002605AC" w:rsidRDefault="009640FC" w:rsidP="00456861">
      <w:pPr>
        <w:jc w:val="both"/>
        <w:rPr>
          <w:rFonts w:ascii="Sylfaen" w:eastAsiaTheme="minorHAnsi" w:hAnsi="Sylfaen" w:cs="Sylfaen"/>
          <w:bCs/>
          <w:color w:val="000000"/>
          <w:sz w:val="20"/>
          <w:szCs w:val="20"/>
          <w:lang w:val="ka-GE"/>
        </w:rPr>
      </w:pPr>
      <w:r w:rsidRPr="009640FC">
        <w:rPr>
          <w:rFonts w:ascii="Sylfaen" w:eastAsiaTheme="minorHAnsi" w:hAnsi="Sylfaen" w:cs="Sylfaen"/>
          <w:bCs/>
          <w:color w:val="000000"/>
          <w:sz w:val="20"/>
          <w:szCs w:val="20"/>
          <w:lang w:val="ka-GE"/>
        </w:rPr>
        <w:t>გაზრდილია ხელმისაწვდომობა სამედიცინო სერვისებზე</w:t>
      </w:r>
    </w:p>
    <w:p w14:paraId="67E1FCB6" w14:textId="77777777" w:rsidR="002605AC" w:rsidRPr="009640FC" w:rsidRDefault="002605AC" w:rsidP="00456861">
      <w:pPr>
        <w:jc w:val="both"/>
        <w:rPr>
          <w:rFonts w:ascii="Sylfaen" w:hAnsi="Sylfaen" w:cs="Calibri"/>
          <w:sz w:val="20"/>
          <w:szCs w:val="20"/>
          <w:lang w:val="ka-GE"/>
        </w:rPr>
      </w:pPr>
    </w:p>
    <w:p w14:paraId="2FE0EDF2" w14:textId="77777777" w:rsidR="00507C9D" w:rsidRPr="009640FC" w:rsidRDefault="00507C9D" w:rsidP="00507C9D">
      <w:pPr>
        <w:pStyle w:val="Default"/>
        <w:jc w:val="both"/>
        <w:rPr>
          <w:b/>
          <w:bCs/>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sidRPr="009640FC">
        <w:rPr>
          <w:b/>
          <w:bCs/>
          <w:sz w:val="20"/>
          <w:szCs w:val="20"/>
          <w:lang w:val="ka-GE"/>
        </w:rPr>
        <w:t>ქვეპროგრამების</w:t>
      </w:r>
      <w:proofErr w:type="spellEnd"/>
      <w:r w:rsidRPr="009640FC">
        <w:rPr>
          <w:b/>
          <w:bCs/>
          <w:sz w:val="20"/>
          <w:szCs w:val="20"/>
          <w:lang w:val="ka-GE"/>
        </w:rPr>
        <w:t xml:space="preserve"> განხორციელება:   </w:t>
      </w:r>
    </w:p>
    <w:p w14:paraId="64F60C23" w14:textId="77777777" w:rsidR="00CF32CF" w:rsidRPr="009640FC" w:rsidRDefault="00CF32CF" w:rsidP="009640FC">
      <w:pPr>
        <w:jc w:val="both"/>
        <w:rPr>
          <w:rFonts w:ascii="Sylfaen" w:hAnsi="Sylfaen" w:cs="Calibri"/>
          <w:b/>
          <w:bCs/>
          <w:sz w:val="20"/>
          <w:szCs w:val="20"/>
          <w:lang w:val="ka-GE"/>
        </w:rPr>
      </w:pPr>
    </w:p>
    <w:tbl>
      <w:tblPr>
        <w:tblW w:w="9776" w:type="dxa"/>
        <w:tblLook w:val="04A0" w:firstRow="1" w:lastRow="0" w:firstColumn="1" w:lastColumn="0" w:noHBand="0" w:noVBand="1"/>
      </w:tblPr>
      <w:tblGrid>
        <w:gridCol w:w="1696"/>
        <w:gridCol w:w="8080"/>
      </w:tblGrid>
      <w:tr w:rsidR="00507C9D" w:rsidRPr="009640FC" w14:paraId="6E46CBFD" w14:textId="77777777" w:rsidTr="009640FC">
        <w:trPr>
          <w:trHeight w:val="57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D1E45" w14:textId="5340B64F" w:rsidR="00507C9D" w:rsidRPr="00B171C8" w:rsidRDefault="00507C9D" w:rsidP="00507C9D">
            <w:pPr>
              <w:spacing w:after="0" w:line="240" w:lineRule="auto"/>
              <w:jc w:val="center"/>
              <w:rPr>
                <w:rFonts w:ascii="Sylfaen" w:hAnsi="Sylfaen" w:cs="Calibri"/>
                <w:b/>
                <w:bCs/>
                <w:sz w:val="20"/>
                <w:szCs w:val="20"/>
              </w:rPr>
            </w:pPr>
            <w:r w:rsidRPr="003B327A">
              <w:rPr>
                <w:rFonts w:ascii="Sylfaen" w:hAnsi="Sylfaen" w:cs="Calibri"/>
                <w:b/>
                <w:bCs/>
                <w:color w:val="000000"/>
                <w:sz w:val="20"/>
                <w:szCs w:val="20"/>
                <w:lang w:val="ka-GE"/>
              </w:rPr>
              <w:t>პროგრამული კოდი</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14:paraId="326F2E0F" w14:textId="0D7FDDA0" w:rsidR="00507C9D" w:rsidRPr="00B171C8" w:rsidRDefault="00507C9D" w:rsidP="00507C9D">
            <w:pPr>
              <w:spacing w:after="0" w:line="240" w:lineRule="auto"/>
              <w:jc w:val="center"/>
              <w:rPr>
                <w:rFonts w:ascii="Sylfaen" w:hAnsi="Sylfaen" w:cs="Calibri"/>
                <w:b/>
                <w:bCs/>
                <w:sz w:val="20"/>
                <w:szCs w:val="20"/>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9640FC" w:rsidRPr="009640FC" w14:paraId="10670EDE" w14:textId="77777777" w:rsidTr="009640FC">
        <w:trPr>
          <w:trHeight w:val="465"/>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D0CA13F"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06 01 01</w:t>
            </w:r>
          </w:p>
        </w:tc>
        <w:tc>
          <w:tcPr>
            <w:tcW w:w="8080" w:type="dxa"/>
            <w:tcBorders>
              <w:top w:val="nil"/>
              <w:left w:val="nil"/>
              <w:bottom w:val="single" w:sz="4" w:space="0" w:color="auto"/>
              <w:right w:val="single" w:sz="4" w:space="0" w:color="auto"/>
            </w:tcBorders>
            <w:shd w:val="clear" w:color="auto" w:fill="auto"/>
            <w:vAlign w:val="center"/>
            <w:hideMark/>
          </w:tcPr>
          <w:p w14:paraId="5892BCEF"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სოფლის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მოსახლეობის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სამედიცინო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მომსახურეობა</w:t>
            </w:r>
            <w:proofErr w:type="spellEnd"/>
          </w:p>
        </w:tc>
      </w:tr>
      <w:tr w:rsidR="009640FC" w:rsidRPr="009640FC" w14:paraId="084C0E6B" w14:textId="77777777" w:rsidTr="009640FC">
        <w:trPr>
          <w:trHeight w:val="108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CB21FA8"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06 01 02</w:t>
            </w:r>
          </w:p>
        </w:tc>
        <w:tc>
          <w:tcPr>
            <w:tcW w:w="8080" w:type="dxa"/>
            <w:tcBorders>
              <w:top w:val="nil"/>
              <w:left w:val="nil"/>
              <w:bottom w:val="single" w:sz="4" w:space="0" w:color="auto"/>
              <w:right w:val="single" w:sz="4" w:space="0" w:color="auto"/>
            </w:tcBorders>
            <w:shd w:val="clear" w:color="auto" w:fill="auto"/>
            <w:vAlign w:val="center"/>
            <w:hideMark/>
          </w:tcPr>
          <w:p w14:paraId="38755509"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თემზე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დაფუძნებული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მობილური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გუნდის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მომსახურება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მძიმე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ფსიქიკური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აშლილობის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მქონე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პირებისათვის</w:t>
            </w:r>
            <w:proofErr w:type="spellEnd"/>
          </w:p>
        </w:tc>
      </w:tr>
      <w:tr w:rsidR="009640FC" w:rsidRPr="009640FC" w14:paraId="57CBB0BC" w14:textId="77777777" w:rsidTr="009640FC">
        <w:trPr>
          <w:trHeight w:val="36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8D1D1AC"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06 01 03</w:t>
            </w:r>
          </w:p>
        </w:tc>
        <w:tc>
          <w:tcPr>
            <w:tcW w:w="8080" w:type="dxa"/>
            <w:tcBorders>
              <w:top w:val="nil"/>
              <w:left w:val="nil"/>
              <w:bottom w:val="single" w:sz="4" w:space="0" w:color="auto"/>
              <w:right w:val="single" w:sz="4" w:space="0" w:color="auto"/>
            </w:tcBorders>
            <w:shd w:val="clear" w:color="auto" w:fill="auto"/>
            <w:vAlign w:val="center"/>
            <w:hideMark/>
          </w:tcPr>
          <w:p w14:paraId="5465932B"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ოპერაციული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მკურნალობის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თანადაფინანსება</w:t>
            </w:r>
            <w:proofErr w:type="spellEnd"/>
          </w:p>
        </w:tc>
      </w:tr>
      <w:tr w:rsidR="009640FC" w:rsidRPr="009640FC" w14:paraId="03FAB33F" w14:textId="77777777" w:rsidTr="009640FC">
        <w:trPr>
          <w:trHeight w:val="7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C480D84"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06 01 04</w:t>
            </w:r>
          </w:p>
        </w:tc>
        <w:tc>
          <w:tcPr>
            <w:tcW w:w="8080" w:type="dxa"/>
            <w:tcBorders>
              <w:top w:val="nil"/>
              <w:left w:val="nil"/>
              <w:bottom w:val="single" w:sz="4" w:space="0" w:color="auto"/>
              <w:right w:val="single" w:sz="4" w:space="0" w:color="auto"/>
            </w:tcBorders>
            <w:shd w:val="clear" w:color="auto" w:fill="auto"/>
            <w:vAlign w:val="center"/>
            <w:hideMark/>
          </w:tcPr>
          <w:p w14:paraId="333B460A"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მოწყვლადი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სოციალური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ჯგუფების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ბენეფიციართა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მედიკმანტებით</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უზრუნველყოფა</w:t>
            </w:r>
            <w:proofErr w:type="spellEnd"/>
          </w:p>
        </w:tc>
      </w:tr>
      <w:tr w:rsidR="009640FC" w:rsidRPr="009640FC" w14:paraId="70281237" w14:textId="77777777" w:rsidTr="009640FC">
        <w:trPr>
          <w:trHeight w:val="7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3BB218C"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06 01 05</w:t>
            </w:r>
          </w:p>
        </w:tc>
        <w:tc>
          <w:tcPr>
            <w:tcW w:w="8080" w:type="dxa"/>
            <w:tcBorders>
              <w:top w:val="nil"/>
              <w:left w:val="nil"/>
              <w:bottom w:val="single" w:sz="4" w:space="0" w:color="auto"/>
              <w:right w:val="single" w:sz="4" w:space="0" w:color="auto"/>
            </w:tcBorders>
            <w:shd w:val="clear" w:color="auto" w:fill="auto"/>
            <w:vAlign w:val="center"/>
            <w:hideMark/>
          </w:tcPr>
          <w:p w14:paraId="7D02D165" w14:textId="5F554123"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ქრონიკული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დაავადებების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სამკურნალო</w:t>
            </w:r>
            <w:proofErr w:type="spellEnd"/>
            <w:r w:rsidR="004C0FA4">
              <w:rPr>
                <w:rFonts w:ascii="Sylfaen" w:hAnsi="Sylfaen" w:cs="Calibri"/>
                <w:color w:val="000000"/>
                <w:sz w:val="20"/>
                <w:szCs w:val="20"/>
                <w:lang w:val="ka-GE"/>
              </w:rPr>
              <w:t xml:space="preserve">                                                                   </w:t>
            </w:r>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სპეციფიკური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მედიკამენეტებით</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უზრუნვეყოფა</w:t>
            </w:r>
            <w:proofErr w:type="spellEnd"/>
          </w:p>
        </w:tc>
      </w:tr>
      <w:tr w:rsidR="009640FC" w:rsidRPr="009640FC" w14:paraId="6BECDD02" w14:textId="77777777" w:rsidTr="009640FC">
        <w:trPr>
          <w:trHeight w:val="60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C4FB201" w14:textId="77777777" w:rsidR="009640FC" w:rsidRPr="009640FC" w:rsidRDefault="009640FC" w:rsidP="009640FC">
            <w:pPr>
              <w:spacing w:after="0" w:line="240" w:lineRule="auto"/>
              <w:jc w:val="center"/>
              <w:rPr>
                <w:rFonts w:ascii="Sylfaen" w:hAnsi="Sylfaen" w:cs="Calibri"/>
                <w:sz w:val="20"/>
                <w:szCs w:val="20"/>
              </w:rPr>
            </w:pPr>
            <w:r w:rsidRPr="009640FC">
              <w:rPr>
                <w:rFonts w:ascii="Sylfaen" w:hAnsi="Sylfaen" w:cs="Calibri"/>
                <w:sz w:val="20"/>
                <w:szCs w:val="20"/>
              </w:rPr>
              <w:t>06 01 06</w:t>
            </w:r>
          </w:p>
        </w:tc>
        <w:tc>
          <w:tcPr>
            <w:tcW w:w="8080" w:type="dxa"/>
            <w:tcBorders>
              <w:top w:val="nil"/>
              <w:left w:val="nil"/>
              <w:bottom w:val="single" w:sz="4" w:space="0" w:color="auto"/>
              <w:right w:val="single" w:sz="4" w:space="0" w:color="auto"/>
            </w:tcBorders>
            <w:shd w:val="clear" w:color="auto" w:fill="auto"/>
            <w:vAlign w:val="center"/>
            <w:hideMark/>
          </w:tcPr>
          <w:p w14:paraId="286CAB1A" w14:textId="77777777" w:rsidR="009640FC" w:rsidRPr="009640FC" w:rsidRDefault="009640FC" w:rsidP="009640FC">
            <w:pPr>
              <w:spacing w:after="0" w:line="240" w:lineRule="auto"/>
              <w:jc w:val="center"/>
              <w:rPr>
                <w:rFonts w:ascii="Sylfaen" w:hAnsi="Sylfaen" w:cs="Calibri"/>
                <w:sz w:val="20"/>
                <w:szCs w:val="20"/>
              </w:rPr>
            </w:pPr>
            <w:proofErr w:type="spellStart"/>
            <w:r w:rsidRPr="009640FC">
              <w:rPr>
                <w:rFonts w:ascii="Sylfaen" w:hAnsi="Sylfaen" w:cs="Calibri"/>
                <w:sz w:val="20"/>
                <w:szCs w:val="20"/>
              </w:rPr>
              <w:t>შშმ</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პირთა</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პერსონალური</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ასისტენტის</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მომსახურების</w:t>
            </w:r>
            <w:proofErr w:type="spellEnd"/>
            <w:r w:rsidRPr="009640FC">
              <w:rPr>
                <w:rFonts w:ascii="Sylfaen" w:hAnsi="Sylfaen" w:cs="Calibri"/>
                <w:sz w:val="20"/>
                <w:szCs w:val="20"/>
              </w:rPr>
              <w:t xml:space="preserve"> </w:t>
            </w:r>
            <w:proofErr w:type="spellStart"/>
            <w:r w:rsidRPr="009640FC">
              <w:rPr>
                <w:rFonts w:ascii="Sylfaen" w:hAnsi="Sylfaen" w:cs="Calibri"/>
                <w:sz w:val="20"/>
                <w:szCs w:val="20"/>
              </w:rPr>
              <w:t>პროგრამა</w:t>
            </w:r>
            <w:proofErr w:type="spellEnd"/>
          </w:p>
        </w:tc>
      </w:tr>
    </w:tbl>
    <w:p w14:paraId="7AAD3622" w14:textId="480426EA" w:rsidR="006D05D8" w:rsidRDefault="006D05D8" w:rsidP="0062306D">
      <w:pPr>
        <w:pStyle w:val="Default"/>
        <w:jc w:val="both"/>
        <w:rPr>
          <w:b/>
          <w:sz w:val="20"/>
          <w:szCs w:val="20"/>
          <w:lang w:val="ka-GE"/>
        </w:rPr>
      </w:pPr>
    </w:p>
    <w:p w14:paraId="6255B52C" w14:textId="0D1454D8" w:rsidR="002605AC" w:rsidRDefault="002605AC" w:rsidP="0062306D">
      <w:pPr>
        <w:pStyle w:val="Default"/>
        <w:jc w:val="both"/>
        <w:rPr>
          <w:b/>
          <w:sz w:val="20"/>
          <w:szCs w:val="20"/>
          <w:lang w:val="ka-GE"/>
        </w:rPr>
      </w:pPr>
    </w:p>
    <w:p w14:paraId="60079F9C" w14:textId="77777777" w:rsidR="002605AC" w:rsidRPr="009640FC" w:rsidRDefault="002605AC" w:rsidP="0062306D">
      <w:pPr>
        <w:pStyle w:val="Default"/>
        <w:jc w:val="both"/>
        <w:rPr>
          <w:b/>
          <w:sz w:val="20"/>
          <w:szCs w:val="20"/>
          <w:lang w:val="ka-GE"/>
        </w:rPr>
      </w:pPr>
    </w:p>
    <w:p w14:paraId="6D1DB166" w14:textId="272B851A" w:rsidR="009640FC" w:rsidRPr="00507C9D" w:rsidRDefault="00FC4BBC" w:rsidP="009640FC">
      <w:pPr>
        <w:pStyle w:val="Default"/>
        <w:jc w:val="both"/>
        <w:rPr>
          <w:b/>
          <w:lang w:val="ka-GE"/>
        </w:rPr>
      </w:pPr>
      <w:r w:rsidRPr="00507C9D">
        <w:rPr>
          <w:b/>
          <w:lang w:val="ka-GE"/>
        </w:rPr>
        <w:t xml:space="preserve">პროგრამა: სოციალური უზრუნველყოფა (პროგრამული კოდი 06 02). </w:t>
      </w:r>
    </w:p>
    <w:p w14:paraId="4B9DF16A" w14:textId="77777777" w:rsidR="009640FC" w:rsidRPr="009640FC" w:rsidRDefault="009640FC" w:rsidP="009640FC">
      <w:pPr>
        <w:pStyle w:val="Default"/>
        <w:jc w:val="both"/>
        <w:rPr>
          <w:b/>
          <w:sz w:val="20"/>
          <w:szCs w:val="20"/>
          <w:lang w:val="ka-GE"/>
        </w:rPr>
      </w:pPr>
    </w:p>
    <w:p w14:paraId="6D38B8CE" w14:textId="77777777" w:rsidR="00C0426B" w:rsidRPr="00C0426B" w:rsidRDefault="00C0426B" w:rsidP="00C0426B">
      <w:pPr>
        <w:pStyle w:val="Default"/>
        <w:jc w:val="both"/>
        <w:rPr>
          <w:sz w:val="20"/>
          <w:szCs w:val="20"/>
          <w:lang w:val="ka-GE"/>
        </w:rPr>
      </w:pPr>
      <w:r w:rsidRPr="00C0426B">
        <w:rPr>
          <w:sz w:val="20"/>
          <w:szCs w:val="20"/>
          <w:lang w:val="ka-GE"/>
        </w:rPr>
        <w:t>სამოქმედო ტერიტორიაზე მოსახლეობის  ჯანმრთელობის ხელშეწყობა და დაავადებების პრევენცია.</w:t>
      </w:r>
    </w:p>
    <w:p w14:paraId="5E2E23D6" w14:textId="3B1280A1" w:rsidR="00B171C8" w:rsidRDefault="00C0426B" w:rsidP="00C0426B">
      <w:pPr>
        <w:pStyle w:val="Default"/>
        <w:jc w:val="both"/>
        <w:rPr>
          <w:sz w:val="20"/>
          <w:szCs w:val="20"/>
          <w:lang w:val="ka-GE"/>
        </w:rPr>
      </w:pPr>
      <w:r w:rsidRPr="00C0426B">
        <w:rPr>
          <w:sz w:val="20"/>
          <w:szCs w:val="20"/>
          <w:lang w:val="ka-GE"/>
        </w:rPr>
        <w:t xml:space="preserve">ქედის მუნიციპალიტეტის (უპირატესად მოწყვლადი კატეგორიის) მოსახლეობის ჯანმრთელობის მდგომარეობის გაუმჯობესება, მოსახლეობის ჯანმრთელობისა და შრომისუნარიანობის შენარჩუნება ქვეყნის სახელმწიფო პოლიტიკის უმნიშვნელოვანესი პრიორიტეტია. ადგილობრივი ბიუჯეტიდან მუნიციპალიტეტის მოსახლეობის ჯანმრთელობის დაცვის მიზნით გაგრძელდება დაავადებების პრევენციისა და მკურნალობის  </w:t>
      </w:r>
      <w:proofErr w:type="spellStart"/>
      <w:r w:rsidRPr="00C0426B">
        <w:rPr>
          <w:sz w:val="20"/>
          <w:szCs w:val="20"/>
          <w:lang w:val="ka-GE"/>
        </w:rPr>
        <w:t>ქვეპროგრამები</w:t>
      </w:r>
      <w:proofErr w:type="spellEnd"/>
      <w:r w:rsidRPr="00C0426B">
        <w:rPr>
          <w:sz w:val="20"/>
          <w:szCs w:val="20"/>
          <w:lang w:val="ka-GE"/>
        </w:rPr>
        <w:t xml:space="preserve"> და ღონისძიებები. პროგრამის ფარგლებში არსებული  </w:t>
      </w:r>
      <w:r w:rsidR="00AE3B5C">
        <w:rPr>
          <w:sz w:val="20"/>
          <w:szCs w:val="20"/>
          <w:lang w:val="ka-GE"/>
        </w:rPr>
        <w:t xml:space="preserve">11 </w:t>
      </w:r>
      <w:proofErr w:type="spellStart"/>
      <w:r w:rsidRPr="00C0426B">
        <w:rPr>
          <w:sz w:val="20"/>
          <w:szCs w:val="20"/>
          <w:lang w:val="ka-GE"/>
        </w:rPr>
        <w:t>ქვეპროგრამით</w:t>
      </w:r>
      <w:proofErr w:type="spellEnd"/>
      <w:r w:rsidRPr="00C0426B">
        <w:rPr>
          <w:sz w:val="20"/>
          <w:szCs w:val="20"/>
          <w:lang w:val="ka-GE"/>
        </w:rPr>
        <w:t xml:space="preserve"> მოხდება მუნიციპალიტეტის ტერიტორიაზე მცხოვრები მოქალაქეების სამედიცინო მომსახურების თანადაფინანსება. პროგრამის დაგეგმარებისა და განხორციელების დროს გათვალისწინებულია ქალებისა და კაცების განსხვავებული საჭიროებები უზრუნველყოფილია ბავშვების, </w:t>
      </w:r>
      <w:proofErr w:type="spellStart"/>
      <w:r w:rsidRPr="00C0426B">
        <w:rPr>
          <w:sz w:val="20"/>
          <w:szCs w:val="20"/>
          <w:lang w:val="ka-GE"/>
        </w:rPr>
        <w:t>შშმ</w:t>
      </w:r>
      <w:proofErr w:type="spellEnd"/>
      <w:r w:rsidRPr="00C0426B">
        <w:rPr>
          <w:sz w:val="20"/>
          <w:szCs w:val="20"/>
          <w:lang w:val="ka-GE"/>
        </w:rPr>
        <w:t xml:space="preserve"> პირების, მოხუცების, ქალებისა და კაცებისთვის სხვადასხვა სოციალური სერვისების იმგვარად შეთავაზება, რომ გამოირიცხოს ნებისმიერი ფორმის დისკრიმინაცია.   </w:t>
      </w:r>
    </w:p>
    <w:p w14:paraId="1E166B2F" w14:textId="77777777" w:rsidR="002605AC" w:rsidRPr="009640FC" w:rsidRDefault="002605AC" w:rsidP="00C0426B">
      <w:pPr>
        <w:pStyle w:val="Default"/>
        <w:jc w:val="both"/>
        <w:rPr>
          <w:rFonts w:cs="Calibri"/>
          <w:b/>
          <w:sz w:val="20"/>
          <w:szCs w:val="20"/>
          <w:lang w:val="ka-GE"/>
        </w:rPr>
      </w:pPr>
    </w:p>
    <w:p w14:paraId="1DABB4A8" w14:textId="0EC06E59" w:rsidR="009640FC" w:rsidRDefault="009640FC" w:rsidP="009640FC">
      <w:pPr>
        <w:pStyle w:val="Default"/>
        <w:jc w:val="both"/>
        <w:rPr>
          <w:rFonts w:cs="Calibri"/>
          <w:b/>
          <w:sz w:val="20"/>
          <w:szCs w:val="20"/>
          <w:lang w:val="ka-GE"/>
        </w:rPr>
      </w:pPr>
      <w:r w:rsidRPr="009640FC">
        <w:rPr>
          <w:rFonts w:cs="Calibri"/>
          <w:b/>
          <w:sz w:val="20"/>
          <w:szCs w:val="20"/>
          <w:lang w:val="ka-GE"/>
        </w:rPr>
        <w:t xml:space="preserve">პროგრამის მიზანი: </w:t>
      </w:r>
    </w:p>
    <w:p w14:paraId="0756071E" w14:textId="77777777" w:rsidR="00507C9D" w:rsidRPr="009640FC" w:rsidRDefault="00507C9D" w:rsidP="009640FC">
      <w:pPr>
        <w:pStyle w:val="Default"/>
        <w:jc w:val="both"/>
        <w:rPr>
          <w:rFonts w:cs="Calibri"/>
          <w:b/>
          <w:sz w:val="20"/>
          <w:szCs w:val="20"/>
          <w:lang w:val="ka-GE"/>
        </w:rPr>
      </w:pPr>
    </w:p>
    <w:p w14:paraId="730A685D" w14:textId="77777777" w:rsidR="00806225" w:rsidRDefault="00806225" w:rsidP="009640FC">
      <w:pPr>
        <w:pStyle w:val="Default"/>
        <w:jc w:val="both"/>
        <w:rPr>
          <w:rFonts w:eastAsia="Times New Roman" w:cs="Calibri"/>
          <w:color w:val="auto"/>
          <w:sz w:val="20"/>
          <w:szCs w:val="20"/>
          <w:lang w:val="ka-GE"/>
        </w:rPr>
      </w:pPr>
      <w:r w:rsidRPr="00806225">
        <w:rPr>
          <w:rFonts w:eastAsia="Times New Roman" w:cs="Calibri"/>
          <w:color w:val="auto"/>
          <w:sz w:val="20"/>
          <w:szCs w:val="20"/>
          <w:lang w:val="ka-GE"/>
        </w:rPr>
        <w:t>მუნიციპალიტეტის ტერიტორიაზე ბენეფიციართა სოციალური მდგომარეობის გაუმჯობესება.</w:t>
      </w:r>
    </w:p>
    <w:p w14:paraId="7CF019B2" w14:textId="5D1A9E86" w:rsidR="00806225" w:rsidRDefault="00806225" w:rsidP="009640FC">
      <w:pPr>
        <w:pStyle w:val="Default"/>
        <w:jc w:val="both"/>
        <w:rPr>
          <w:rFonts w:eastAsia="Times New Roman" w:cs="Calibri"/>
          <w:color w:val="auto"/>
          <w:sz w:val="20"/>
          <w:szCs w:val="20"/>
          <w:lang w:val="ka-GE"/>
        </w:rPr>
      </w:pPr>
    </w:p>
    <w:p w14:paraId="61405A36" w14:textId="77777777" w:rsidR="002605AC" w:rsidRDefault="002605AC" w:rsidP="009640FC">
      <w:pPr>
        <w:pStyle w:val="Default"/>
        <w:jc w:val="both"/>
        <w:rPr>
          <w:rFonts w:eastAsia="Times New Roman" w:cs="Calibri"/>
          <w:color w:val="auto"/>
          <w:sz w:val="20"/>
          <w:szCs w:val="20"/>
          <w:lang w:val="ka-GE"/>
        </w:rPr>
      </w:pPr>
    </w:p>
    <w:p w14:paraId="4B1701D2" w14:textId="7F8719A7" w:rsidR="009640FC" w:rsidRDefault="009640FC" w:rsidP="009640FC">
      <w:pPr>
        <w:pStyle w:val="Default"/>
        <w:jc w:val="both"/>
        <w:rPr>
          <w:rFonts w:cs="Calibri"/>
          <w:b/>
          <w:sz w:val="20"/>
          <w:szCs w:val="20"/>
          <w:lang w:val="ka-GE"/>
        </w:rPr>
      </w:pPr>
      <w:r w:rsidRPr="009640FC">
        <w:rPr>
          <w:rFonts w:cs="Calibri"/>
          <w:b/>
          <w:sz w:val="20"/>
          <w:szCs w:val="20"/>
          <w:lang w:val="ka-GE"/>
        </w:rPr>
        <w:t>მოსალოდნელი შედეგი:</w:t>
      </w:r>
    </w:p>
    <w:p w14:paraId="7C788DBD" w14:textId="77777777" w:rsidR="00507C9D" w:rsidRPr="009640FC" w:rsidRDefault="00507C9D" w:rsidP="009640FC">
      <w:pPr>
        <w:pStyle w:val="Default"/>
        <w:jc w:val="both"/>
        <w:rPr>
          <w:rFonts w:cs="Calibri"/>
          <w:b/>
          <w:sz w:val="20"/>
          <w:szCs w:val="20"/>
          <w:lang w:val="ka-GE"/>
        </w:rPr>
      </w:pPr>
    </w:p>
    <w:p w14:paraId="1CE65CF4" w14:textId="7CD1BA28" w:rsidR="00507C9D" w:rsidRDefault="009640FC" w:rsidP="000A1C7B">
      <w:pPr>
        <w:jc w:val="both"/>
        <w:rPr>
          <w:rFonts w:ascii="Sylfaen" w:eastAsiaTheme="minorHAnsi" w:hAnsi="Sylfaen" w:cs="Sylfaen"/>
          <w:bCs/>
          <w:color w:val="000000"/>
          <w:sz w:val="20"/>
          <w:szCs w:val="20"/>
          <w:lang w:val="ka-GE"/>
        </w:rPr>
      </w:pPr>
      <w:r w:rsidRPr="000A1C7B">
        <w:rPr>
          <w:rFonts w:ascii="Sylfaen" w:eastAsiaTheme="minorHAnsi" w:hAnsi="Sylfaen" w:cs="Sylfaen"/>
          <w:bCs/>
          <w:color w:val="000000"/>
          <w:sz w:val="20"/>
          <w:szCs w:val="20"/>
          <w:lang w:val="ka-GE"/>
        </w:rPr>
        <w:t xml:space="preserve">ქალისა და მამაკაცის თანასწორობის მიმართ მგრძნობიარე სოციალური </w:t>
      </w:r>
      <w:r w:rsidR="00C23F71">
        <w:rPr>
          <w:rFonts w:ascii="Sylfaen" w:eastAsiaTheme="minorHAnsi" w:hAnsi="Sylfaen" w:cs="Sylfaen"/>
          <w:bCs/>
          <w:color w:val="000000"/>
          <w:sz w:val="20"/>
          <w:szCs w:val="20"/>
          <w:lang w:val="ka-GE"/>
        </w:rPr>
        <w:t>პროგრამები</w:t>
      </w:r>
      <w:r w:rsidRPr="000A1C7B">
        <w:rPr>
          <w:rFonts w:ascii="Sylfaen" w:eastAsiaTheme="minorHAnsi" w:hAnsi="Sylfaen" w:cs="Sylfaen"/>
          <w:bCs/>
          <w:color w:val="000000"/>
          <w:sz w:val="20"/>
          <w:szCs w:val="20"/>
          <w:lang w:val="ka-GE"/>
        </w:rPr>
        <w:t>ს განხორციელების შედეგად უზრუნველყოფილია ბენეფიციართა სოციალური მდგომარეობის გაუმჯობესება.</w:t>
      </w:r>
    </w:p>
    <w:p w14:paraId="18079BCB" w14:textId="77777777" w:rsidR="002605AC" w:rsidRPr="000A1C7B" w:rsidRDefault="002605AC" w:rsidP="000A1C7B">
      <w:pPr>
        <w:jc w:val="both"/>
        <w:rPr>
          <w:rFonts w:ascii="Sylfaen" w:hAnsi="Sylfaen" w:cs="Calibri"/>
          <w:sz w:val="20"/>
          <w:szCs w:val="20"/>
          <w:lang w:val="ka-GE"/>
        </w:rPr>
      </w:pPr>
    </w:p>
    <w:p w14:paraId="231243D1" w14:textId="77777777" w:rsidR="00507C9D" w:rsidRPr="009640FC" w:rsidRDefault="00507C9D" w:rsidP="00806225">
      <w:pPr>
        <w:pStyle w:val="Default"/>
        <w:ind w:firstLine="720"/>
        <w:jc w:val="both"/>
        <w:rPr>
          <w:b/>
          <w:bCs/>
          <w:sz w:val="20"/>
          <w:szCs w:val="20"/>
          <w:lang w:val="ka-GE"/>
        </w:rPr>
      </w:pPr>
      <w:r w:rsidRPr="009640FC">
        <w:rPr>
          <w:b/>
          <w:bCs/>
          <w:sz w:val="20"/>
          <w:szCs w:val="20"/>
          <w:lang w:val="ka-GE"/>
        </w:rPr>
        <w:t xml:space="preserve">პროგრამის ფარგლებში დაგეგმილია შემდეგი </w:t>
      </w:r>
      <w:proofErr w:type="spellStart"/>
      <w:r w:rsidRPr="009640FC">
        <w:rPr>
          <w:b/>
          <w:bCs/>
          <w:sz w:val="20"/>
          <w:szCs w:val="20"/>
          <w:lang w:val="ka-GE"/>
        </w:rPr>
        <w:t>ქვეპროგრამების</w:t>
      </w:r>
      <w:proofErr w:type="spellEnd"/>
      <w:r w:rsidRPr="009640FC">
        <w:rPr>
          <w:b/>
          <w:bCs/>
          <w:sz w:val="20"/>
          <w:szCs w:val="20"/>
          <w:lang w:val="ka-GE"/>
        </w:rPr>
        <w:t xml:space="preserve"> განხორციელება:   </w:t>
      </w:r>
    </w:p>
    <w:p w14:paraId="6F6E28B4" w14:textId="77777777" w:rsidR="00FA6BC7" w:rsidRPr="009640FC" w:rsidRDefault="00FA6BC7" w:rsidP="000332BB">
      <w:pPr>
        <w:pStyle w:val="Default"/>
        <w:jc w:val="both"/>
        <w:rPr>
          <w:sz w:val="20"/>
          <w:szCs w:val="20"/>
          <w:lang w:val="ka-GE"/>
        </w:rPr>
      </w:pPr>
    </w:p>
    <w:tbl>
      <w:tblPr>
        <w:tblW w:w="9351" w:type="dxa"/>
        <w:tblLook w:val="04A0" w:firstRow="1" w:lastRow="0" w:firstColumn="1" w:lastColumn="0" w:noHBand="0" w:noVBand="1"/>
      </w:tblPr>
      <w:tblGrid>
        <w:gridCol w:w="1474"/>
        <w:gridCol w:w="7877"/>
      </w:tblGrid>
      <w:tr w:rsidR="00507C9D" w:rsidRPr="009640FC" w14:paraId="7DA3E721" w14:textId="77777777" w:rsidTr="004C0FA4">
        <w:trPr>
          <w:trHeight w:val="540"/>
        </w:trPr>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89BAB" w14:textId="48833E1A" w:rsidR="00507C9D" w:rsidRPr="00B171C8" w:rsidRDefault="00507C9D" w:rsidP="00507C9D">
            <w:pPr>
              <w:spacing w:after="0" w:line="240" w:lineRule="auto"/>
              <w:jc w:val="center"/>
              <w:rPr>
                <w:rFonts w:ascii="Sylfaen" w:hAnsi="Sylfaen" w:cs="Calibri"/>
                <w:b/>
                <w:bCs/>
                <w:sz w:val="20"/>
                <w:szCs w:val="20"/>
              </w:rPr>
            </w:pPr>
            <w:r w:rsidRPr="003B327A">
              <w:rPr>
                <w:rFonts w:ascii="Sylfaen" w:hAnsi="Sylfaen" w:cs="Calibri"/>
                <w:b/>
                <w:bCs/>
                <w:color w:val="000000"/>
                <w:sz w:val="20"/>
                <w:szCs w:val="20"/>
                <w:lang w:val="ka-GE"/>
              </w:rPr>
              <w:t>პროგრამული კოდი</w:t>
            </w:r>
          </w:p>
        </w:tc>
        <w:tc>
          <w:tcPr>
            <w:tcW w:w="7877" w:type="dxa"/>
            <w:tcBorders>
              <w:top w:val="single" w:sz="4" w:space="0" w:color="auto"/>
              <w:left w:val="nil"/>
              <w:bottom w:val="single" w:sz="4" w:space="0" w:color="auto"/>
              <w:right w:val="single" w:sz="4" w:space="0" w:color="auto"/>
            </w:tcBorders>
            <w:shd w:val="clear" w:color="auto" w:fill="auto"/>
            <w:vAlign w:val="center"/>
            <w:hideMark/>
          </w:tcPr>
          <w:p w14:paraId="6DF8D22C" w14:textId="00E8E3C0" w:rsidR="00507C9D" w:rsidRPr="00B171C8" w:rsidRDefault="00507C9D" w:rsidP="00507C9D">
            <w:pPr>
              <w:spacing w:after="0" w:line="240" w:lineRule="auto"/>
              <w:jc w:val="center"/>
              <w:rPr>
                <w:rFonts w:ascii="Sylfaen" w:hAnsi="Sylfaen" w:cs="Calibri"/>
                <w:b/>
                <w:bCs/>
                <w:sz w:val="20"/>
                <w:szCs w:val="20"/>
              </w:rPr>
            </w:pPr>
            <w:proofErr w:type="spellStart"/>
            <w:r>
              <w:rPr>
                <w:rFonts w:ascii="Sylfaen" w:hAnsi="Sylfaen" w:cs="Calibri"/>
                <w:b/>
                <w:bCs/>
                <w:color w:val="000000"/>
                <w:sz w:val="20"/>
                <w:szCs w:val="20"/>
                <w:lang w:val="ka-GE"/>
              </w:rPr>
              <w:t>ქვე</w:t>
            </w:r>
            <w:r w:rsidRPr="003B327A">
              <w:rPr>
                <w:rFonts w:ascii="Sylfaen" w:hAnsi="Sylfaen" w:cs="Calibri"/>
                <w:b/>
                <w:bCs/>
                <w:color w:val="000000"/>
                <w:sz w:val="20"/>
                <w:szCs w:val="20"/>
                <w:lang w:val="ka-GE"/>
              </w:rPr>
              <w:t>პროგრამის</w:t>
            </w:r>
            <w:proofErr w:type="spellEnd"/>
            <w:r w:rsidRPr="003B327A">
              <w:rPr>
                <w:rFonts w:ascii="Sylfaen" w:hAnsi="Sylfaen" w:cs="Calibri"/>
                <w:b/>
                <w:bCs/>
                <w:color w:val="000000"/>
                <w:sz w:val="20"/>
                <w:szCs w:val="20"/>
                <w:lang w:val="ka-GE"/>
              </w:rPr>
              <w:t xml:space="preserve"> დასახელება</w:t>
            </w:r>
          </w:p>
        </w:tc>
      </w:tr>
      <w:tr w:rsidR="009640FC" w:rsidRPr="009640FC" w14:paraId="489C1DAE" w14:textId="77777777" w:rsidTr="004C0FA4">
        <w:trPr>
          <w:trHeight w:val="108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13E6D4A7"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06 02 01</w:t>
            </w:r>
          </w:p>
        </w:tc>
        <w:tc>
          <w:tcPr>
            <w:tcW w:w="7877" w:type="dxa"/>
            <w:tcBorders>
              <w:top w:val="nil"/>
              <w:left w:val="nil"/>
              <w:bottom w:val="single" w:sz="4" w:space="0" w:color="auto"/>
              <w:right w:val="single" w:sz="4" w:space="0" w:color="auto"/>
            </w:tcBorders>
            <w:shd w:val="clear" w:color="auto" w:fill="auto"/>
            <w:vAlign w:val="center"/>
            <w:hideMark/>
          </w:tcPr>
          <w:p w14:paraId="1978C14B" w14:textId="024FCE9A"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სოციალურად</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დაუცველი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ფენისათვის</w:t>
            </w:r>
            <w:proofErr w:type="spellEnd"/>
            <w:r w:rsidRPr="009640FC">
              <w:rPr>
                <w:rFonts w:ascii="Sylfaen" w:hAnsi="Sylfaen" w:cs="Calibri"/>
                <w:color w:val="000000"/>
                <w:sz w:val="20"/>
                <w:szCs w:val="20"/>
              </w:rPr>
              <w:t xml:space="preserve"> </w:t>
            </w:r>
            <w:proofErr w:type="spellStart"/>
            <w:proofErr w:type="gramStart"/>
            <w:r w:rsidRPr="009640FC">
              <w:rPr>
                <w:rFonts w:ascii="Sylfaen" w:hAnsi="Sylfaen" w:cs="Calibri"/>
                <w:color w:val="000000"/>
                <w:sz w:val="20"/>
                <w:szCs w:val="20"/>
              </w:rPr>
              <w:t>ყოველდღიური</w:t>
            </w:r>
            <w:proofErr w:type="spellEnd"/>
            <w:r w:rsidRPr="009640FC">
              <w:rPr>
                <w:rFonts w:ascii="Sylfaen" w:hAnsi="Sylfaen" w:cs="Calibri"/>
                <w:color w:val="000000"/>
                <w:sz w:val="20"/>
                <w:szCs w:val="20"/>
              </w:rPr>
              <w:t xml:space="preserve">, </w:t>
            </w:r>
            <w:r w:rsidR="004C0FA4">
              <w:rPr>
                <w:rFonts w:ascii="Sylfaen" w:hAnsi="Sylfaen" w:cs="Calibri"/>
                <w:color w:val="000000"/>
                <w:sz w:val="20"/>
                <w:szCs w:val="20"/>
                <w:lang w:val="ka-GE"/>
              </w:rPr>
              <w:t xml:space="preserve">  </w:t>
            </w:r>
            <w:proofErr w:type="gramEnd"/>
            <w:r w:rsidR="004C0FA4">
              <w:rPr>
                <w:rFonts w:ascii="Sylfaen" w:hAnsi="Sylfaen" w:cs="Calibri"/>
                <w:color w:val="000000"/>
                <w:sz w:val="20"/>
                <w:szCs w:val="20"/>
                <w:lang w:val="ka-GE"/>
              </w:rPr>
              <w:t xml:space="preserve">                                    </w:t>
            </w:r>
            <w:proofErr w:type="spellStart"/>
            <w:r w:rsidRPr="009640FC">
              <w:rPr>
                <w:rFonts w:ascii="Sylfaen" w:hAnsi="Sylfaen" w:cs="Calibri"/>
                <w:color w:val="000000"/>
                <w:sz w:val="20"/>
                <w:szCs w:val="20"/>
              </w:rPr>
              <w:t>ერთჯერადი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უფასო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კვებით</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უზრუნველყოფა</w:t>
            </w:r>
            <w:proofErr w:type="spellEnd"/>
          </w:p>
        </w:tc>
      </w:tr>
      <w:tr w:rsidR="009640FC" w:rsidRPr="009640FC" w14:paraId="65EBC367" w14:textId="77777777" w:rsidTr="004C0FA4">
        <w:trPr>
          <w:trHeight w:val="108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282B8856"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06 02 02</w:t>
            </w:r>
          </w:p>
        </w:tc>
        <w:tc>
          <w:tcPr>
            <w:tcW w:w="7877" w:type="dxa"/>
            <w:tcBorders>
              <w:top w:val="nil"/>
              <w:left w:val="nil"/>
              <w:bottom w:val="single" w:sz="4" w:space="0" w:color="auto"/>
              <w:right w:val="single" w:sz="4" w:space="0" w:color="auto"/>
            </w:tcBorders>
            <w:shd w:val="clear" w:color="auto" w:fill="auto"/>
            <w:vAlign w:val="center"/>
            <w:hideMark/>
          </w:tcPr>
          <w:p w14:paraId="291A02D7" w14:textId="21432418"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ვეტერანთა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უკვდავყოფის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სარიატუალო</w:t>
            </w:r>
            <w:proofErr w:type="spellEnd"/>
            <w:r w:rsidRPr="009640FC">
              <w:rPr>
                <w:rFonts w:ascii="Sylfaen" w:hAnsi="Sylfaen" w:cs="Calibri"/>
                <w:color w:val="000000"/>
                <w:sz w:val="20"/>
                <w:szCs w:val="20"/>
              </w:rPr>
              <w:t xml:space="preserve"> </w:t>
            </w:r>
            <w:proofErr w:type="spellStart"/>
            <w:proofErr w:type="gramStart"/>
            <w:r w:rsidRPr="009640FC">
              <w:rPr>
                <w:rFonts w:ascii="Sylfaen" w:hAnsi="Sylfaen" w:cs="Calibri"/>
                <w:color w:val="000000"/>
                <w:sz w:val="20"/>
                <w:szCs w:val="20"/>
              </w:rPr>
              <w:t>მომსახურების</w:t>
            </w:r>
            <w:proofErr w:type="spellEnd"/>
            <w:r w:rsidRPr="009640FC">
              <w:rPr>
                <w:rFonts w:ascii="Sylfaen" w:hAnsi="Sylfaen" w:cs="Calibri"/>
                <w:color w:val="000000"/>
                <w:sz w:val="20"/>
                <w:szCs w:val="20"/>
              </w:rPr>
              <w:t xml:space="preserve">, </w:t>
            </w:r>
            <w:r w:rsidR="004C0FA4">
              <w:rPr>
                <w:rFonts w:ascii="Sylfaen" w:hAnsi="Sylfaen" w:cs="Calibri"/>
                <w:color w:val="000000"/>
                <w:sz w:val="20"/>
                <w:szCs w:val="20"/>
                <w:lang w:val="ka-GE"/>
              </w:rPr>
              <w:t xml:space="preserve">  </w:t>
            </w:r>
            <w:proofErr w:type="gramEnd"/>
            <w:r w:rsidR="004C0FA4">
              <w:rPr>
                <w:rFonts w:ascii="Sylfaen" w:hAnsi="Sylfaen" w:cs="Calibri"/>
                <w:color w:val="000000"/>
                <w:sz w:val="20"/>
                <w:szCs w:val="20"/>
                <w:lang w:val="ka-GE"/>
              </w:rPr>
              <w:t xml:space="preserve">                              </w:t>
            </w:r>
            <w:proofErr w:type="spellStart"/>
            <w:r w:rsidRPr="009640FC">
              <w:rPr>
                <w:rFonts w:ascii="Sylfaen" w:hAnsi="Sylfaen" w:cs="Calibri"/>
                <w:color w:val="000000"/>
                <w:sz w:val="20"/>
                <w:szCs w:val="20"/>
              </w:rPr>
              <w:t>სადღესასწაულო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დღეების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ორგანიზება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03979037" w14:textId="77777777" w:rsidTr="004C0FA4">
        <w:trPr>
          <w:trHeight w:val="108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20B42355"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06 02 03</w:t>
            </w:r>
          </w:p>
        </w:tc>
        <w:tc>
          <w:tcPr>
            <w:tcW w:w="7877" w:type="dxa"/>
            <w:tcBorders>
              <w:top w:val="nil"/>
              <w:left w:val="nil"/>
              <w:bottom w:val="single" w:sz="4" w:space="0" w:color="auto"/>
              <w:right w:val="single" w:sz="4" w:space="0" w:color="auto"/>
            </w:tcBorders>
            <w:shd w:val="clear" w:color="auto" w:fill="auto"/>
            <w:vAlign w:val="center"/>
            <w:hideMark/>
          </w:tcPr>
          <w:p w14:paraId="39BC3059" w14:textId="395C490B"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ოთხ</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მეტ</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შვილიან</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ბავშვთა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ოჯახებზე</w:t>
            </w:r>
            <w:proofErr w:type="spellEnd"/>
            <w:r w:rsidRPr="009640FC">
              <w:rPr>
                <w:rFonts w:ascii="Sylfaen" w:hAnsi="Sylfaen" w:cs="Calibri"/>
                <w:color w:val="000000"/>
                <w:sz w:val="20"/>
                <w:szCs w:val="20"/>
              </w:rPr>
              <w:t xml:space="preserve"> (18 </w:t>
            </w:r>
            <w:proofErr w:type="spellStart"/>
            <w:r w:rsidRPr="009640FC">
              <w:rPr>
                <w:rFonts w:ascii="Sylfaen" w:hAnsi="Sylfaen" w:cs="Calibri"/>
                <w:color w:val="000000"/>
                <w:sz w:val="20"/>
                <w:szCs w:val="20"/>
              </w:rPr>
              <w:t>წლამდე</w:t>
            </w:r>
            <w:proofErr w:type="spellEnd"/>
            <w:r w:rsidRPr="009640FC">
              <w:rPr>
                <w:rFonts w:ascii="Sylfaen" w:hAnsi="Sylfaen" w:cs="Calibri"/>
                <w:color w:val="000000"/>
                <w:sz w:val="20"/>
                <w:szCs w:val="20"/>
              </w:rPr>
              <w:t xml:space="preserve"> </w:t>
            </w:r>
            <w:proofErr w:type="spellStart"/>
            <w:proofErr w:type="gramStart"/>
            <w:r w:rsidRPr="009640FC">
              <w:rPr>
                <w:rFonts w:ascii="Sylfaen" w:hAnsi="Sylfaen" w:cs="Calibri"/>
                <w:color w:val="000000"/>
                <w:sz w:val="20"/>
                <w:szCs w:val="20"/>
              </w:rPr>
              <w:t>ბავშვები</w:t>
            </w:r>
            <w:proofErr w:type="spellEnd"/>
            <w:r w:rsidRPr="009640FC">
              <w:rPr>
                <w:rFonts w:ascii="Sylfaen" w:hAnsi="Sylfaen" w:cs="Calibri"/>
                <w:color w:val="000000"/>
                <w:sz w:val="20"/>
                <w:szCs w:val="20"/>
              </w:rPr>
              <w:t xml:space="preserve">) </w:t>
            </w:r>
            <w:r w:rsidR="004C0FA4">
              <w:rPr>
                <w:rFonts w:ascii="Sylfaen" w:hAnsi="Sylfaen" w:cs="Calibri"/>
                <w:color w:val="000000"/>
                <w:sz w:val="20"/>
                <w:szCs w:val="20"/>
                <w:lang w:val="ka-GE"/>
              </w:rPr>
              <w:t xml:space="preserve">  </w:t>
            </w:r>
            <w:proofErr w:type="gramEnd"/>
            <w:r w:rsidR="004C0FA4">
              <w:rPr>
                <w:rFonts w:ascii="Sylfaen" w:hAnsi="Sylfaen" w:cs="Calibri"/>
                <w:color w:val="000000"/>
                <w:sz w:val="20"/>
                <w:szCs w:val="20"/>
                <w:lang w:val="ka-GE"/>
              </w:rPr>
              <w:t xml:space="preserve">                      </w:t>
            </w:r>
            <w:proofErr w:type="spellStart"/>
            <w:r w:rsidRPr="009640FC">
              <w:rPr>
                <w:rFonts w:ascii="Sylfaen" w:hAnsi="Sylfaen" w:cs="Calibri"/>
                <w:color w:val="000000"/>
                <w:sz w:val="20"/>
                <w:szCs w:val="20"/>
              </w:rPr>
              <w:t>ერთჯერადი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330B0145" w14:textId="77777777" w:rsidTr="004C0FA4">
        <w:trPr>
          <w:trHeight w:val="108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68844533"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06 02 04</w:t>
            </w:r>
          </w:p>
        </w:tc>
        <w:tc>
          <w:tcPr>
            <w:tcW w:w="7877" w:type="dxa"/>
            <w:tcBorders>
              <w:top w:val="nil"/>
              <w:left w:val="nil"/>
              <w:bottom w:val="single" w:sz="4" w:space="0" w:color="auto"/>
              <w:right w:val="single" w:sz="4" w:space="0" w:color="auto"/>
            </w:tcBorders>
            <w:shd w:val="clear" w:color="auto" w:fill="auto"/>
            <w:vAlign w:val="center"/>
            <w:hideMark/>
          </w:tcPr>
          <w:p w14:paraId="355FB0B6" w14:textId="38BA8B48"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გაჭირვებულ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ოჯახებში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გარდაცვლილ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პირთა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დასაფლავებისთვის</w:t>
            </w:r>
            <w:proofErr w:type="spellEnd"/>
            <w:r w:rsidR="004C0FA4">
              <w:rPr>
                <w:rFonts w:ascii="Sylfaen" w:hAnsi="Sylfaen" w:cs="Calibri"/>
                <w:color w:val="000000"/>
                <w:sz w:val="20"/>
                <w:szCs w:val="20"/>
                <w:lang w:val="ka-GE"/>
              </w:rPr>
              <w:t xml:space="preserve">                            </w:t>
            </w:r>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ერთჯერადი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165D8BA5" w14:textId="77777777" w:rsidTr="004C0FA4">
        <w:trPr>
          <w:trHeight w:val="72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483C9506"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06 02 05</w:t>
            </w:r>
          </w:p>
        </w:tc>
        <w:tc>
          <w:tcPr>
            <w:tcW w:w="7877" w:type="dxa"/>
            <w:tcBorders>
              <w:top w:val="nil"/>
              <w:left w:val="nil"/>
              <w:bottom w:val="single" w:sz="4" w:space="0" w:color="auto"/>
              <w:right w:val="single" w:sz="4" w:space="0" w:color="auto"/>
            </w:tcBorders>
            <w:shd w:val="clear" w:color="auto" w:fill="auto"/>
            <w:vAlign w:val="center"/>
            <w:hideMark/>
          </w:tcPr>
          <w:p w14:paraId="572DE2AB"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ჰემოდიალეზის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პროგრამაში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ჩართულ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ბენეფიციართა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მგზავრობის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ხელშეწყობა</w:t>
            </w:r>
            <w:proofErr w:type="spellEnd"/>
          </w:p>
        </w:tc>
      </w:tr>
      <w:tr w:rsidR="009640FC" w:rsidRPr="009640FC" w14:paraId="6F4488E5" w14:textId="77777777" w:rsidTr="004C0FA4">
        <w:trPr>
          <w:trHeight w:val="1123"/>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1DC30466"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06 02 06</w:t>
            </w:r>
          </w:p>
        </w:tc>
        <w:tc>
          <w:tcPr>
            <w:tcW w:w="7877" w:type="dxa"/>
            <w:tcBorders>
              <w:top w:val="nil"/>
              <w:left w:val="nil"/>
              <w:bottom w:val="single" w:sz="4" w:space="0" w:color="auto"/>
              <w:right w:val="single" w:sz="4" w:space="0" w:color="auto"/>
            </w:tcBorders>
            <w:shd w:val="clear" w:color="auto" w:fill="auto"/>
            <w:vAlign w:val="center"/>
            <w:hideMark/>
          </w:tcPr>
          <w:p w14:paraId="5D8C6D28"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სამედიცინო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სოციალური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რებილიტაციის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პროგრამაში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ჩართულ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ბავშვთა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აბილიტაცია</w:t>
            </w:r>
            <w:proofErr w:type="spellEnd"/>
            <w:r w:rsidRPr="009640FC">
              <w:rPr>
                <w:rFonts w:ascii="Sylfaen" w:hAnsi="Sylfaen" w:cs="Calibri"/>
                <w:color w:val="000000"/>
                <w:sz w:val="20"/>
                <w:szCs w:val="20"/>
              </w:rPr>
              <w:t>/</w:t>
            </w:r>
            <w:proofErr w:type="spellStart"/>
            <w:r w:rsidRPr="009640FC">
              <w:rPr>
                <w:rFonts w:ascii="Sylfaen" w:hAnsi="Sylfaen" w:cs="Calibri"/>
                <w:color w:val="000000"/>
                <w:sz w:val="20"/>
                <w:szCs w:val="20"/>
              </w:rPr>
              <w:t>რებილიტაციის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კურსებზე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მგზავრობის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ხელშეწყობა</w:t>
            </w:r>
            <w:proofErr w:type="spellEnd"/>
          </w:p>
        </w:tc>
      </w:tr>
      <w:tr w:rsidR="009640FC" w:rsidRPr="009640FC" w14:paraId="6BFD0A1F" w14:textId="77777777" w:rsidTr="004C0FA4">
        <w:trPr>
          <w:trHeight w:val="417"/>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3344B294"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06 02 07</w:t>
            </w:r>
          </w:p>
        </w:tc>
        <w:tc>
          <w:tcPr>
            <w:tcW w:w="7877" w:type="dxa"/>
            <w:tcBorders>
              <w:top w:val="nil"/>
              <w:left w:val="nil"/>
              <w:bottom w:val="single" w:sz="4" w:space="0" w:color="auto"/>
              <w:right w:val="single" w:sz="4" w:space="0" w:color="auto"/>
            </w:tcBorders>
            <w:shd w:val="clear" w:color="auto" w:fill="auto"/>
            <w:vAlign w:val="center"/>
            <w:hideMark/>
          </w:tcPr>
          <w:p w14:paraId="6D839521" w14:textId="77777777" w:rsidR="009640FC" w:rsidRP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მოვლის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საჭიროების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მქონე</w:t>
            </w:r>
            <w:proofErr w:type="spellEnd"/>
            <w:r w:rsidRPr="009640FC">
              <w:rPr>
                <w:rFonts w:ascii="Sylfaen" w:hAnsi="Sylfaen" w:cs="Calibri"/>
                <w:color w:val="000000"/>
                <w:sz w:val="20"/>
                <w:szCs w:val="20"/>
              </w:rPr>
              <w:t xml:space="preserve"> </w:t>
            </w:r>
            <w:proofErr w:type="spellStart"/>
            <w:proofErr w:type="gramStart"/>
            <w:r w:rsidRPr="009640FC">
              <w:rPr>
                <w:rFonts w:ascii="Sylfaen" w:hAnsi="Sylfaen" w:cs="Calibri"/>
                <w:color w:val="000000"/>
                <w:sz w:val="20"/>
                <w:szCs w:val="20"/>
              </w:rPr>
              <w:t>პირთათვის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proofErr w:type="gram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13FDAEAD" w14:textId="77777777" w:rsidTr="004C0FA4">
        <w:trPr>
          <w:trHeight w:val="847"/>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657A4045"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06 02 08</w:t>
            </w:r>
          </w:p>
        </w:tc>
        <w:tc>
          <w:tcPr>
            <w:tcW w:w="7877" w:type="dxa"/>
            <w:tcBorders>
              <w:top w:val="nil"/>
              <w:left w:val="nil"/>
              <w:bottom w:val="single" w:sz="4" w:space="0" w:color="auto"/>
              <w:right w:val="single" w:sz="4" w:space="0" w:color="auto"/>
            </w:tcBorders>
            <w:shd w:val="clear" w:color="auto" w:fill="auto"/>
            <w:vAlign w:val="center"/>
            <w:hideMark/>
          </w:tcPr>
          <w:p w14:paraId="1E007E65"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 xml:space="preserve">0-დან 18 </w:t>
            </w:r>
            <w:proofErr w:type="spellStart"/>
            <w:r w:rsidRPr="009640FC">
              <w:rPr>
                <w:rFonts w:ascii="Sylfaen" w:hAnsi="Sylfaen" w:cs="Calibri"/>
                <w:color w:val="000000"/>
                <w:sz w:val="20"/>
                <w:szCs w:val="20"/>
              </w:rPr>
              <w:t>წლამდე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ასაკის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ბავშვებზე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სპეციალური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სამკურნალო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კვების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პროდუქტების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შესაძენად</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9640FC" w:rsidRPr="009640FC" w14:paraId="46354286" w14:textId="77777777" w:rsidTr="004C0FA4">
        <w:trPr>
          <w:trHeight w:val="720"/>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0622EF5A"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06 02 09</w:t>
            </w:r>
          </w:p>
        </w:tc>
        <w:tc>
          <w:tcPr>
            <w:tcW w:w="7877" w:type="dxa"/>
            <w:tcBorders>
              <w:top w:val="nil"/>
              <w:left w:val="nil"/>
              <w:bottom w:val="single" w:sz="4" w:space="0" w:color="auto"/>
              <w:right w:val="single" w:sz="4" w:space="0" w:color="auto"/>
            </w:tcBorders>
            <w:shd w:val="clear" w:color="auto" w:fill="auto"/>
            <w:vAlign w:val="center"/>
            <w:hideMark/>
          </w:tcPr>
          <w:p w14:paraId="054514A2" w14:textId="44AB7CA6" w:rsidR="009640FC" w:rsidRPr="009640FC" w:rsidRDefault="009640FC" w:rsidP="009640FC">
            <w:pPr>
              <w:spacing w:after="0" w:line="240" w:lineRule="auto"/>
              <w:jc w:val="center"/>
              <w:rPr>
                <w:rFonts w:ascii="Sylfaen" w:hAnsi="Sylfaen" w:cs="Calibri"/>
                <w:color w:val="000000"/>
                <w:sz w:val="20"/>
                <w:szCs w:val="20"/>
              </w:rPr>
            </w:pPr>
            <w:proofErr w:type="spellStart"/>
            <w:proofErr w:type="gramStart"/>
            <w:r w:rsidRPr="009640FC">
              <w:rPr>
                <w:rFonts w:ascii="Sylfaen" w:hAnsi="Sylfaen" w:cs="Calibri"/>
                <w:color w:val="000000"/>
                <w:sz w:val="20"/>
                <w:szCs w:val="20"/>
              </w:rPr>
              <w:t>საქმიანობათა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ცენტრი</w:t>
            </w:r>
            <w:proofErr w:type="spellEnd"/>
            <w:proofErr w:type="gram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ქედაში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უსაფრთხო</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გარემოსა</w:t>
            </w:r>
            <w:proofErr w:type="spellEnd"/>
            <w:r w:rsidR="004C0FA4">
              <w:rPr>
                <w:rFonts w:ascii="Sylfaen" w:hAnsi="Sylfaen" w:cs="Calibri"/>
                <w:color w:val="000000"/>
                <w:sz w:val="20"/>
                <w:szCs w:val="20"/>
                <w:lang w:val="ka-GE"/>
              </w:rPr>
              <w:t xml:space="preserve">                                                              </w:t>
            </w:r>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სიცოცხლის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ხელშეწყობისათვის</w:t>
            </w:r>
            <w:proofErr w:type="spellEnd"/>
          </w:p>
        </w:tc>
      </w:tr>
      <w:tr w:rsidR="009640FC" w:rsidRPr="009640FC" w14:paraId="55D69E98" w14:textId="77777777" w:rsidTr="004C0FA4">
        <w:trPr>
          <w:trHeight w:val="813"/>
        </w:trPr>
        <w:tc>
          <w:tcPr>
            <w:tcW w:w="1474" w:type="dxa"/>
            <w:tcBorders>
              <w:top w:val="nil"/>
              <w:left w:val="single" w:sz="4" w:space="0" w:color="auto"/>
              <w:bottom w:val="single" w:sz="4" w:space="0" w:color="auto"/>
              <w:right w:val="single" w:sz="4" w:space="0" w:color="auto"/>
            </w:tcBorders>
            <w:shd w:val="clear" w:color="auto" w:fill="auto"/>
            <w:vAlign w:val="center"/>
            <w:hideMark/>
          </w:tcPr>
          <w:p w14:paraId="0445E6F3" w14:textId="77777777" w:rsidR="009640FC" w:rsidRPr="009640FC" w:rsidRDefault="009640FC" w:rsidP="009640FC">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06 02 10</w:t>
            </w:r>
          </w:p>
        </w:tc>
        <w:tc>
          <w:tcPr>
            <w:tcW w:w="7877" w:type="dxa"/>
            <w:tcBorders>
              <w:top w:val="nil"/>
              <w:left w:val="nil"/>
              <w:bottom w:val="single" w:sz="4" w:space="0" w:color="auto"/>
              <w:right w:val="single" w:sz="4" w:space="0" w:color="auto"/>
            </w:tcBorders>
            <w:shd w:val="clear" w:color="auto" w:fill="auto"/>
            <w:vAlign w:val="center"/>
            <w:hideMark/>
          </w:tcPr>
          <w:p w14:paraId="0A19B5DC" w14:textId="77777777" w:rsidR="009640FC" w:rsidRDefault="009640FC" w:rsidP="009640FC">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სტიქიური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მოვლენების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შედეგად</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დაზარალებულ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ოჯახებზე</w:t>
            </w:r>
            <w:proofErr w:type="spellEnd"/>
            <w:r w:rsidR="004C0FA4">
              <w:rPr>
                <w:rFonts w:ascii="Sylfaen" w:hAnsi="Sylfaen" w:cs="Calibri"/>
                <w:color w:val="000000"/>
                <w:sz w:val="20"/>
                <w:szCs w:val="20"/>
                <w:lang w:val="ka-GE"/>
              </w:rPr>
              <w:t xml:space="preserve">                                       </w:t>
            </w:r>
            <w:proofErr w:type="gramStart"/>
            <w:r w:rsidR="004C0FA4">
              <w:rPr>
                <w:rFonts w:ascii="Sylfaen" w:hAnsi="Sylfaen" w:cs="Calibri"/>
                <w:color w:val="000000"/>
                <w:sz w:val="20"/>
                <w:szCs w:val="20"/>
                <w:lang w:val="ka-GE"/>
              </w:rPr>
              <w:t xml:space="preserve">  </w:t>
            </w:r>
            <w:r w:rsidRPr="009640FC">
              <w:rPr>
                <w:rFonts w:ascii="Sylfaen" w:hAnsi="Sylfaen" w:cs="Calibri"/>
                <w:color w:val="000000"/>
                <w:sz w:val="20"/>
                <w:szCs w:val="20"/>
              </w:rPr>
              <w:t xml:space="preserve"> (</w:t>
            </w:r>
            <w:proofErr w:type="spellStart"/>
            <w:proofErr w:type="gramEnd"/>
            <w:r w:rsidRPr="009640FC">
              <w:rPr>
                <w:rFonts w:ascii="Sylfaen" w:hAnsi="Sylfaen" w:cs="Calibri"/>
                <w:color w:val="000000"/>
                <w:sz w:val="20"/>
                <w:szCs w:val="20"/>
              </w:rPr>
              <w:t>ბინის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ქირით</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უზრუნველყოფა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p w14:paraId="08B9AAB5" w14:textId="422E6D08" w:rsidR="004C0FA4" w:rsidRPr="009640FC" w:rsidRDefault="004C0FA4" w:rsidP="009640FC">
            <w:pPr>
              <w:spacing w:after="0" w:line="240" w:lineRule="auto"/>
              <w:jc w:val="center"/>
              <w:rPr>
                <w:rFonts w:ascii="Sylfaen" w:hAnsi="Sylfaen" w:cs="Calibri"/>
                <w:color w:val="000000"/>
                <w:sz w:val="20"/>
                <w:szCs w:val="20"/>
              </w:rPr>
            </w:pPr>
          </w:p>
        </w:tc>
      </w:tr>
      <w:tr w:rsidR="004C0FA4" w:rsidRPr="009640FC" w14:paraId="0186DBB8" w14:textId="77777777" w:rsidTr="004C0FA4">
        <w:trPr>
          <w:trHeight w:val="813"/>
        </w:trPr>
        <w:tc>
          <w:tcPr>
            <w:tcW w:w="1474" w:type="dxa"/>
            <w:tcBorders>
              <w:top w:val="nil"/>
              <w:left w:val="single" w:sz="4" w:space="0" w:color="auto"/>
              <w:bottom w:val="single" w:sz="4" w:space="0" w:color="auto"/>
              <w:right w:val="single" w:sz="4" w:space="0" w:color="auto"/>
            </w:tcBorders>
            <w:shd w:val="clear" w:color="auto" w:fill="auto"/>
            <w:vAlign w:val="center"/>
          </w:tcPr>
          <w:p w14:paraId="67AF0BEC" w14:textId="3CFC58DE" w:rsidR="004C0FA4" w:rsidRPr="009640FC" w:rsidRDefault="004C0FA4" w:rsidP="004C0FA4">
            <w:pPr>
              <w:spacing w:after="0" w:line="240" w:lineRule="auto"/>
              <w:jc w:val="center"/>
              <w:rPr>
                <w:rFonts w:ascii="Sylfaen" w:hAnsi="Sylfaen" w:cs="Calibri"/>
                <w:color w:val="000000"/>
                <w:sz w:val="20"/>
                <w:szCs w:val="20"/>
              </w:rPr>
            </w:pPr>
            <w:r w:rsidRPr="009640FC">
              <w:rPr>
                <w:rFonts w:ascii="Sylfaen" w:hAnsi="Sylfaen" w:cs="Calibri"/>
                <w:color w:val="000000"/>
                <w:sz w:val="20"/>
                <w:szCs w:val="20"/>
              </w:rPr>
              <w:t>06 02 11</w:t>
            </w:r>
          </w:p>
        </w:tc>
        <w:tc>
          <w:tcPr>
            <w:tcW w:w="7877" w:type="dxa"/>
            <w:tcBorders>
              <w:top w:val="nil"/>
              <w:left w:val="nil"/>
              <w:bottom w:val="single" w:sz="4" w:space="0" w:color="auto"/>
              <w:right w:val="single" w:sz="4" w:space="0" w:color="auto"/>
            </w:tcBorders>
            <w:shd w:val="clear" w:color="auto" w:fill="auto"/>
            <w:vAlign w:val="center"/>
          </w:tcPr>
          <w:p w14:paraId="416958F7" w14:textId="37EA1896" w:rsidR="004C0FA4" w:rsidRPr="009640FC" w:rsidRDefault="004C0FA4" w:rsidP="004C0FA4">
            <w:pPr>
              <w:spacing w:after="0" w:line="240" w:lineRule="auto"/>
              <w:jc w:val="center"/>
              <w:rPr>
                <w:rFonts w:ascii="Sylfaen" w:hAnsi="Sylfaen" w:cs="Calibri"/>
                <w:color w:val="000000"/>
                <w:sz w:val="20"/>
                <w:szCs w:val="20"/>
              </w:rPr>
            </w:pPr>
            <w:proofErr w:type="spellStart"/>
            <w:r w:rsidRPr="009640FC">
              <w:rPr>
                <w:rFonts w:ascii="Sylfaen" w:hAnsi="Sylfaen" w:cs="Calibri"/>
                <w:color w:val="000000"/>
                <w:sz w:val="20"/>
                <w:szCs w:val="20"/>
              </w:rPr>
              <w:t>მარტოხელა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მშობლის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სტატუსის</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მქონე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მარჩენალდაკარგულ</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პირებზე</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ფინანსური</w:t>
            </w:r>
            <w:proofErr w:type="spellEnd"/>
            <w:r w:rsidRPr="009640FC">
              <w:rPr>
                <w:rFonts w:ascii="Sylfaen" w:hAnsi="Sylfaen" w:cs="Calibri"/>
                <w:color w:val="000000"/>
                <w:sz w:val="20"/>
                <w:szCs w:val="20"/>
              </w:rPr>
              <w:t xml:space="preserve"> </w:t>
            </w:r>
            <w:proofErr w:type="spellStart"/>
            <w:r w:rsidRPr="009640FC">
              <w:rPr>
                <w:rFonts w:ascii="Sylfaen" w:hAnsi="Sylfaen" w:cs="Calibri"/>
                <w:color w:val="000000"/>
                <w:sz w:val="20"/>
                <w:szCs w:val="20"/>
              </w:rPr>
              <w:t>დახმარება</w:t>
            </w:r>
            <w:proofErr w:type="spellEnd"/>
          </w:p>
        </w:tc>
      </w:tr>
      <w:tr w:rsidR="004C0FA4" w:rsidRPr="009640FC" w14:paraId="07D8671A" w14:textId="77777777" w:rsidTr="004C0FA4">
        <w:trPr>
          <w:trHeight w:val="698"/>
        </w:trPr>
        <w:tc>
          <w:tcPr>
            <w:tcW w:w="1474" w:type="dxa"/>
            <w:tcBorders>
              <w:top w:val="nil"/>
              <w:left w:val="single" w:sz="4" w:space="0" w:color="auto"/>
              <w:bottom w:val="single" w:sz="4" w:space="0" w:color="auto"/>
              <w:right w:val="single" w:sz="4" w:space="0" w:color="auto"/>
            </w:tcBorders>
            <w:shd w:val="clear" w:color="auto" w:fill="auto"/>
            <w:vAlign w:val="center"/>
          </w:tcPr>
          <w:p w14:paraId="258F19F1" w14:textId="0E62E639" w:rsidR="004C0FA4" w:rsidRPr="004C0FA4" w:rsidRDefault="004C0FA4" w:rsidP="004C0FA4">
            <w:pPr>
              <w:spacing w:after="0" w:line="240" w:lineRule="auto"/>
              <w:jc w:val="center"/>
              <w:rPr>
                <w:rFonts w:ascii="Sylfaen" w:hAnsi="Sylfaen" w:cs="Calibri"/>
                <w:color w:val="000000"/>
                <w:sz w:val="20"/>
                <w:szCs w:val="20"/>
                <w:lang w:val="ka-GE"/>
              </w:rPr>
            </w:pPr>
            <w:r>
              <w:rPr>
                <w:rFonts w:ascii="Sylfaen" w:hAnsi="Sylfaen" w:cs="Calibri"/>
                <w:color w:val="000000"/>
                <w:sz w:val="20"/>
                <w:szCs w:val="20"/>
                <w:lang w:val="ka-GE"/>
              </w:rPr>
              <w:t>06 02 13</w:t>
            </w:r>
          </w:p>
        </w:tc>
        <w:tc>
          <w:tcPr>
            <w:tcW w:w="7877" w:type="dxa"/>
            <w:tcBorders>
              <w:top w:val="nil"/>
              <w:left w:val="nil"/>
              <w:bottom w:val="single" w:sz="4" w:space="0" w:color="auto"/>
              <w:right w:val="single" w:sz="4" w:space="0" w:color="auto"/>
            </w:tcBorders>
            <w:shd w:val="clear" w:color="auto" w:fill="auto"/>
            <w:vAlign w:val="center"/>
          </w:tcPr>
          <w:p w14:paraId="7DE2FB87" w14:textId="202FC4BF" w:rsidR="004C0FA4" w:rsidRPr="004C0FA4" w:rsidRDefault="004C0FA4" w:rsidP="004C0FA4">
            <w:pPr>
              <w:spacing w:after="0" w:line="240" w:lineRule="auto"/>
              <w:jc w:val="center"/>
              <w:rPr>
                <w:rFonts w:ascii="Sylfaen" w:hAnsi="Sylfaen" w:cs="Calibri"/>
                <w:color w:val="000000"/>
                <w:sz w:val="20"/>
                <w:szCs w:val="20"/>
                <w:lang w:val="ka-GE"/>
              </w:rPr>
            </w:pPr>
            <w:r>
              <w:rPr>
                <w:rFonts w:ascii="Sylfaen" w:hAnsi="Sylfaen" w:cs="Calibri"/>
                <w:color w:val="000000"/>
                <w:sz w:val="20"/>
                <w:szCs w:val="20"/>
                <w:lang w:val="ka-GE"/>
              </w:rPr>
              <w:t>სტიქიისა და უბედური შემთხვევების შედეგად დაზარალებული მოსახლეობის ერთჯერადი ფინანსური დახმარება (აჭარა)</w:t>
            </w:r>
          </w:p>
        </w:tc>
      </w:tr>
    </w:tbl>
    <w:p w14:paraId="0CF535E6" w14:textId="77777777" w:rsidR="00312659" w:rsidRPr="006D05D8" w:rsidRDefault="00AE4B2A" w:rsidP="009320A2">
      <w:pPr>
        <w:jc w:val="center"/>
        <w:rPr>
          <w:rFonts w:ascii="Sylfaen" w:hAnsi="Sylfaen"/>
          <w:b/>
          <w:sz w:val="20"/>
          <w:szCs w:val="20"/>
          <w:lang w:val="ka-GE"/>
        </w:rPr>
      </w:pPr>
      <w:r w:rsidRPr="006D05D8">
        <w:rPr>
          <w:rFonts w:ascii="Sylfaen" w:hAnsi="Sylfaen"/>
          <w:b/>
          <w:sz w:val="20"/>
          <w:szCs w:val="20"/>
          <w:lang w:val="ka-GE"/>
        </w:rPr>
        <w:t>თავი III</w:t>
      </w:r>
    </w:p>
    <w:p w14:paraId="36217AA4" w14:textId="77777777" w:rsidR="00312659" w:rsidRPr="006D05D8" w:rsidRDefault="00312659" w:rsidP="00312659">
      <w:pPr>
        <w:jc w:val="center"/>
        <w:rPr>
          <w:rFonts w:ascii="Sylfaen" w:hAnsi="Sylfaen"/>
          <w:b/>
          <w:sz w:val="20"/>
          <w:szCs w:val="20"/>
          <w:lang w:val="ka-GE"/>
        </w:rPr>
      </w:pPr>
      <w:r w:rsidRPr="006D05D8">
        <w:rPr>
          <w:rFonts w:ascii="Sylfaen" w:hAnsi="Sylfaen"/>
          <w:b/>
          <w:sz w:val="20"/>
          <w:szCs w:val="20"/>
          <w:lang w:val="ka-GE"/>
        </w:rPr>
        <w:t>ქედის მუნიციპალიტეტის ბიუჯეტის ასიგნებები</w:t>
      </w:r>
    </w:p>
    <w:p w14:paraId="3D6AC75C" w14:textId="4B1DC143" w:rsidR="00312659" w:rsidRPr="006D05D8" w:rsidRDefault="00312659" w:rsidP="00312659">
      <w:pPr>
        <w:ind w:firstLine="720"/>
        <w:jc w:val="center"/>
        <w:rPr>
          <w:rFonts w:ascii="Sylfaen" w:hAnsi="Sylfaen"/>
          <w:b/>
          <w:sz w:val="20"/>
          <w:szCs w:val="20"/>
          <w:lang w:val="ka-GE"/>
        </w:rPr>
      </w:pPr>
      <w:r w:rsidRPr="006D05D8">
        <w:rPr>
          <w:rFonts w:ascii="Sylfaen" w:hAnsi="Sylfaen"/>
          <w:b/>
          <w:sz w:val="20"/>
          <w:szCs w:val="20"/>
          <w:lang w:val="ka-GE"/>
        </w:rPr>
        <w:t>მუხლი</w:t>
      </w:r>
      <w:r w:rsidR="00CA2CBA" w:rsidRPr="006D05D8">
        <w:rPr>
          <w:rFonts w:ascii="Sylfaen" w:hAnsi="Sylfaen"/>
          <w:b/>
          <w:sz w:val="20"/>
          <w:szCs w:val="20"/>
          <w:lang w:val="ka-GE"/>
        </w:rPr>
        <w:t xml:space="preserve"> </w:t>
      </w:r>
      <w:r w:rsidRPr="006D05D8">
        <w:rPr>
          <w:rFonts w:ascii="Sylfaen" w:hAnsi="Sylfaen"/>
          <w:b/>
          <w:sz w:val="20"/>
          <w:szCs w:val="20"/>
          <w:lang w:val="ka-GE"/>
        </w:rPr>
        <w:t>1</w:t>
      </w:r>
      <w:r w:rsidR="006A5CD0" w:rsidRPr="006D05D8">
        <w:rPr>
          <w:rFonts w:ascii="Sylfaen" w:hAnsi="Sylfaen"/>
          <w:b/>
          <w:sz w:val="20"/>
          <w:szCs w:val="20"/>
          <w:lang w:val="ka-GE"/>
        </w:rPr>
        <w:t>5</w:t>
      </w:r>
      <w:r w:rsidRPr="006D05D8">
        <w:rPr>
          <w:rFonts w:ascii="Sylfaen" w:hAnsi="Sylfaen"/>
          <w:b/>
          <w:sz w:val="20"/>
          <w:szCs w:val="20"/>
          <w:lang w:val="ka-GE"/>
        </w:rPr>
        <w:t xml:space="preserve"> ქედის  მუნიციპალიტეტის ბიუჯეტის ასიგნებები</w:t>
      </w:r>
    </w:p>
    <w:p w14:paraId="71687D66" w14:textId="24141B5B" w:rsidR="001B2A19" w:rsidRPr="006D05D8" w:rsidRDefault="00312659" w:rsidP="00CA77A4">
      <w:pPr>
        <w:jc w:val="both"/>
        <w:rPr>
          <w:rFonts w:ascii="Sylfaen" w:eastAsia="Sylfaen" w:hAnsi="Sylfaen"/>
          <w:color w:val="000000"/>
          <w:sz w:val="20"/>
          <w:szCs w:val="20"/>
          <w:lang w:val="ka-GE"/>
        </w:rPr>
      </w:pPr>
      <w:r w:rsidRPr="006D05D8">
        <w:rPr>
          <w:rFonts w:ascii="Sylfaen" w:eastAsia="Sylfaen" w:hAnsi="Sylfaen"/>
          <w:color w:val="000000"/>
          <w:sz w:val="20"/>
          <w:szCs w:val="20"/>
          <w:lang w:val="ka-GE"/>
        </w:rPr>
        <w:t>განისაზღვროს ქედის მუნიციპალიტეტის ბიუჯეტის ასიგნებები საბიუჯეტო კლასიფიკაციის მიხედვით თანდართული რედაქციით</w:t>
      </w:r>
    </w:p>
    <w:p w14:paraId="72BEDB9D" w14:textId="773B93FD" w:rsidR="0068240D" w:rsidRPr="006D05D8" w:rsidRDefault="00094364" w:rsidP="00EF13C3">
      <w:pPr>
        <w:jc w:val="right"/>
        <w:rPr>
          <w:rFonts w:ascii="Sylfaen" w:eastAsia="Sylfaen" w:hAnsi="Sylfaen"/>
          <w:color w:val="000000"/>
          <w:sz w:val="20"/>
          <w:szCs w:val="20"/>
          <w:lang w:val="ka-GE"/>
        </w:rPr>
      </w:pPr>
      <w:r w:rsidRPr="006D05D8">
        <w:rPr>
          <w:rFonts w:ascii="Sylfaen" w:eastAsia="Sylfaen" w:hAnsi="Sylfaen"/>
          <w:color w:val="000000"/>
          <w:sz w:val="20"/>
          <w:szCs w:val="20"/>
          <w:lang w:val="ka-GE"/>
        </w:rPr>
        <w:t xml:space="preserve"> </w:t>
      </w:r>
      <w:r w:rsidR="0002043F" w:rsidRPr="006D05D8">
        <w:rPr>
          <w:rFonts w:ascii="Sylfaen" w:eastAsia="Sylfaen" w:hAnsi="Sylfaen"/>
          <w:color w:val="000000"/>
          <w:sz w:val="20"/>
          <w:szCs w:val="20"/>
          <w:lang w:val="ka-GE"/>
        </w:rPr>
        <w:t>ლარებში</w:t>
      </w:r>
    </w:p>
    <w:tbl>
      <w:tblPr>
        <w:tblW w:w="11477" w:type="dxa"/>
        <w:tblLook w:val="04A0" w:firstRow="1" w:lastRow="0" w:firstColumn="1" w:lastColumn="0" w:noHBand="0" w:noVBand="1"/>
      </w:tblPr>
      <w:tblGrid>
        <w:gridCol w:w="960"/>
        <w:gridCol w:w="4705"/>
        <w:gridCol w:w="1418"/>
        <w:gridCol w:w="1417"/>
        <w:gridCol w:w="1418"/>
        <w:gridCol w:w="1559"/>
      </w:tblGrid>
      <w:tr w:rsidR="00672838" w:rsidRPr="00672838" w14:paraId="2AD29A83" w14:textId="77777777" w:rsidTr="00A93317">
        <w:trPr>
          <w:trHeight w:val="509"/>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837592" w14:textId="77777777" w:rsidR="00672838" w:rsidRPr="00672838" w:rsidRDefault="00672838" w:rsidP="00672838">
            <w:pPr>
              <w:spacing w:after="0" w:line="240" w:lineRule="auto"/>
              <w:jc w:val="center"/>
              <w:rPr>
                <w:rFonts w:ascii="Sylfaen" w:hAnsi="Sylfaen" w:cs="Calibri"/>
                <w:b/>
                <w:bCs/>
              </w:rPr>
            </w:pPr>
            <w:proofErr w:type="spellStart"/>
            <w:r w:rsidRPr="00672838">
              <w:rPr>
                <w:rFonts w:ascii="Sylfaen" w:hAnsi="Sylfaen" w:cs="Calibri"/>
                <w:b/>
                <w:bCs/>
              </w:rPr>
              <w:t>პროგრამული</w:t>
            </w:r>
            <w:proofErr w:type="spellEnd"/>
            <w:r w:rsidRPr="00672838">
              <w:rPr>
                <w:rFonts w:ascii="Sylfaen" w:hAnsi="Sylfaen" w:cs="Calibri"/>
                <w:b/>
                <w:bCs/>
              </w:rPr>
              <w:t xml:space="preserve"> </w:t>
            </w:r>
            <w:proofErr w:type="spellStart"/>
            <w:r w:rsidRPr="00672838">
              <w:rPr>
                <w:rFonts w:ascii="Sylfaen" w:hAnsi="Sylfaen" w:cs="Calibri"/>
                <w:b/>
                <w:bCs/>
              </w:rPr>
              <w:t>კოდი</w:t>
            </w:r>
            <w:proofErr w:type="spellEnd"/>
          </w:p>
        </w:tc>
        <w:tc>
          <w:tcPr>
            <w:tcW w:w="47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42379C"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დ ა ს ა ხ ე ლ ე ბ ა</w:t>
            </w:r>
          </w:p>
        </w:tc>
        <w:tc>
          <w:tcPr>
            <w:tcW w:w="1418" w:type="dxa"/>
            <w:vMerge w:val="restart"/>
            <w:tcBorders>
              <w:top w:val="single" w:sz="4" w:space="0" w:color="auto"/>
              <w:left w:val="single" w:sz="4" w:space="0" w:color="auto"/>
              <w:bottom w:val="single" w:sz="4" w:space="0" w:color="000000"/>
              <w:right w:val="nil"/>
            </w:tcBorders>
            <w:shd w:val="clear" w:color="auto" w:fill="auto"/>
            <w:vAlign w:val="center"/>
            <w:hideMark/>
          </w:tcPr>
          <w:p w14:paraId="0E5C1FC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 xml:space="preserve">2024 </w:t>
            </w:r>
            <w:proofErr w:type="spellStart"/>
            <w:r w:rsidRPr="00672838">
              <w:rPr>
                <w:rFonts w:ascii="Sylfaen" w:hAnsi="Sylfaen" w:cs="Calibri"/>
                <w:b/>
                <w:bCs/>
                <w:sz w:val="24"/>
                <w:szCs w:val="24"/>
              </w:rPr>
              <w:t>წლის</w:t>
            </w:r>
            <w:proofErr w:type="spellEnd"/>
            <w:r w:rsidRPr="00672838">
              <w:rPr>
                <w:rFonts w:ascii="Sylfaen" w:hAnsi="Sylfaen" w:cs="Calibri"/>
                <w:b/>
                <w:bCs/>
                <w:sz w:val="24"/>
                <w:szCs w:val="24"/>
              </w:rPr>
              <w:t xml:space="preserve"> </w:t>
            </w:r>
            <w:proofErr w:type="spellStart"/>
            <w:r w:rsidRPr="00672838">
              <w:rPr>
                <w:rFonts w:ascii="Sylfaen" w:hAnsi="Sylfaen" w:cs="Calibri"/>
                <w:b/>
                <w:bCs/>
                <w:sz w:val="24"/>
                <w:szCs w:val="24"/>
              </w:rPr>
              <w:t>ფაქტი</w:t>
            </w:r>
            <w:proofErr w:type="spellEnd"/>
          </w:p>
        </w:tc>
        <w:tc>
          <w:tcPr>
            <w:tcW w:w="1417" w:type="dxa"/>
            <w:vMerge w:val="restart"/>
            <w:tcBorders>
              <w:top w:val="single" w:sz="4" w:space="0" w:color="auto"/>
              <w:left w:val="single" w:sz="4" w:space="0" w:color="auto"/>
              <w:bottom w:val="single" w:sz="4" w:space="0" w:color="000000"/>
              <w:right w:val="nil"/>
            </w:tcBorders>
            <w:shd w:val="clear" w:color="auto" w:fill="auto"/>
            <w:vAlign w:val="center"/>
            <w:hideMark/>
          </w:tcPr>
          <w:p w14:paraId="7F3C19C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 xml:space="preserve">2025 </w:t>
            </w:r>
            <w:proofErr w:type="spellStart"/>
            <w:r w:rsidRPr="00672838">
              <w:rPr>
                <w:rFonts w:ascii="Sylfaen" w:hAnsi="Sylfaen" w:cs="Calibri"/>
                <w:b/>
                <w:bCs/>
                <w:sz w:val="24"/>
                <w:szCs w:val="24"/>
              </w:rPr>
              <w:t>წლის</w:t>
            </w:r>
            <w:proofErr w:type="spellEnd"/>
            <w:r w:rsidRPr="00672838">
              <w:rPr>
                <w:rFonts w:ascii="Sylfaen" w:hAnsi="Sylfaen" w:cs="Calibri"/>
                <w:b/>
                <w:bCs/>
                <w:sz w:val="24"/>
                <w:szCs w:val="24"/>
              </w:rPr>
              <w:t xml:space="preserve"> </w:t>
            </w:r>
            <w:proofErr w:type="spellStart"/>
            <w:r w:rsidRPr="00672838">
              <w:rPr>
                <w:rFonts w:ascii="Sylfaen" w:hAnsi="Sylfaen" w:cs="Calibri"/>
                <w:b/>
                <w:bCs/>
                <w:sz w:val="24"/>
                <w:szCs w:val="24"/>
              </w:rPr>
              <w:t>ფაქტი</w:t>
            </w:r>
            <w:proofErr w:type="spellEnd"/>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B5537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 xml:space="preserve">2026 </w:t>
            </w:r>
            <w:proofErr w:type="spellStart"/>
            <w:r w:rsidRPr="00672838">
              <w:rPr>
                <w:rFonts w:ascii="Sylfaen" w:hAnsi="Sylfaen" w:cs="Calibri"/>
                <w:b/>
                <w:bCs/>
                <w:sz w:val="24"/>
                <w:szCs w:val="24"/>
              </w:rPr>
              <w:t>წლის</w:t>
            </w:r>
            <w:proofErr w:type="spellEnd"/>
            <w:r w:rsidRPr="00672838">
              <w:rPr>
                <w:rFonts w:ascii="Sylfaen" w:hAnsi="Sylfaen" w:cs="Calibri"/>
                <w:b/>
                <w:bCs/>
                <w:sz w:val="24"/>
                <w:szCs w:val="24"/>
              </w:rPr>
              <w:t xml:space="preserve"> </w:t>
            </w:r>
            <w:proofErr w:type="spellStart"/>
            <w:r w:rsidRPr="00672838">
              <w:rPr>
                <w:rFonts w:ascii="Sylfaen" w:hAnsi="Sylfaen" w:cs="Calibri"/>
                <w:b/>
                <w:bCs/>
                <w:sz w:val="24"/>
                <w:szCs w:val="24"/>
              </w:rPr>
              <w:t>გეგმა</w:t>
            </w:r>
            <w:proofErr w:type="spellEnd"/>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EC46F" w14:textId="77777777" w:rsidR="00672838" w:rsidRPr="00672838" w:rsidRDefault="00672838" w:rsidP="00672838">
            <w:pPr>
              <w:spacing w:after="0" w:line="240" w:lineRule="auto"/>
              <w:jc w:val="center"/>
              <w:rPr>
                <w:rFonts w:ascii="Sylfaen" w:hAnsi="Sylfaen" w:cs="Calibri"/>
                <w:b/>
                <w:bCs/>
                <w:sz w:val="20"/>
                <w:szCs w:val="20"/>
              </w:rPr>
            </w:pPr>
            <w:proofErr w:type="spellStart"/>
            <w:r w:rsidRPr="00672838">
              <w:rPr>
                <w:rFonts w:ascii="Sylfaen" w:hAnsi="Sylfaen" w:cs="Calibri"/>
                <w:b/>
                <w:bCs/>
                <w:sz w:val="20"/>
                <w:szCs w:val="20"/>
              </w:rPr>
              <w:t>მათ</w:t>
            </w:r>
            <w:proofErr w:type="spellEnd"/>
            <w:r w:rsidRPr="00672838">
              <w:rPr>
                <w:rFonts w:ascii="Sylfaen" w:hAnsi="Sylfaen" w:cs="Calibri"/>
                <w:b/>
                <w:bCs/>
                <w:sz w:val="20"/>
                <w:szCs w:val="20"/>
              </w:rPr>
              <w:t xml:space="preserve"> შორის</w:t>
            </w:r>
          </w:p>
        </w:tc>
      </w:tr>
      <w:tr w:rsidR="00672838" w:rsidRPr="00672838" w14:paraId="73E36012" w14:textId="77777777" w:rsidTr="00A93317">
        <w:trPr>
          <w:trHeight w:val="509"/>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C7E524D" w14:textId="77777777" w:rsidR="00672838" w:rsidRPr="00672838" w:rsidRDefault="00672838" w:rsidP="00672838">
            <w:pPr>
              <w:spacing w:after="0" w:line="240" w:lineRule="auto"/>
              <w:rPr>
                <w:rFonts w:ascii="Sylfaen" w:hAnsi="Sylfaen" w:cs="Calibri"/>
                <w:b/>
                <w:bCs/>
              </w:rPr>
            </w:pPr>
          </w:p>
        </w:tc>
        <w:tc>
          <w:tcPr>
            <w:tcW w:w="4705" w:type="dxa"/>
            <w:vMerge/>
            <w:tcBorders>
              <w:top w:val="single" w:sz="4" w:space="0" w:color="auto"/>
              <w:left w:val="single" w:sz="4" w:space="0" w:color="auto"/>
              <w:bottom w:val="single" w:sz="4" w:space="0" w:color="000000"/>
              <w:right w:val="single" w:sz="4" w:space="0" w:color="auto"/>
            </w:tcBorders>
            <w:vAlign w:val="center"/>
            <w:hideMark/>
          </w:tcPr>
          <w:p w14:paraId="45285573" w14:textId="77777777" w:rsidR="00672838" w:rsidRPr="00672838" w:rsidRDefault="00672838" w:rsidP="00672838">
            <w:pPr>
              <w:spacing w:after="0" w:line="240" w:lineRule="auto"/>
              <w:rPr>
                <w:rFonts w:ascii="Sylfaen" w:hAnsi="Sylfaen" w:cs="Calibri"/>
                <w:b/>
                <w:bCs/>
              </w:rPr>
            </w:pPr>
          </w:p>
        </w:tc>
        <w:tc>
          <w:tcPr>
            <w:tcW w:w="1418" w:type="dxa"/>
            <w:vMerge/>
            <w:tcBorders>
              <w:top w:val="single" w:sz="4" w:space="0" w:color="auto"/>
              <w:left w:val="single" w:sz="4" w:space="0" w:color="auto"/>
              <w:bottom w:val="single" w:sz="4" w:space="0" w:color="000000"/>
              <w:right w:val="nil"/>
            </w:tcBorders>
            <w:vAlign w:val="center"/>
            <w:hideMark/>
          </w:tcPr>
          <w:p w14:paraId="3762F1D2" w14:textId="77777777" w:rsidR="00672838" w:rsidRPr="00672838" w:rsidRDefault="00672838" w:rsidP="00672838">
            <w:pPr>
              <w:spacing w:after="0" w:line="240" w:lineRule="auto"/>
              <w:rPr>
                <w:rFonts w:ascii="Sylfaen" w:hAnsi="Sylfaen" w:cs="Calibri"/>
                <w:b/>
                <w:bCs/>
                <w:sz w:val="24"/>
                <w:szCs w:val="24"/>
              </w:rPr>
            </w:pPr>
          </w:p>
        </w:tc>
        <w:tc>
          <w:tcPr>
            <w:tcW w:w="1417" w:type="dxa"/>
            <w:vMerge/>
            <w:tcBorders>
              <w:top w:val="single" w:sz="4" w:space="0" w:color="auto"/>
              <w:left w:val="single" w:sz="4" w:space="0" w:color="auto"/>
              <w:bottom w:val="single" w:sz="4" w:space="0" w:color="000000"/>
              <w:right w:val="nil"/>
            </w:tcBorders>
            <w:vAlign w:val="center"/>
            <w:hideMark/>
          </w:tcPr>
          <w:p w14:paraId="69E3E558" w14:textId="77777777" w:rsidR="00672838" w:rsidRPr="00672838" w:rsidRDefault="00672838" w:rsidP="00672838">
            <w:pPr>
              <w:spacing w:after="0" w:line="240" w:lineRule="auto"/>
              <w:rPr>
                <w:rFonts w:ascii="Sylfaen" w:hAnsi="Sylfaen" w:cs="Calibri"/>
                <w:b/>
                <w:bCs/>
                <w:sz w:val="24"/>
                <w:szCs w:val="24"/>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6E25BED" w14:textId="77777777" w:rsidR="00672838" w:rsidRPr="00672838" w:rsidRDefault="00672838" w:rsidP="00672838">
            <w:pPr>
              <w:spacing w:after="0" w:line="240" w:lineRule="auto"/>
              <w:rPr>
                <w:rFonts w:ascii="Sylfaen" w:hAnsi="Sylfaen" w:cs="Calibri"/>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4ED6FB6" w14:textId="77777777" w:rsidR="00672838" w:rsidRPr="00672838" w:rsidRDefault="00672838" w:rsidP="00672838">
            <w:pPr>
              <w:spacing w:after="0" w:line="240" w:lineRule="auto"/>
              <w:rPr>
                <w:rFonts w:ascii="Sylfaen" w:hAnsi="Sylfaen" w:cs="Calibri"/>
                <w:b/>
                <w:bCs/>
                <w:sz w:val="20"/>
                <w:szCs w:val="20"/>
              </w:rPr>
            </w:pPr>
          </w:p>
        </w:tc>
      </w:tr>
      <w:tr w:rsidR="00672838" w:rsidRPr="00672838" w14:paraId="77915B0F" w14:textId="77777777" w:rsidTr="00A93317">
        <w:trPr>
          <w:trHeight w:val="585"/>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4E99343" w14:textId="77777777" w:rsidR="00672838" w:rsidRPr="00672838" w:rsidRDefault="00672838" w:rsidP="00672838">
            <w:pPr>
              <w:spacing w:after="0" w:line="240" w:lineRule="auto"/>
              <w:rPr>
                <w:rFonts w:ascii="Sylfaen" w:hAnsi="Sylfaen" w:cs="Calibri"/>
                <w:b/>
                <w:bCs/>
              </w:rPr>
            </w:pPr>
          </w:p>
        </w:tc>
        <w:tc>
          <w:tcPr>
            <w:tcW w:w="4705" w:type="dxa"/>
            <w:vMerge/>
            <w:tcBorders>
              <w:top w:val="single" w:sz="4" w:space="0" w:color="auto"/>
              <w:left w:val="single" w:sz="4" w:space="0" w:color="auto"/>
              <w:bottom w:val="single" w:sz="4" w:space="0" w:color="000000"/>
              <w:right w:val="single" w:sz="4" w:space="0" w:color="auto"/>
            </w:tcBorders>
            <w:vAlign w:val="center"/>
            <w:hideMark/>
          </w:tcPr>
          <w:p w14:paraId="3FC373F1" w14:textId="77777777" w:rsidR="00672838" w:rsidRPr="00672838" w:rsidRDefault="00672838" w:rsidP="00672838">
            <w:pPr>
              <w:spacing w:after="0" w:line="240" w:lineRule="auto"/>
              <w:rPr>
                <w:rFonts w:ascii="Sylfaen" w:hAnsi="Sylfaen" w:cs="Calibri"/>
                <w:b/>
                <w:bCs/>
              </w:rPr>
            </w:pPr>
          </w:p>
        </w:tc>
        <w:tc>
          <w:tcPr>
            <w:tcW w:w="1418" w:type="dxa"/>
            <w:vMerge/>
            <w:tcBorders>
              <w:top w:val="single" w:sz="4" w:space="0" w:color="auto"/>
              <w:left w:val="single" w:sz="4" w:space="0" w:color="auto"/>
              <w:bottom w:val="single" w:sz="4" w:space="0" w:color="000000"/>
              <w:right w:val="nil"/>
            </w:tcBorders>
            <w:vAlign w:val="center"/>
            <w:hideMark/>
          </w:tcPr>
          <w:p w14:paraId="4843AF1B" w14:textId="77777777" w:rsidR="00672838" w:rsidRPr="00672838" w:rsidRDefault="00672838" w:rsidP="00672838">
            <w:pPr>
              <w:spacing w:after="0" w:line="240" w:lineRule="auto"/>
              <w:rPr>
                <w:rFonts w:ascii="Sylfaen" w:hAnsi="Sylfaen" w:cs="Calibri"/>
                <w:b/>
                <w:bCs/>
                <w:sz w:val="24"/>
                <w:szCs w:val="24"/>
              </w:rPr>
            </w:pPr>
          </w:p>
        </w:tc>
        <w:tc>
          <w:tcPr>
            <w:tcW w:w="1417" w:type="dxa"/>
            <w:vMerge/>
            <w:tcBorders>
              <w:top w:val="single" w:sz="4" w:space="0" w:color="auto"/>
              <w:left w:val="single" w:sz="4" w:space="0" w:color="auto"/>
              <w:bottom w:val="single" w:sz="4" w:space="0" w:color="000000"/>
              <w:right w:val="nil"/>
            </w:tcBorders>
            <w:vAlign w:val="center"/>
            <w:hideMark/>
          </w:tcPr>
          <w:p w14:paraId="67A16E61" w14:textId="77777777" w:rsidR="00672838" w:rsidRPr="00672838" w:rsidRDefault="00672838" w:rsidP="00672838">
            <w:pPr>
              <w:spacing w:after="0" w:line="240" w:lineRule="auto"/>
              <w:rPr>
                <w:rFonts w:ascii="Sylfaen" w:hAnsi="Sylfaen" w:cs="Calibri"/>
                <w:b/>
                <w:bCs/>
                <w:sz w:val="24"/>
                <w:szCs w:val="24"/>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7147BB2" w14:textId="77777777" w:rsidR="00672838" w:rsidRPr="00672838" w:rsidRDefault="00672838" w:rsidP="00672838">
            <w:pPr>
              <w:spacing w:after="0" w:line="240" w:lineRule="auto"/>
              <w:rPr>
                <w:rFonts w:ascii="Sylfaen" w:hAnsi="Sylfaen" w:cs="Calibri"/>
                <w:b/>
                <w:bCs/>
                <w:sz w:val="24"/>
                <w:szCs w:val="24"/>
              </w:rPr>
            </w:pPr>
          </w:p>
        </w:tc>
        <w:tc>
          <w:tcPr>
            <w:tcW w:w="1559" w:type="dxa"/>
            <w:tcBorders>
              <w:top w:val="nil"/>
              <w:left w:val="nil"/>
              <w:bottom w:val="single" w:sz="4" w:space="0" w:color="auto"/>
              <w:right w:val="single" w:sz="4" w:space="0" w:color="auto"/>
            </w:tcBorders>
            <w:shd w:val="clear" w:color="auto" w:fill="auto"/>
            <w:vAlign w:val="center"/>
            <w:hideMark/>
          </w:tcPr>
          <w:p w14:paraId="27DA2A31" w14:textId="77777777" w:rsidR="00672838" w:rsidRPr="00672838" w:rsidRDefault="00672838" w:rsidP="00672838">
            <w:pPr>
              <w:spacing w:after="0" w:line="240" w:lineRule="auto"/>
              <w:jc w:val="center"/>
              <w:rPr>
                <w:rFonts w:ascii="Sylfaen" w:hAnsi="Sylfaen" w:cs="Calibri"/>
                <w:b/>
                <w:bCs/>
                <w:sz w:val="20"/>
                <w:szCs w:val="20"/>
              </w:rPr>
            </w:pPr>
            <w:proofErr w:type="spellStart"/>
            <w:r w:rsidRPr="00672838">
              <w:rPr>
                <w:rFonts w:ascii="Sylfaen" w:hAnsi="Sylfaen" w:cs="Calibri"/>
                <w:b/>
                <w:bCs/>
                <w:sz w:val="20"/>
                <w:szCs w:val="20"/>
              </w:rPr>
              <w:t>საკუთარი</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შემოსავლები</w:t>
            </w:r>
            <w:proofErr w:type="spellEnd"/>
          </w:p>
        </w:tc>
      </w:tr>
      <w:tr w:rsidR="00672838" w:rsidRPr="00672838" w14:paraId="06453CE6" w14:textId="77777777" w:rsidTr="00A93317">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5F56AC"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1</w:t>
            </w:r>
          </w:p>
        </w:tc>
        <w:tc>
          <w:tcPr>
            <w:tcW w:w="4705" w:type="dxa"/>
            <w:tcBorders>
              <w:top w:val="nil"/>
              <w:left w:val="nil"/>
              <w:bottom w:val="single" w:sz="4" w:space="0" w:color="auto"/>
              <w:right w:val="single" w:sz="4" w:space="0" w:color="auto"/>
            </w:tcBorders>
            <w:shd w:val="clear" w:color="auto" w:fill="auto"/>
            <w:vAlign w:val="center"/>
            <w:hideMark/>
          </w:tcPr>
          <w:p w14:paraId="4A8CC0A7"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მუნიციპალიტეტი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4C79B0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26 301 951</w:t>
            </w:r>
          </w:p>
        </w:tc>
        <w:tc>
          <w:tcPr>
            <w:tcW w:w="1417" w:type="dxa"/>
            <w:tcBorders>
              <w:top w:val="nil"/>
              <w:left w:val="nil"/>
              <w:bottom w:val="single" w:sz="4" w:space="0" w:color="auto"/>
              <w:right w:val="single" w:sz="4" w:space="0" w:color="auto"/>
            </w:tcBorders>
            <w:shd w:val="clear" w:color="auto" w:fill="auto"/>
            <w:vAlign w:val="center"/>
            <w:hideMark/>
          </w:tcPr>
          <w:p w14:paraId="4893965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31 034 283</w:t>
            </w:r>
          </w:p>
        </w:tc>
        <w:tc>
          <w:tcPr>
            <w:tcW w:w="1418" w:type="dxa"/>
            <w:tcBorders>
              <w:top w:val="nil"/>
              <w:left w:val="nil"/>
              <w:bottom w:val="single" w:sz="4" w:space="0" w:color="auto"/>
              <w:right w:val="single" w:sz="4" w:space="0" w:color="auto"/>
            </w:tcBorders>
            <w:shd w:val="clear" w:color="auto" w:fill="auto"/>
            <w:vAlign w:val="center"/>
            <w:hideMark/>
          </w:tcPr>
          <w:p w14:paraId="60FB5AE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35 236 958</w:t>
            </w:r>
          </w:p>
        </w:tc>
        <w:tc>
          <w:tcPr>
            <w:tcW w:w="1559" w:type="dxa"/>
            <w:tcBorders>
              <w:top w:val="nil"/>
              <w:left w:val="nil"/>
              <w:bottom w:val="single" w:sz="4" w:space="0" w:color="auto"/>
              <w:right w:val="single" w:sz="4" w:space="0" w:color="auto"/>
            </w:tcBorders>
            <w:shd w:val="clear" w:color="auto" w:fill="auto"/>
            <w:vAlign w:val="center"/>
            <w:hideMark/>
          </w:tcPr>
          <w:p w14:paraId="25DC0F5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35 236 958</w:t>
            </w:r>
          </w:p>
        </w:tc>
      </w:tr>
      <w:tr w:rsidR="00672838" w:rsidRPr="00672838" w14:paraId="426C1BFB"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3DF130"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485A89AA" w14:textId="77777777" w:rsidR="00672838" w:rsidRPr="00672838" w:rsidRDefault="00672838" w:rsidP="00672838">
            <w:pPr>
              <w:spacing w:after="0" w:line="240" w:lineRule="auto"/>
              <w:rPr>
                <w:rFonts w:ascii="Sylfaen" w:hAnsi="Sylfaen" w:cs="Calibri"/>
                <w:b/>
                <w:bCs/>
                <w:color w:val="993300"/>
              </w:rPr>
            </w:pPr>
            <w:proofErr w:type="spellStart"/>
            <w:r w:rsidRPr="00672838">
              <w:rPr>
                <w:rFonts w:ascii="Sylfaen" w:hAnsi="Sylfaen" w:cs="Calibri"/>
                <w:b/>
                <w:bCs/>
                <w:color w:val="993300"/>
              </w:rPr>
              <w:t>მომუშავეთა</w:t>
            </w:r>
            <w:proofErr w:type="spellEnd"/>
            <w:r w:rsidRPr="00672838">
              <w:rPr>
                <w:rFonts w:ascii="Sylfaen" w:hAnsi="Sylfaen" w:cs="Calibri"/>
                <w:b/>
                <w:bCs/>
                <w:color w:val="993300"/>
              </w:rPr>
              <w:t xml:space="preserve"> </w:t>
            </w:r>
            <w:proofErr w:type="spellStart"/>
            <w:r w:rsidRPr="00672838">
              <w:rPr>
                <w:rFonts w:ascii="Sylfaen" w:hAnsi="Sylfaen" w:cs="Calibri"/>
                <w:b/>
                <w:bCs/>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46026A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543</w:t>
            </w:r>
          </w:p>
        </w:tc>
        <w:tc>
          <w:tcPr>
            <w:tcW w:w="1417" w:type="dxa"/>
            <w:tcBorders>
              <w:top w:val="nil"/>
              <w:left w:val="nil"/>
              <w:bottom w:val="single" w:sz="4" w:space="0" w:color="auto"/>
              <w:right w:val="single" w:sz="4" w:space="0" w:color="auto"/>
            </w:tcBorders>
            <w:shd w:val="clear" w:color="auto" w:fill="auto"/>
            <w:vAlign w:val="center"/>
            <w:hideMark/>
          </w:tcPr>
          <w:p w14:paraId="07B8DEF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544</w:t>
            </w:r>
          </w:p>
        </w:tc>
        <w:tc>
          <w:tcPr>
            <w:tcW w:w="1418" w:type="dxa"/>
            <w:tcBorders>
              <w:top w:val="nil"/>
              <w:left w:val="nil"/>
              <w:bottom w:val="single" w:sz="4" w:space="0" w:color="auto"/>
              <w:right w:val="single" w:sz="4" w:space="0" w:color="auto"/>
            </w:tcBorders>
            <w:shd w:val="clear" w:color="auto" w:fill="auto"/>
            <w:vAlign w:val="center"/>
            <w:hideMark/>
          </w:tcPr>
          <w:p w14:paraId="5A4D957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546</w:t>
            </w:r>
          </w:p>
        </w:tc>
        <w:tc>
          <w:tcPr>
            <w:tcW w:w="1559" w:type="dxa"/>
            <w:tcBorders>
              <w:top w:val="nil"/>
              <w:left w:val="nil"/>
              <w:bottom w:val="single" w:sz="4" w:space="0" w:color="auto"/>
              <w:right w:val="single" w:sz="4" w:space="0" w:color="auto"/>
            </w:tcBorders>
            <w:shd w:val="clear" w:color="auto" w:fill="auto"/>
            <w:vAlign w:val="center"/>
            <w:hideMark/>
          </w:tcPr>
          <w:p w14:paraId="6D6B24B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546</w:t>
            </w:r>
          </w:p>
        </w:tc>
      </w:tr>
      <w:tr w:rsidR="00672838" w:rsidRPr="00672838" w14:paraId="0FD5A445"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7A392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3EEBC19" w14:textId="77777777" w:rsidR="00672838" w:rsidRPr="00672838" w:rsidRDefault="00672838" w:rsidP="00672838">
            <w:pPr>
              <w:spacing w:after="0" w:line="240" w:lineRule="auto"/>
              <w:rPr>
                <w:rFonts w:ascii="Sylfaen" w:hAnsi="Sylfaen" w:cs="Calibri"/>
                <w:b/>
                <w:bCs/>
                <w:color w:val="0000FF"/>
              </w:rPr>
            </w:pPr>
            <w:proofErr w:type="spellStart"/>
            <w:r w:rsidRPr="00672838">
              <w:rPr>
                <w:rFonts w:ascii="Sylfaen" w:hAnsi="Sylfaen" w:cs="Calibri"/>
                <w:b/>
                <w:bCs/>
                <w:color w:val="0000FF"/>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8B2D06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17 864 521</w:t>
            </w:r>
          </w:p>
        </w:tc>
        <w:tc>
          <w:tcPr>
            <w:tcW w:w="1417" w:type="dxa"/>
            <w:tcBorders>
              <w:top w:val="nil"/>
              <w:left w:val="nil"/>
              <w:bottom w:val="single" w:sz="4" w:space="0" w:color="auto"/>
              <w:right w:val="single" w:sz="4" w:space="0" w:color="auto"/>
            </w:tcBorders>
            <w:shd w:val="clear" w:color="auto" w:fill="auto"/>
            <w:vAlign w:val="center"/>
            <w:hideMark/>
          </w:tcPr>
          <w:p w14:paraId="0EF166D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22 866 431</w:t>
            </w:r>
          </w:p>
        </w:tc>
        <w:tc>
          <w:tcPr>
            <w:tcW w:w="1418" w:type="dxa"/>
            <w:tcBorders>
              <w:top w:val="nil"/>
              <w:left w:val="nil"/>
              <w:bottom w:val="single" w:sz="4" w:space="0" w:color="auto"/>
              <w:right w:val="single" w:sz="4" w:space="0" w:color="auto"/>
            </w:tcBorders>
            <w:shd w:val="clear" w:color="auto" w:fill="auto"/>
            <w:vAlign w:val="center"/>
            <w:hideMark/>
          </w:tcPr>
          <w:p w14:paraId="5E03302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24 637 791</w:t>
            </w:r>
          </w:p>
        </w:tc>
        <w:tc>
          <w:tcPr>
            <w:tcW w:w="1559" w:type="dxa"/>
            <w:tcBorders>
              <w:top w:val="nil"/>
              <w:left w:val="nil"/>
              <w:bottom w:val="single" w:sz="4" w:space="0" w:color="auto"/>
              <w:right w:val="single" w:sz="4" w:space="0" w:color="auto"/>
            </w:tcBorders>
            <w:shd w:val="clear" w:color="auto" w:fill="auto"/>
            <w:vAlign w:val="center"/>
            <w:hideMark/>
          </w:tcPr>
          <w:p w14:paraId="3B5A3CA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24 637 791</w:t>
            </w:r>
          </w:p>
        </w:tc>
      </w:tr>
      <w:tr w:rsidR="00672838" w:rsidRPr="00672838" w14:paraId="573D8E6B"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0B972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1B178F8"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შრომის</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07AB3D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6 881 806</w:t>
            </w:r>
          </w:p>
        </w:tc>
        <w:tc>
          <w:tcPr>
            <w:tcW w:w="1417" w:type="dxa"/>
            <w:tcBorders>
              <w:top w:val="nil"/>
              <w:left w:val="nil"/>
              <w:bottom w:val="single" w:sz="4" w:space="0" w:color="auto"/>
              <w:right w:val="single" w:sz="4" w:space="0" w:color="auto"/>
            </w:tcBorders>
            <w:shd w:val="clear" w:color="auto" w:fill="auto"/>
            <w:vAlign w:val="center"/>
            <w:hideMark/>
          </w:tcPr>
          <w:p w14:paraId="2E51E83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8 511 499</w:t>
            </w:r>
          </w:p>
        </w:tc>
        <w:tc>
          <w:tcPr>
            <w:tcW w:w="1418" w:type="dxa"/>
            <w:tcBorders>
              <w:top w:val="nil"/>
              <w:left w:val="nil"/>
              <w:bottom w:val="single" w:sz="4" w:space="0" w:color="auto"/>
              <w:right w:val="single" w:sz="4" w:space="0" w:color="auto"/>
            </w:tcBorders>
            <w:shd w:val="clear" w:color="auto" w:fill="auto"/>
            <w:vAlign w:val="center"/>
            <w:hideMark/>
          </w:tcPr>
          <w:p w14:paraId="174761B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9 552 264</w:t>
            </w:r>
          </w:p>
        </w:tc>
        <w:tc>
          <w:tcPr>
            <w:tcW w:w="1559" w:type="dxa"/>
            <w:tcBorders>
              <w:top w:val="nil"/>
              <w:left w:val="nil"/>
              <w:bottom w:val="single" w:sz="4" w:space="0" w:color="auto"/>
              <w:right w:val="single" w:sz="4" w:space="0" w:color="auto"/>
            </w:tcBorders>
            <w:shd w:val="clear" w:color="auto" w:fill="auto"/>
            <w:vAlign w:val="center"/>
            <w:hideMark/>
          </w:tcPr>
          <w:p w14:paraId="287CCFD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9 552 264</w:t>
            </w:r>
          </w:p>
        </w:tc>
      </w:tr>
      <w:tr w:rsidR="00672838" w:rsidRPr="00672838" w14:paraId="39C9E1F3"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8D849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325BB3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98C767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3 846 412</w:t>
            </w:r>
          </w:p>
        </w:tc>
        <w:tc>
          <w:tcPr>
            <w:tcW w:w="1417" w:type="dxa"/>
            <w:tcBorders>
              <w:top w:val="nil"/>
              <w:left w:val="nil"/>
              <w:bottom w:val="single" w:sz="4" w:space="0" w:color="auto"/>
              <w:right w:val="single" w:sz="4" w:space="0" w:color="auto"/>
            </w:tcBorders>
            <w:shd w:val="clear" w:color="auto" w:fill="auto"/>
            <w:vAlign w:val="center"/>
            <w:hideMark/>
          </w:tcPr>
          <w:p w14:paraId="1CA9774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4 606 606</w:t>
            </w:r>
          </w:p>
        </w:tc>
        <w:tc>
          <w:tcPr>
            <w:tcW w:w="1418" w:type="dxa"/>
            <w:tcBorders>
              <w:top w:val="nil"/>
              <w:left w:val="nil"/>
              <w:bottom w:val="single" w:sz="4" w:space="0" w:color="auto"/>
              <w:right w:val="single" w:sz="4" w:space="0" w:color="auto"/>
            </w:tcBorders>
            <w:shd w:val="clear" w:color="auto" w:fill="auto"/>
            <w:vAlign w:val="center"/>
            <w:hideMark/>
          </w:tcPr>
          <w:p w14:paraId="2C5142D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4 899 768</w:t>
            </w:r>
          </w:p>
        </w:tc>
        <w:tc>
          <w:tcPr>
            <w:tcW w:w="1559" w:type="dxa"/>
            <w:tcBorders>
              <w:top w:val="nil"/>
              <w:left w:val="nil"/>
              <w:bottom w:val="single" w:sz="4" w:space="0" w:color="auto"/>
              <w:right w:val="single" w:sz="4" w:space="0" w:color="auto"/>
            </w:tcBorders>
            <w:shd w:val="clear" w:color="auto" w:fill="auto"/>
            <w:vAlign w:val="center"/>
            <w:hideMark/>
          </w:tcPr>
          <w:p w14:paraId="447E3BD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4 899 768</w:t>
            </w:r>
          </w:p>
        </w:tc>
      </w:tr>
      <w:tr w:rsidR="00672838" w:rsidRPr="00672838" w14:paraId="0EAE7A5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EDE80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1EAB8E6"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პროცენტი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4C4020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5 265</w:t>
            </w:r>
          </w:p>
        </w:tc>
        <w:tc>
          <w:tcPr>
            <w:tcW w:w="1417" w:type="dxa"/>
            <w:tcBorders>
              <w:top w:val="nil"/>
              <w:left w:val="nil"/>
              <w:bottom w:val="single" w:sz="4" w:space="0" w:color="auto"/>
              <w:right w:val="single" w:sz="4" w:space="0" w:color="auto"/>
            </w:tcBorders>
            <w:shd w:val="clear" w:color="auto" w:fill="auto"/>
            <w:vAlign w:val="center"/>
            <w:hideMark/>
          </w:tcPr>
          <w:p w14:paraId="1E8FBD4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2 885</w:t>
            </w:r>
          </w:p>
        </w:tc>
        <w:tc>
          <w:tcPr>
            <w:tcW w:w="1418" w:type="dxa"/>
            <w:tcBorders>
              <w:top w:val="nil"/>
              <w:left w:val="nil"/>
              <w:bottom w:val="single" w:sz="4" w:space="0" w:color="auto"/>
              <w:right w:val="single" w:sz="4" w:space="0" w:color="auto"/>
            </w:tcBorders>
            <w:shd w:val="clear" w:color="auto" w:fill="auto"/>
            <w:vAlign w:val="center"/>
            <w:hideMark/>
          </w:tcPr>
          <w:p w14:paraId="0B5C75A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1 500</w:t>
            </w:r>
          </w:p>
        </w:tc>
        <w:tc>
          <w:tcPr>
            <w:tcW w:w="1559" w:type="dxa"/>
            <w:tcBorders>
              <w:top w:val="nil"/>
              <w:left w:val="nil"/>
              <w:bottom w:val="single" w:sz="4" w:space="0" w:color="auto"/>
              <w:right w:val="single" w:sz="4" w:space="0" w:color="auto"/>
            </w:tcBorders>
            <w:shd w:val="clear" w:color="auto" w:fill="auto"/>
            <w:vAlign w:val="center"/>
            <w:hideMark/>
          </w:tcPr>
          <w:p w14:paraId="751A57F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1 500</w:t>
            </w:r>
          </w:p>
        </w:tc>
      </w:tr>
      <w:tr w:rsidR="00672838" w:rsidRPr="00672838" w14:paraId="5F188703"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978DE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F2BC943"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DD4C9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3 118 151</w:t>
            </w:r>
          </w:p>
        </w:tc>
        <w:tc>
          <w:tcPr>
            <w:tcW w:w="1417" w:type="dxa"/>
            <w:tcBorders>
              <w:top w:val="nil"/>
              <w:left w:val="nil"/>
              <w:bottom w:val="single" w:sz="4" w:space="0" w:color="auto"/>
              <w:right w:val="single" w:sz="4" w:space="0" w:color="auto"/>
            </w:tcBorders>
            <w:shd w:val="clear" w:color="auto" w:fill="auto"/>
            <w:vAlign w:val="center"/>
            <w:hideMark/>
          </w:tcPr>
          <w:p w14:paraId="0750D17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3 886 025</w:t>
            </w:r>
          </w:p>
        </w:tc>
        <w:tc>
          <w:tcPr>
            <w:tcW w:w="1418" w:type="dxa"/>
            <w:tcBorders>
              <w:top w:val="nil"/>
              <w:left w:val="nil"/>
              <w:bottom w:val="single" w:sz="4" w:space="0" w:color="auto"/>
              <w:right w:val="single" w:sz="4" w:space="0" w:color="auto"/>
            </w:tcBorders>
            <w:shd w:val="clear" w:color="auto" w:fill="auto"/>
            <w:vAlign w:val="center"/>
            <w:hideMark/>
          </w:tcPr>
          <w:p w14:paraId="427FB1B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4 455 180</w:t>
            </w:r>
          </w:p>
        </w:tc>
        <w:tc>
          <w:tcPr>
            <w:tcW w:w="1559" w:type="dxa"/>
            <w:tcBorders>
              <w:top w:val="nil"/>
              <w:left w:val="nil"/>
              <w:bottom w:val="single" w:sz="4" w:space="0" w:color="auto"/>
              <w:right w:val="single" w:sz="4" w:space="0" w:color="auto"/>
            </w:tcBorders>
            <w:shd w:val="clear" w:color="auto" w:fill="auto"/>
            <w:vAlign w:val="center"/>
            <w:hideMark/>
          </w:tcPr>
          <w:p w14:paraId="37D0C4BE" w14:textId="189E1A04"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4 45</w:t>
            </w:r>
            <w:r w:rsidR="003055AB">
              <w:rPr>
                <w:rFonts w:ascii="Sylfaen" w:hAnsi="Sylfaen" w:cs="Calibri"/>
                <w:sz w:val="24"/>
                <w:szCs w:val="24"/>
              </w:rPr>
              <w:t>3</w:t>
            </w:r>
            <w:r w:rsidRPr="00672838">
              <w:rPr>
                <w:rFonts w:ascii="Sylfaen" w:hAnsi="Sylfaen" w:cs="Calibri"/>
                <w:sz w:val="24"/>
                <w:szCs w:val="24"/>
              </w:rPr>
              <w:t xml:space="preserve"> 180</w:t>
            </w:r>
          </w:p>
        </w:tc>
      </w:tr>
      <w:tr w:rsidR="00672838" w:rsidRPr="00672838" w14:paraId="2230CA6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005DB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8176D2C"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გრანტები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5C4265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1 700</w:t>
            </w:r>
          </w:p>
        </w:tc>
        <w:tc>
          <w:tcPr>
            <w:tcW w:w="1417" w:type="dxa"/>
            <w:tcBorders>
              <w:top w:val="nil"/>
              <w:left w:val="nil"/>
              <w:bottom w:val="single" w:sz="4" w:space="0" w:color="auto"/>
              <w:right w:val="single" w:sz="4" w:space="0" w:color="auto"/>
            </w:tcBorders>
            <w:shd w:val="clear" w:color="auto" w:fill="auto"/>
            <w:vAlign w:val="center"/>
            <w:hideMark/>
          </w:tcPr>
          <w:p w14:paraId="30FF02D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21DA16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5C6442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3EBCA895"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D0D90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B21FF8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255147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1 843 415</w:t>
            </w:r>
          </w:p>
        </w:tc>
        <w:tc>
          <w:tcPr>
            <w:tcW w:w="1417" w:type="dxa"/>
            <w:tcBorders>
              <w:top w:val="nil"/>
              <w:left w:val="nil"/>
              <w:bottom w:val="single" w:sz="4" w:space="0" w:color="auto"/>
              <w:right w:val="single" w:sz="4" w:space="0" w:color="auto"/>
            </w:tcBorders>
            <w:shd w:val="clear" w:color="auto" w:fill="auto"/>
            <w:vAlign w:val="center"/>
            <w:hideMark/>
          </w:tcPr>
          <w:p w14:paraId="15000AE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1 962 293</w:t>
            </w:r>
          </w:p>
        </w:tc>
        <w:tc>
          <w:tcPr>
            <w:tcW w:w="1418" w:type="dxa"/>
            <w:tcBorders>
              <w:top w:val="nil"/>
              <w:left w:val="nil"/>
              <w:bottom w:val="single" w:sz="4" w:space="0" w:color="auto"/>
              <w:right w:val="single" w:sz="4" w:space="0" w:color="auto"/>
            </w:tcBorders>
            <w:shd w:val="clear" w:color="auto" w:fill="auto"/>
            <w:vAlign w:val="center"/>
            <w:hideMark/>
          </w:tcPr>
          <w:p w14:paraId="3DB0082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1 836 300</w:t>
            </w:r>
          </w:p>
        </w:tc>
        <w:tc>
          <w:tcPr>
            <w:tcW w:w="1559" w:type="dxa"/>
            <w:tcBorders>
              <w:top w:val="nil"/>
              <w:left w:val="nil"/>
              <w:bottom w:val="single" w:sz="4" w:space="0" w:color="auto"/>
              <w:right w:val="single" w:sz="4" w:space="0" w:color="auto"/>
            </w:tcBorders>
            <w:shd w:val="clear" w:color="auto" w:fill="auto"/>
            <w:vAlign w:val="center"/>
            <w:hideMark/>
          </w:tcPr>
          <w:p w14:paraId="2536B4A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1 836 300</w:t>
            </w:r>
          </w:p>
        </w:tc>
      </w:tr>
      <w:tr w:rsidR="00672838" w:rsidRPr="00672838" w14:paraId="502E3D17"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9C2E0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09E8A7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D332C2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2 167 771</w:t>
            </w:r>
          </w:p>
        </w:tc>
        <w:tc>
          <w:tcPr>
            <w:tcW w:w="1417" w:type="dxa"/>
            <w:tcBorders>
              <w:top w:val="nil"/>
              <w:left w:val="nil"/>
              <w:bottom w:val="single" w:sz="4" w:space="0" w:color="auto"/>
              <w:right w:val="single" w:sz="4" w:space="0" w:color="auto"/>
            </w:tcBorders>
            <w:shd w:val="clear" w:color="auto" w:fill="auto"/>
            <w:vAlign w:val="center"/>
            <w:hideMark/>
          </w:tcPr>
          <w:p w14:paraId="1F32D3F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3 897 124</w:t>
            </w:r>
          </w:p>
        </w:tc>
        <w:tc>
          <w:tcPr>
            <w:tcW w:w="1418" w:type="dxa"/>
            <w:tcBorders>
              <w:top w:val="nil"/>
              <w:left w:val="nil"/>
              <w:bottom w:val="single" w:sz="4" w:space="0" w:color="auto"/>
              <w:right w:val="single" w:sz="4" w:space="0" w:color="auto"/>
            </w:tcBorders>
            <w:shd w:val="clear" w:color="auto" w:fill="auto"/>
            <w:vAlign w:val="center"/>
            <w:hideMark/>
          </w:tcPr>
          <w:p w14:paraId="7BF9F90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3 892 779</w:t>
            </w:r>
          </w:p>
        </w:tc>
        <w:tc>
          <w:tcPr>
            <w:tcW w:w="1559" w:type="dxa"/>
            <w:tcBorders>
              <w:top w:val="nil"/>
              <w:left w:val="nil"/>
              <w:bottom w:val="single" w:sz="4" w:space="0" w:color="auto"/>
              <w:right w:val="single" w:sz="4" w:space="0" w:color="auto"/>
            </w:tcBorders>
            <w:shd w:val="clear" w:color="auto" w:fill="auto"/>
            <w:vAlign w:val="center"/>
            <w:hideMark/>
          </w:tcPr>
          <w:p w14:paraId="3FD45784" w14:textId="3398720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3 89</w:t>
            </w:r>
            <w:r w:rsidR="003055AB">
              <w:rPr>
                <w:rFonts w:ascii="Sylfaen" w:hAnsi="Sylfaen" w:cs="Calibri"/>
                <w:sz w:val="24"/>
                <w:szCs w:val="24"/>
              </w:rPr>
              <w:t>4</w:t>
            </w:r>
            <w:r w:rsidRPr="00672838">
              <w:rPr>
                <w:rFonts w:ascii="Sylfaen" w:hAnsi="Sylfaen" w:cs="Calibri"/>
                <w:sz w:val="24"/>
                <w:szCs w:val="24"/>
              </w:rPr>
              <w:t xml:space="preserve"> 779</w:t>
            </w:r>
          </w:p>
        </w:tc>
      </w:tr>
      <w:tr w:rsidR="00672838" w:rsidRPr="00672838" w14:paraId="473C82C0"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EA88E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892CED2"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315446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8 410 640</w:t>
            </w:r>
          </w:p>
        </w:tc>
        <w:tc>
          <w:tcPr>
            <w:tcW w:w="1417" w:type="dxa"/>
            <w:tcBorders>
              <w:top w:val="nil"/>
              <w:left w:val="nil"/>
              <w:bottom w:val="single" w:sz="4" w:space="0" w:color="auto"/>
              <w:right w:val="single" w:sz="4" w:space="0" w:color="auto"/>
            </w:tcBorders>
            <w:shd w:val="clear" w:color="auto" w:fill="auto"/>
            <w:vAlign w:val="center"/>
            <w:hideMark/>
          </w:tcPr>
          <w:p w14:paraId="51ECFAE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8 141 062</w:t>
            </w:r>
          </w:p>
        </w:tc>
        <w:tc>
          <w:tcPr>
            <w:tcW w:w="1418" w:type="dxa"/>
            <w:tcBorders>
              <w:top w:val="nil"/>
              <w:left w:val="nil"/>
              <w:bottom w:val="single" w:sz="4" w:space="0" w:color="auto"/>
              <w:right w:val="single" w:sz="4" w:space="0" w:color="auto"/>
            </w:tcBorders>
            <w:shd w:val="clear" w:color="auto" w:fill="auto"/>
            <w:vAlign w:val="center"/>
            <w:hideMark/>
          </w:tcPr>
          <w:p w14:paraId="0B625C9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10 584 767</w:t>
            </w:r>
          </w:p>
        </w:tc>
        <w:tc>
          <w:tcPr>
            <w:tcW w:w="1559" w:type="dxa"/>
            <w:tcBorders>
              <w:top w:val="nil"/>
              <w:left w:val="nil"/>
              <w:bottom w:val="single" w:sz="4" w:space="0" w:color="auto"/>
              <w:right w:val="single" w:sz="4" w:space="0" w:color="auto"/>
            </w:tcBorders>
            <w:shd w:val="clear" w:color="auto" w:fill="auto"/>
            <w:vAlign w:val="center"/>
            <w:hideMark/>
          </w:tcPr>
          <w:p w14:paraId="5785E8B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10 584 767</w:t>
            </w:r>
          </w:p>
        </w:tc>
      </w:tr>
      <w:tr w:rsidR="00672838" w:rsidRPr="00672838" w14:paraId="5A0D8640"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70DF4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032BDB3"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ვალდებულებების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კლება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5A44F4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3B8202B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8" w:type="dxa"/>
            <w:tcBorders>
              <w:top w:val="nil"/>
              <w:left w:val="nil"/>
              <w:bottom w:val="single" w:sz="4" w:space="0" w:color="auto"/>
              <w:right w:val="single" w:sz="4" w:space="0" w:color="auto"/>
            </w:tcBorders>
            <w:shd w:val="clear" w:color="auto" w:fill="auto"/>
            <w:vAlign w:val="center"/>
            <w:hideMark/>
          </w:tcPr>
          <w:p w14:paraId="05AE77F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14 400</w:t>
            </w:r>
          </w:p>
        </w:tc>
        <w:tc>
          <w:tcPr>
            <w:tcW w:w="1559" w:type="dxa"/>
            <w:tcBorders>
              <w:top w:val="nil"/>
              <w:left w:val="nil"/>
              <w:bottom w:val="single" w:sz="4" w:space="0" w:color="auto"/>
              <w:right w:val="single" w:sz="4" w:space="0" w:color="auto"/>
            </w:tcBorders>
            <w:shd w:val="clear" w:color="auto" w:fill="auto"/>
            <w:vAlign w:val="center"/>
            <w:hideMark/>
          </w:tcPr>
          <w:p w14:paraId="113C86D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14 400</w:t>
            </w:r>
          </w:p>
        </w:tc>
      </w:tr>
      <w:tr w:rsidR="00672838" w:rsidRPr="00672838" w14:paraId="660585E9" w14:textId="77777777" w:rsidTr="00A93317">
        <w:trPr>
          <w:trHeight w:val="8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E41C2A"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01 00</w:t>
            </w:r>
          </w:p>
        </w:tc>
        <w:tc>
          <w:tcPr>
            <w:tcW w:w="4705" w:type="dxa"/>
            <w:tcBorders>
              <w:top w:val="nil"/>
              <w:left w:val="nil"/>
              <w:bottom w:val="single" w:sz="4" w:space="0" w:color="auto"/>
              <w:right w:val="single" w:sz="4" w:space="0" w:color="auto"/>
            </w:tcBorders>
            <w:shd w:val="clear" w:color="auto" w:fill="auto"/>
            <w:vAlign w:val="center"/>
            <w:hideMark/>
          </w:tcPr>
          <w:p w14:paraId="71196C11"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მმართველობა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საერთო</w:t>
            </w:r>
            <w:proofErr w:type="spellEnd"/>
            <w:r w:rsidRPr="00672838">
              <w:rPr>
                <w:rFonts w:ascii="Sylfaen" w:hAnsi="Sylfaen" w:cs="Calibri"/>
                <w:b/>
                <w:bCs/>
              </w:rPr>
              <w:t xml:space="preserve"> </w:t>
            </w:r>
            <w:proofErr w:type="spellStart"/>
            <w:r w:rsidRPr="00672838">
              <w:rPr>
                <w:rFonts w:ascii="Sylfaen" w:hAnsi="Sylfaen" w:cs="Calibri"/>
                <w:b/>
                <w:bCs/>
              </w:rPr>
              <w:t>დანიშნულების</w:t>
            </w:r>
            <w:proofErr w:type="spellEnd"/>
            <w:r w:rsidRPr="00672838">
              <w:rPr>
                <w:rFonts w:ascii="Sylfaen" w:hAnsi="Sylfaen" w:cs="Calibri"/>
                <w:b/>
                <w:bCs/>
              </w:rPr>
              <w:t xml:space="preserve"> </w:t>
            </w:r>
            <w:proofErr w:type="spellStart"/>
            <w:r w:rsidRPr="00672838">
              <w:rPr>
                <w:rFonts w:ascii="Sylfaen" w:hAnsi="Sylfaen" w:cs="Calibri"/>
                <w:b/>
                <w:bCs/>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753CF3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5 608 277</w:t>
            </w:r>
          </w:p>
        </w:tc>
        <w:tc>
          <w:tcPr>
            <w:tcW w:w="1417" w:type="dxa"/>
            <w:tcBorders>
              <w:top w:val="nil"/>
              <w:left w:val="nil"/>
              <w:bottom w:val="single" w:sz="4" w:space="0" w:color="auto"/>
              <w:right w:val="single" w:sz="4" w:space="0" w:color="auto"/>
            </w:tcBorders>
            <w:shd w:val="clear" w:color="auto" w:fill="auto"/>
            <w:vAlign w:val="center"/>
            <w:hideMark/>
          </w:tcPr>
          <w:p w14:paraId="6540974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5 741 176</w:t>
            </w:r>
          </w:p>
        </w:tc>
        <w:tc>
          <w:tcPr>
            <w:tcW w:w="1418" w:type="dxa"/>
            <w:tcBorders>
              <w:top w:val="nil"/>
              <w:left w:val="nil"/>
              <w:bottom w:val="single" w:sz="4" w:space="0" w:color="auto"/>
              <w:right w:val="single" w:sz="4" w:space="0" w:color="auto"/>
            </w:tcBorders>
            <w:shd w:val="clear" w:color="auto" w:fill="auto"/>
            <w:vAlign w:val="center"/>
            <w:hideMark/>
          </w:tcPr>
          <w:p w14:paraId="79F8E1E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6 643 782</w:t>
            </w:r>
          </w:p>
        </w:tc>
        <w:tc>
          <w:tcPr>
            <w:tcW w:w="1559" w:type="dxa"/>
            <w:tcBorders>
              <w:top w:val="nil"/>
              <w:left w:val="nil"/>
              <w:bottom w:val="single" w:sz="4" w:space="0" w:color="auto"/>
              <w:right w:val="single" w:sz="4" w:space="0" w:color="auto"/>
            </w:tcBorders>
            <w:shd w:val="clear" w:color="auto" w:fill="auto"/>
            <w:vAlign w:val="center"/>
            <w:hideMark/>
          </w:tcPr>
          <w:p w14:paraId="5BFF239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6 643 782</w:t>
            </w:r>
          </w:p>
        </w:tc>
      </w:tr>
      <w:tr w:rsidR="00672838" w:rsidRPr="00672838" w14:paraId="64613218"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EF39F8"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008FE8BE"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BE0681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125</w:t>
            </w:r>
          </w:p>
        </w:tc>
        <w:tc>
          <w:tcPr>
            <w:tcW w:w="1417" w:type="dxa"/>
            <w:tcBorders>
              <w:top w:val="nil"/>
              <w:left w:val="nil"/>
              <w:bottom w:val="single" w:sz="4" w:space="0" w:color="auto"/>
              <w:right w:val="single" w:sz="4" w:space="0" w:color="auto"/>
            </w:tcBorders>
            <w:shd w:val="clear" w:color="auto" w:fill="auto"/>
            <w:vAlign w:val="center"/>
            <w:hideMark/>
          </w:tcPr>
          <w:p w14:paraId="5B04F9A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124</w:t>
            </w:r>
          </w:p>
        </w:tc>
        <w:tc>
          <w:tcPr>
            <w:tcW w:w="1418" w:type="dxa"/>
            <w:tcBorders>
              <w:top w:val="nil"/>
              <w:left w:val="nil"/>
              <w:bottom w:val="single" w:sz="4" w:space="0" w:color="auto"/>
              <w:right w:val="single" w:sz="4" w:space="0" w:color="auto"/>
            </w:tcBorders>
            <w:shd w:val="clear" w:color="auto" w:fill="auto"/>
            <w:vAlign w:val="center"/>
            <w:hideMark/>
          </w:tcPr>
          <w:p w14:paraId="68E9E70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125</w:t>
            </w:r>
          </w:p>
        </w:tc>
        <w:tc>
          <w:tcPr>
            <w:tcW w:w="1559" w:type="dxa"/>
            <w:tcBorders>
              <w:top w:val="nil"/>
              <w:left w:val="nil"/>
              <w:bottom w:val="single" w:sz="4" w:space="0" w:color="auto"/>
              <w:right w:val="single" w:sz="4" w:space="0" w:color="auto"/>
            </w:tcBorders>
            <w:shd w:val="clear" w:color="auto" w:fill="auto"/>
            <w:vAlign w:val="center"/>
            <w:hideMark/>
          </w:tcPr>
          <w:p w14:paraId="7050BCA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125</w:t>
            </w:r>
          </w:p>
        </w:tc>
      </w:tr>
      <w:tr w:rsidR="00672838" w:rsidRPr="00672838" w14:paraId="092B3D37"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CBB92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58BFA3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60B0E6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4 576 569</w:t>
            </w:r>
          </w:p>
        </w:tc>
        <w:tc>
          <w:tcPr>
            <w:tcW w:w="1417" w:type="dxa"/>
            <w:tcBorders>
              <w:top w:val="nil"/>
              <w:left w:val="nil"/>
              <w:bottom w:val="single" w:sz="4" w:space="0" w:color="auto"/>
              <w:right w:val="single" w:sz="4" w:space="0" w:color="auto"/>
            </w:tcBorders>
            <w:shd w:val="clear" w:color="auto" w:fill="auto"/>
            <w:vAlign w:val="center"/>
            <w:hideMark/>
          </w:tcPr>
          <w:p w14:paraId="1133AFD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5 421 377</w:t>
            </w:r>
          </w:p>
        </w:tc>
        <w:tc>
          <w:tcPr>
            <w:tcW w:w="1418" w:type="dxa"/>
            <w:tcBorders>
              <w:top w:val="nil"/>
              <w:left w:val="nil"/>
              <w:bottom w:val="single" w:sz="4" w:space="0" w:color="auto"/>
              <w:right w:val="single" w:sz="4" w:space="0" w:color="auto"/>
            </w:tcBorders>
            <w:shd w:val="clear" w:color="auto" w:fill="auto"/>
            <w:vAlign w:val="center"/>
            <w:hideMark/>
          </w:tcPr>
          <w:p w14:paraId="06EE076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6 493 082</w:t>
            </w:r>
          </w:p>
        </w:tc>
        <w:tc>
          <w:tcPr>
            <w:tcW w:w="1559" w:type="dxa"/>
            <w:tcBorders>
              <w:top w:val="nil"/>
              <w:left w:val="nil"/>
              <w:bottom w:val="single" w:sz="4" w:space="0" w:color="auto"/>
              <w:right w:val="single" w:sz="4" w:space="0" w:color="auto"/>
            </w:tcBorders>
            <w:shd w:val="clear" w:color="auto" w:fill="auto"/>
            <w:vAlign w:val="center"/>
            <w:hideMark/>
          </w:tcPr>
          <w:p w14:paraId="749EBFA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6 493 082</w:t>
            </w:r>
          </w:p>
        </w:tc>
      </w:tr>
      <w:tr w:rsidR="00672838" w:rsidRPr="00672838" w14:paraId="6141D7AF"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D82ED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289A900"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r w:rsidRPr="00672838">
              <w:rPr>
                <w:rFonts w:ascii="Sylfaen" w:hAnsi="Sylfaen" w:cs="Calibri"/>
                <w:color w:val="FF0000"/>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62535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2 715 439</w:t>
            </w:r>
          </w:p>
        </w:tc>
        <w:tc>
          <w:tcPr>
            <w:tcW w:w="1417" w:type="dxa"/>
            <w:tcBorders>
              <w:top w:val="nil"/>
              <w:left w:val="nil"/>
              <w:bottom w:val="single" w:sz="4" w:space="0" w:color="auto"/>
              <w:right w:val="single" w:sz="4" w:space="0" w:color="auto"/>
            </w:tcBorders>
            <w:shd w:val="clear" w:color="auto" w:fill="auto"/>
            <w:vAlign w:val="center"/>
            <w:hideMark/>
          </w:tcPr>
          <w:p w14:paraId="3C955F0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3 322 444</w:t>
            </w:r>
          </w:p>
        </w:tc>
        <w:tc>
          <w:tcPr>
            <w:tcW w:w="1418" w:type="dxa"/>
            <w:tcBorders>
              <w:top w:val="nil"/>
              <w:left w:val="nil"/>
              <w:bottom w:val="single" w:sz="4" w:space="0" w:color="auto"/>
              <w:right w:val="single" w:sz="4" w:space="0" w:color="auto"/>
            </w:tcBorders>
            <w:shd w:val="clear" w:color="auto" w:fill="auto"/>
            <w:vAlign w:val="center"/>
            <w:hideMark/>
          </w:tcPr>
          <w:p w14:paraId="496BCF9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3 841 864</w:t>
            </w:r>
          </w:p>
        </w:tc>
        <w:tc>
          <w:tcPr>
            <w:tcW w:w="1559" w:type="dxa"/>
            <w:tcBorders>
              <w:top w:val="nil"/>
              <w:left w:val="nil"/>
              <w:bottom w:val="single" w:sz="4" w:space="0" w:color="auto"/>
              <w:right w:val="single" w:sz="4" w:space="0" w:color="auto"/>
            </w:tcBorders>
            <w:shd w:val="clear" w:color="auto" w:fill="auto"/>
            <w:vAlign w:val="center"/>
            <w:hideMark/>
          </w:tcPr>
          <w:p w14:paraId="480775D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3 841 864</w:t>
            </w:r>
          </w:p>
        </w:tc>
      </w:tr>
      <w:tr w:rsidR="00672838" w:rsidRPr="00672838" w14:paraId="2E3CDBE1"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FC2F1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6A74905"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AA8F91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1 747 389</w:t>
            </w:r>
          </w:p>
        </w:tc>
        <w:tc>
          <w:tcPr>
            <w:tcW w:w="1417" w:type="dxa"/>
            <w:tcBorders>
              <w:top w:val="nil"/>
              <w:left w:val="nil"/>
              <w:bottom w:val="single" w:sz="4" w:space="0" w:color="auto"/>
              <w:right w:val="single" w:sz="4" w:space="0" w:color="auto"/>
            </w:tcBorders>
            <w:shd w:val="clear" w:color="auto" w:fill="auto"/>
            <w:vAlign w:val="center"/>
            <w:hideMark/>
          </w:tcPr>
          <w:p w14:paraId="3F69C57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1 959 970</w:t>
            </w:r>
          </w:p>
        </w:tc>
        <w:tc>
          <w:tcPr>
            <w:tcW w:w="1418" w:type="dxa"/>
            <w:tcBorders>
              <w:top w:val="nil"/>
              <w:left w:val="nil"/>
              <w:bottom w:val="single" w:sz="4" w:space="0" w:color="auto"/>
              <w:right w:val="single" w:sz="4" w:space="0" w:color="auto"/>
            </w:tcBorders>
            <w:shd w:val="clear" w:color="auto" w:fill="auto"/>
            <w:vAlign w:val="center"/>
            <w:hideMark/>
          </w:tcPr>
          <w:p w14:paraId="57CA6BA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2 242 218</w:t>
            </w:r>
          </w:p>
        </w:tc>
        <w:tc>
          <w:tcPr>
            <w:tcW w:w="1559" w:type="dxa"/>
            <w:tcBorders>
              <w:top w:val="nil"/>
              <w:left w:val="nil"/>
              <w:bottom w:val="single" w:sz="4" w:space="0" w:color="auto"/>
              <w:right w:val="single" w:sz="4" w:space="0" w:color="auto"/>
            </w:tcBorders>
            <w:shd w:val="clear" w:color="auto" w:fill="auto"/>
            <w:vAlign w:val="center"/>
            <w:hideMark/>
          </w:tcPr>
          <w:p w14:paraId="0B8FFF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2 242 218</w:t>
            </w:r>
          </w:p>
        </w:tc>
      </w:tr>
      <w:tr w:rsidR="00672838" w:rsidRPr="00672838" w14:paraId="62F7798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CC169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38C50A4"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პროცენტი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8FE61B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5 265</w:t>
            </w:r>
          </w:p>
        </w:tc>
        <w:tc>
          <w:tcPr>
            <w:tcW w:w="1417" w:type="dxa"/>
            <w:tcBorders>
              <w:top w:val="nil"/>
              <w:left w:val="nil"/>
              <w:bottom w:val="single" w:sz="4" w:space="0" w:color="auto"/>
              <w:right w:val="single" w:sz="4" w:space="0" w:color="auto"/>
            </w:tcBorders>
            <w:shd w:val="clear" w:color="auto" w:fill="auto"/>
            <w:vAlign w:val="center"/>
            <w:hideMark/>
          </w:tcPr>
          <w:p w14:paraId="11F6B36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2 885</w:t>
            </w:r>
          </w:p>
        </w:tc>
        <w:tc>
          <w:tcPr>
            <w:tcW w:w="1418" w:type="dxa"/>
            <w:tcBorders>
              <w:top w:val="nil"/>
              <w:left w:val="nil"/>
              <w:bottom w:val="single" w:sz="4" w:space="0" w:color="auto"/>
              <w:right w:val="single" w:sz="4" w:space="0" w:color="auto"/>
            </w:tcBorders>
            <w:shd w:val="clear" w:color="auto" w:fill="auto"/>
            <w:vAlign w:val="center"/>
            <w:hideMark/>
          </w:tcPr>
          <w:p w14:paraId="404CF95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1 500</w:t>
            </w:r>
          </w:p>
        </w:tc>
        <w:tc>
          <w:tcPr>
            <w:tcW w:w="1559" w:type="dxa"/>
            <w:tcBorders>
              <w:top w:val="nil"/>
              <w:left w:val="nil"/>
              <w:bottom w:val="single" w:sz="4" w:space="0" w:color="auto"/>
              <w:right w:val="single" w:sz="4" w:space="0" w:color="auto"/>
            </w:tcBorders>
            <w:shd w:val="clear" w:color="auto" w:fill="auto"/>
            <w:vAlign w:val="center"/>
            <w:hideMark/>
          </w:tcPr>
          <w:p w14:paraId="64065BA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1 500</w:t>
            </w:r>
          </w:p>
        </w:tc>
      </w:tr>
      <w:tr w:rsidR="00672838" w:rsidRPr="00672838" w14:paraId="442B975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FDF1AE"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0B2D7E8D"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B5C8E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46 465</w:t>
            </w:r>
          </w:p>
        </w:tc>
        <w:tc>
          <w:tcPr>
            <w:tcW w:w="1417" w:type="dxa"/>
            <w:tcBorders>
              <w:top w:val="nil"/>
              <w:left w:val="nil"/>
              <w:bottom w:val="single" w:sz="4" w:space="0" w:color="auto"/>
              <w:right w:val="single" w:sz="4" w:space="0" w:color="auto"/>
            </w:tcBorders>
            <w:shd w:val="clear" w:color="auto" w:fill="auto"/>
            <w:vAlign w:val="center"/>
            <w:hideMark/>
          </w:tcPr>
          <w:p w14:paraId="58D8CB8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46 841</w:t>
            </w:r>
          </w:p>
        </w:tc>
        <w:tc>
          <w:tcPr>
            <w:tcW w:w="1418" w:type="dxa"/>
            <w:tcBorders>
              <w:top w:val="nil"/>
              <w:left w:val="nil"/>
              <w:bottom w:val="single" w:sz="4" w:space="0" w:color="auto"/>
              <w:right w:val="single" w:sz="4" w:space="0" w:color="auto"/>
            </w:tcBorders>
            <w:shd w:val="clear" w:color="auto" w:fill="auto"/>
            <w:vAlign w:val="center"/>
            <w:hideMark/>
          </w:tcPr>
          <w:p w14:paraId="1004921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1A6588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38A6B09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58DCF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722923B"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გრანტები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4509D6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1 700</w:t>
            </w:r>
          </w:p>
        </w:tc>
        <w:tc>
          <w:tcPr>
            <w:tcW w:w="1417" w:type="dxa"/>
            <w:tcBorders>
              <w:top w:val="nil"/>
              <w:left w:val="nil"/>
              <w:bottom w:val="single" w:sz="4" w:space="0" w:color="auto"/>
              <w:right w:val="single" w:sz="4" w:space="0" w:color="auto"/>
            </w:tcBorders>
            <w:shd w:val="clear" w:color="auto" w:fill="auto"/>
            <w:vAlign w:val="center"/>
            <w:hideMark/>
          </w:tcPr>
          <w:p w14:paraId="33B251B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AF53A7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CD0931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BEFE79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D2752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DE4B474"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9EB9FF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3 655</w:t>
            </w:r>
          </w:p>
        </w:tc>
        <w:tc>
          <w:tcPr>
            <w:tcW w:w="1417" w:type="dxa"/>
            <w:tcBorders>
              <w:top w:val="nil"/>
              <w:left w:val="nil"/>
              <w:bottom w:val="single" w:sz="4" w:space="0" w:color="auto"/>
              <w:right w:val="single" w:sz="4" w:space="0" w:color="auto"/>
            </w:tcBorders>
            <w:shd w:val="clear" w:color="auto" w:fill="auto"/>
            <w:vAlign w:val="center"/>
            <w:hideMark/>
          </w:tcPr>
          <w:p w14:paraId="2F6531D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31 746</w:t>
            </w:r>
          </w:p>
        </w:tc>
        <w:tc>
          <w:tcPr>
            <w:tcW w:w="1418" w:type="dxa"/>
            <w:tcBorders>
              <w:top w:val="nil"/>
              <w:left w:val="nil"/>
              <w:bottom w:val="single" w:sz="4" w:space="0" w:color="auto"/>
              <w:right w:val="single" w:sz="4" w:space="0" w:color="auto"/>
            </w:tcBorders>
            <w:shd w:val="clear" w:color="auto" w:fill="auto"/>
            <w:vAlign w:val="center"/>
            <w:hideMark/>
          </w:tcPr>
          <w:p w14:paraId="583677F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15 400</w:t>
            </w:r>
          </w:p>
        </w:tc>
        <w:tc>
          <w:tcPr>
            <w:tcW w:w="1559" w:type="dxa"/>
            <w:tcBorders>
              <w:top w:val="nil"/>
              <w:left w:val="nil"/>
              <w:bottom w:val="single" w:sz="4" w:space="0" w:color="auto"/>
              <w:right w:val="single" w:sz="4" w:space="0" w:color="auto"/>
            </w:tcBorders>
            <w:shd w:val="clear" w:color="auto" w:fill="auto"/>
            <w:vAlign w:val="center"/>
            <w:hideMark/>
          </w:tcPr>
          <w:p w14:paraId="3CA473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15 400</w:t>
            </w:r>
          </w:p>
        </w:tc>
      </w:tr>
      <w:tr w:rsidR="00672838" w:rsidRPr="00672838" w14:paraId="6FF4A35E"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95646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73897C2"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122C20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56 657</w:t>
            </w:r>
          </w:p>
        </w:tc>
        <w:tc>
          <w:tcPr>
            <w:tcW w:w="1417" w:type="dxa"/>
            <w:tcBorders>
              <w:top w:val="nil"/>
              <w:left w:val="nil"/>
              <w:bottom w:val="single" w:sz="4" w:space="0" w:color="auto"/>
              <w:right w:val="single" w:sz="4" w:space="0" w:color="auto"/>
            </w:tcBorders>
            <w:shd w:val="clear" w:color="auto" w:fill="auto"/>
            <w:vAlign w:val="center"/>
            <w:hideMark/>
          </w:tcPr>
          <w:p w14:paraId="7D79294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57 491</w:t>
            </w:r>
          </w:p>
        </w:tc>
        <w:tc>
          <w:tcPr>
            <w:tcW w:w="1418" w:type="dxa"/>
            <w:tcBorders>
              <w:top w:val="nil"/>
              <w:left w:val="nil"/>
              <w:bottom w:val="single" w:sz="4" w:space="0" w:color="auto"/>
              <w:right w:val="single" w:sz="4" w:space="0" w:color="auto"/>
            </w:tcBorders>
            <w:shd w:val="clear" w:color="auto" w:fill="auto"/>
            <w:vAlign w:val="center"/>
            <w:hideMark/>
          </w:tcPr>
          <w:p w14:paraId="2C317A3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342 100</w:t>
            </w:r>
          </w:p>
        </w:tc>
        <w:tc>
          <w:tcPr>
            <w:tcW w:w="1559" w:type="dxa"/>
            <w:tcBorders>
              <w:top w:val="nil"/>
              <w:left w:val="nil"/>
              <w:bottom w:val="single" w:sz="4" w:space="0" w:color="auto"/>
              <w:right w:val="single" w:sz="4" w:space="0" w:color="auto"/>
            </w:tcBorders>
            <w:shd w:val="clear" w:color="auto" w:fill="auto"/>
            <w:vAlign w:val="center"/>
            <w:hideMark/>
          </w:tcPr>
          <w:p w14:paraId="012B29F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342 100</w:t>
            </w:r>
          </w:p>
        </w:tc>
      </w:tr>
      <w:tr w:rsidR="00672838" w:rsidRPr="00672838" w14:paraId="035A95A1"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2C3C6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716B036"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C72CB3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1 004 918</w:t>
            </w:r>
          </w:p>
        </w:tc>
        <w:tc>
          <w:tcPr>
            <w:tcW w:w="1417" w:type="dxa"/>
            <w:tcBorders>
              <w:top w:val="nil"/>
              <w:left w:val="nil"/>
              <w:bottom w:val="single" w:sz="4" w:space="0" w:color="auto"/>
              <w:right w:val="single" w:sz="4" w:space="0" w:color="auto"/>
            </w:tcBorders>
            <w:shd w:val="clear" w:color="auto" w:fill="auto"/>
            <w:vAlign w:val="center"/>
            <w:hideMark/>
          </w:tcPr>
          <w:p w14:paraId="3AEA5D9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293 009</w:t>
            </w:r>
          </w:p>
        </w:tc>
        <w:tc>
          <w:tcPr>
            <w:tcW w:w="1418" w:type="dxa"/>
            <w:tcBorders>
              <w:top w:val="nil"/>
              <w:left w:val="nil"/>
              <w:bottom w:val="single" w:sz="4" w:space="0" w:color="auto"/>
              <w:right w:val="single" w:sz="4" w:space="0" w:color="auto"/>
            </w:tcBorders>
            <w:shd w:val="clear" w:color="auto" w:fill="auto"/>
            <w:vAlign w:val="center"/>
            <w:hideMark/>
          </w:tcPr>
          <w:p w14:paraId="4C15193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136 300</w:t>
            </w:r>
          </w:p>
        </w:tc>
        <w:tc>
          <w:tcPr>
            <w:tcW w:w="1559" w:type="dxa"/>
            <w:tcBorders>
              <w:top w:val="nil"/>
              <w:left w:val="nil"/>
              <w:bottom w:val="single" w:sz="4" w:space="0" w:color="auto"/>
              <w:right w:val="single" w:sz="4" w:space="0" w:color="auto"/>
            </w:tcBorders>
            <w:shd w:val="clear" w:color="auto" w:fill="auto"/>
            <w:vAlign w:val="center"/>
            <w:hideMark/>
          </w:tcPr>
          <w:p w14:paraId="6074FEA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136 300</w:t>
            </w:r>
          </w:p>
        </w:tc>
      </w:tr>
      <w:tr w:rsidR="00672838" w:rsidRPr="00672838" w14:paraId="59063108"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2AFB1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CF02ECD"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ვალდებულებების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კლება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54028D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496BAD0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8" w:type="dxa"/>
            <w:tcBorders>
              <w:top w:val="nil"/>
              <w:left w:val="nil"/>
              <w:bottom w:val="single" w:sz="4" w:space="0" w:color="auto"/>
              <w:right w:val="single" w:sz="4" w:space="0" w:color="auto"/>
            </w:tcBorders>
            <w:shd w:val="clear" w:color="auto" w:fill="auto"/>
            <w:vAlign w:val="center"/>
            <w:hideMark/>
          </w:tcPr>
          <w:p w14:paraId="42DAA99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14 400</w:t>
            </w:r>
          </w:p>
        </w:tc>
        <w:tc>
          <w:tcPr>
            <w:tcW w:w="1559" w:type="dxa"/>
            <w:tcBorders>
              <w:top w:val="nil"/>
              <w:left w:val="nil"/>
              <w:bottom w:val="single" w:sz="4" w:space="0" w:color="auto"/>
              <w:right w:val="single" w:sz="4" w:space="0" w:color="auto"/>
            </w:tcBorders>
            <w:shd w:val="clear" w:color="auto" w:fill="auto"/>
            <w:vAlign w:val="center"/>
            <w:hideMark/>
          </w:tcPr>
          <w:p w14:paraId="59A9900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14 400</w:t>
            </w:r>
          </w:p>
        </w:tc>
      </w:tr>
      <w:tr w:rsidR="00672838" w:rsidRPr="00672838" w14:paraId="0EBBCDBD"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93E25C"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01 01</w:t>
            </w:r>
          </w:p>
        </w:tc>
        <w:tc>
          <w:tcPr>
            <w:tcW w:w="4705" w:type="dxa"/>
            <w:tcBorders>
              <w:top w:val="nil"/>
              <w:left w:val="nil"/>
              <w:bottom w:val="single" w:sz="4" w:space="0" w:color="auto"/>
              <w:right w:val="single" w:sz="4" w:space="0" w:color="auto"/>
            </w:tcBorders>
            <w:shd w:val="clear" w:color="auto" w:fill="auto"/>
            <w:vAlign w:val="center"/>
            <w:hideMark/>
          </w:tcPr>
          <w:p w14:paraId="0D5FD731"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 xml:space="preserve">  </w:t>
            </w:r>
            <w:proofErr w:type="spellStart"/>
            <w:r w:rsidRPr="00672838">
              <w:rPr>
                <w:rFonts w:ascii="Sylfaen" w:hAnsi="Sylfaen" w:cs="Calibri"/>
                <w:b/>
                <w:bCs/>
              </w:rPr>
              <w:t>საკანონმდებლო</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აღმასრულებელი</w:t>
            </w:r>
            <w:proofErr w:type="spellEnd"/>
            <w:r w:rsidRPr="00672838">
              <w:rPr>
                <w:rFonts w:ascii="Sylfaen" w:hAnsi="Sylfaen" w:cs="Calibri"/>
                <w:b/>
                <w:bCs/>
              </w:rPr>
              <w:t xml:space="preserve"> </w:t>
            </w:r>
            <w:proofErr w:type="spellStart"/>
            <w:r w:rsidRPr="00672838">
              <w:rPr>
                <w:rFonts w:ascii="Sylfaen" w:hAnsi="Sylfaen" w:cs="Calibri"/>
                <w:b/>
                <w:bCs/>
              </w:rPr>
              <w:t>ხელისუფლების</w:t>
            </w:r>
            <w:proofErr w:type="spellEnd"/>
            <w:r w:rsidRPr="00672838">
              <w:rPr>
                <w:rFonts w:ascii="Sylfaen" w:hAnsi="Sylfaen" w:cs="Calibri"/>
                <w:b/>
                <w:bCs/>
              </w:rPr>
              <w:t xml:space="preserve"> </w:t>
            </w:r>
            <w:proofErr w:type="spellStart"/>
            <w:r w:rsidRPr="00672838">
              <w:rPr>
                <w:rFonts w:ascii="Sylfaen" w:hAnsi="Sylfaen" w:cs="Calibri"/>
                <w:b/>
                <w:bCs/>
              </w:rPr>
              <w:t>საქმიანობის</w:t>
            </w:r>
            <w:proofErr w:type="spellEnd"/>
            <w:r w:rsidRPr="00672838">
              <w:rPr>
                <w:rFonts w:ascii="Sylfaen" w:hAnsi="Sylfaen" w:cs="Calibri"/>
                <w:b/>
                <w:bCs/>
              </w:rPr>
              <w:t xml:space="preserve"> </w:t>
            </w:r>
            <w:proofErr w:type="spellStart"/>
            <w:r w:rsidRPr="00672838">
              <w:rPr>
                <w:rFonts w:ascii="Sylfaen" w:hAnsi="Sylfaen" w:cs="Calibri"/>
                <w:b/>
                <w:bCs/>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0CF184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4 581 381</w:t>
            </w:r>
          </w:p>
        </w:tc>
        <w:tc>
          <w:tcPr>
            <w:tcW w:w="1417" w:type="dxa"/>
            <w:tcBorders>
              <w:top w:val="nil"/>
              <w:left w:val="nil"/>
              <w:bottom w:val="single" w:sz="4" w:space="0" w:color="auto"/>
              <w:right w:val="single" w:sz="4" w:space="0" w:color="auto"/>
            </w:tcBorders>
            <w:shd w:val="clear" w:color="auto" w:fill="auto"/>
            <w:vAlign w:val="center"/>
            <w:hideMark/>
          </w:tcPr>
          <w:p w14:paraId="13E2BBA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5 420 944</w:t>
            </w:r>
          </w:p>
        </w:tc>
        <w:tc>
          <w:tcPr>
            <w:tcW w:w="1418" w:type="dxa"/>
            <w:tcBorders>
              <w:top w:val="nil"/>
              <w:left w:val="nil"/>
              <w:bottom w:val="single" w:sz="4" w:space="0" w:color="auto"/>
              <w:right w:val="single" w:sz="4" w:space="0" w:color="auto"/>
            </w:tcBorders>
            <w:shd w:val="clear" w:color="auto" w:fill="auto"/>
            <w:vAlign w:val="center"/>
            <w:hideMark/>
          </w:tcPr>
          <w:p w14:paraId="7C45AC1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6 327 882</w:t>
            </w:r>
          </w:p>
        </w:tc>
        <w:tc>
          <w:tcPr>
            <w:tcW w:w="1559" w:type="dxa"/>
            <w:tcBorders>
              <w:top w:val="nil"/>
              <w:left w:val="nil"/>
              <w:bottom w:val="single" w:sz="4" w:space="0" w:color="auto"/>
              <w:right w:val="single" w:sz="4" w:space="0" w:color="auto"/>
            </w:tcBorders>
            <w:shd w:val="clear" w:color="auto" w:fill="auto"/>
            <w:vAlign w:val="center"/>
            <w:hideMark/>
          </w:tcPr>
          <w:p w14:paraId="17E6DD1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6 327 882</w:t>
            </w:r>
          </w:p>
        </w:tc>
      </w:tr>
      <w:tr w:rsidR="00672838" w:rsidRPr="00672838" w14:paraId="45B92119"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D0891A"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3C288230"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91739C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125</w:t>
            </w:r>
          </w:p>
        </w:tc>
        <w:tc>
          <w:tcPr>
            <w:tcW w:w="1417" w:type="dxa"/>
            <w:tcBorders>
              <w:top w:val="nil"/>
              <w:left w:val="nil"/>
              <w:bottom w:val="single" w:sz="4" w:space="0" w:color="auto"/>
              <w:right w:val="single" w:sz="4" w:space="0" w:color="auto"/>
            </w:tcBorders>
            <w:shd w:val="clear" w:color="auto" w:fill="auto"/>
            <w:vAlign w:val="center"/>
            <w:hideMark/>
          </w:tcPr>
          <w:p w14:paraId="0B11BA4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124</w:t>
            </w:r>
          </w:p>
        </w:tc>
        <w:tc>
          <w:tcPr>
            <w:tcW w:w="1418" w:type="dxa"/>
            <w:tcBorders>
              <w:top w:val="nil"/>
              <w:left w:val="nil"/>
              <w:bottom w:val="single" w:sz="4" w:space="0" w:color="auto"/>
              <w:right w:val="single" w:sz="4" w:space="0" w:color="auto"/>
            </w:tcBorders>
            <w:shd w:val="clear" w:color="auto" w:fill="auto"/>
            <w:vAlign w:val="center"/>
            <w:hideMark/>
          </w:tcPr>
          <w:p w14:paraId="4223136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125</w:t>
            </w:r>
          </w:p>
        </w:tc>
        <w:tc>
          <w:tcPr>
            <w:tcW w:w="1559" w:type="dxa"/>
            <w:tcBorders>
              <w:top w:val="nil"/>
              <w:left w:val="nil"/>
              <w:bottom w:val="single" w:sz="4" w:space="0" w:color="auto"/>
              <w:right w:val="single" w:sz="4" w:space="0" w:color="auto"/>
            </w:tcBorders>
            <w:shd w:val="clear" w:color="auto" w:fill="auto"/>
            <w:vAlign w:val="center"/>
            <w:hideMark/>
          </w:tcPr>
          <w:p w14:paraId="56ACFED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125</w:t>
            </w:r>
          </w:p>
        </w:tc>
      </w:tr>
      <w:tr w:rsidR="00672838" w:rsidRPr="00672838" w14:paraId="5E759E8B"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378F4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07F7BEA"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5C1AEE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4 462 318</w:t>
            </w:r>
          </w:p>
        </w:tc>
        <w:tc>
          <w:tcPr>
            <w:tcW w:w="1417" w:type="dxa"/>
            <w:tcBorders>
              <w:top w:val="nil"/>
              <w:left w:val="nil"/>
              <w:bottom w:val="single" w:sz="4" w:space="0" w:color="auto"/>
              <w:right w:val="single" w:sz="4" w:space="0" w:color="auto"/>
            </w:tcBorders>
            <w:shd w:val="clear" w:color="auto" w:fill="auto"/>
            <w:vAlign w:val="center"/>
            <w:hideMark/>
          </w:tcPr>
          <w:p w14:paraId="525FA72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5 371 651</w:t>
            </w:r>
          </w:p>
        </w:tc>
        <w:tc>
          <w:tcPr>
            <w:tcW w:w="1418" w:type="dxa"/>
            <w:tcBorders>
              <w:top w:val="nil"/>
              <w:left w:val="nil"/>
              <w:bottom w:val="single" w:sz="4" w:space="0" w:color="auto"/>
              <w:right w:val="single" w:sz="4" w:space="0" w:color="auto"/>
            </w:tcBorders>
            <w:shd w:val="clear" w:color="auto" w:fill="auto"/>
            <w:vAlign w:val="center"/>
            <w:hideMark/>
          </w:tcPr>
          <w:p w14:paraId="3A9CC88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6 191 582</w:t>
            </w:r>
          </w:p>
        </w:tc>
        <w:tc>
          <w:tcPr>
            <w:tcW w:w="1559" w:type="dxa"/>
            <w:tcBorders>
              <w:top w:val="nil"/>
              <w:left w:val="nil"/>
              <w:bottom w:val="single" w:sz="4" w:space="0" w:color="auto"/>
              <w:right w:val="single" w:sz="4" w:space="0" w:color="auto"/>
            </w:tcBorders>
            <w:shd w:val="clear" w:color="auto" w:fill="auto"/>
            <w:vAlign w:val="center"/>
            <w:hideMark/>
          </w:tcPr>
          <w:p w14:paraId="2BC5CDD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6 191 582</w:t>
            </w:r>
          </w:p>
        </w:tc>
      </w:tr>
      <w:tr w:rsidR="00672838" w:rsidRPr="00672838" w14:paraId="5ACC953D"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502F9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C3F49D7"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r w:rsidRPr="00672838">
              <w:rPr>
                <w:rFonts w:ascii="Sylfaen" w:hAnsi="Sylfaen" w:cs="Calibri"/>
                <w:color w:val="FF0000"/>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30092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2 715 439</w:t>
            </w:r>
          </w:p>
        </w:tc>
        <w:tc>
          <w:tcPr>
            <w:tcW w:w="1417" w:type="dxa"/>
            <w:tcBorders>
              <w:top w:val="nil"/>
              <w:left w:val="nil"/>
              <w:bottom w:val="single" w:sz="4" w:space="0" w:color="auto"/>
              <w:right w:val="single" w:sz="4" w:space="0" w:color="auto"/>
            </w:tcBorders>
            <w:shd w:val="clear" w:color="auto" w:fill="auto"/>
            <w:vAlign w:val="center"/>
            <w:hideMark/>
          </w:tcPr>
          <w:p w14:paraId="4804DB1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3 322 444</w:t>
            </w:r>
          </w:p>
        </w:tc>
        <w:tc>
          <w:tcPr>
            <w:tcW w:w="1418" w:type="dxa"/>
            <w:tcBorders>
              <w:top w:val="nil"/>
              <w:left w:val="nil"/>
              <w:bottom w:val="single" w:sz="4" w:space="0" w:color="auto"/>
              <w:right w:val="single" w:sz="4" w:space="0" w:color="auto"/>
            </w:tcBorders>
            <w:shd w:val="clear" w:color="auto" w:fill="auto"/>
            <w:vAlign w:val="center"/>
            <w:hideMark/>
          </w:tcPr>
          <w:p w14:paraId="7D55BD3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3 841 864</w:t>
            </w:r>
          </w:p>
        </w:tc>
        <w:tc>
          <w:tcPr>
            <w:tcW w:w="1559" w:type="dxa"/>
            <w:tcBorders>
              <w:top w:val="nil"/>
              <w:left w:val="nil"/>
              <w:bottom w:val="single" w:sz="4" w:space="0" w:color="auto"/>
              <w:right w:val="single" w:sz="4" w:space="0" w:color="auto"/>
            </w:tcBorders>
            <w:shd w:val="clear" w:color="auto" w:fill="auto"/>
            <w:vAlign w:val="center"/>
            <w:hideMark/>
          </w:tcPr>
          <w:p w14:paraId="5D49299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3 841 864</w:t>
            </w:r>
          </w:p>
        </w:tc>
      </w:tr>
      <w:tr w:rsidR="00672838" w:rsidRPr="00672838" w14:paraId="2C0E59CE"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861EC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5577510"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732A64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1 686 567</w:t>
            </w:r>
          </w:p>
        </w:tc>
        <w:tc>
          <w:tcPr>
            <w:tcW w:w="1417" w:type="dxa"/>
            <w:tcBorders>
              <w:top w:val="nil"/>
              <w:left w:val="nil"/>
              <w:bottom w:val="single" w:sz="4" w:space="0" w:color="auto"/>
              <w:right w:val="single" w:sz="4" w:space="0" w:color="auto"/>
            </w:tcBorders>
            <w:shd w:val="clear" w:color="auto" w:fill="auto"/>
            <w:vAlign w:val="center"/>
            <w:hideMark/>
          </w:tcPr>
          <w:p w14:paraId="6D21C5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1 959 970</w:t>
            </w:r>
          </w:p>
        </w:tc>
        <w:tc>
          <w:tcPr>
            <w:tcW w:w="1418" w:type="dxa"/>
            <w:tcBorders>
              <w:top w:val="nil"/>
              <w:left w:val="nil"/>
              <w:bottom w:val="single" w:sz="4" w:space="0" w:color="auto"/>
              <w:right w:val="single" w:sz="4" w:space="0" w:color="auto"/>
            </w:tcBorders>
            <w:shd w:val="clear" w:color="auto" w:fill="auto"/>
            <w:vAlign w:val="center"/>
            <w:hideMark/>
          </w:tcPr>
          <w:p w14:paraId="43B081A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2 242 218</w:t>
            </w:r>
          </w:p>
        </w:tc>
        <w:tc>
          <w:tcPr>
            <w:tcW w:w="1559" w:type="dxa"/>
            <w:tcBorders>
              <w:top w:val="nil"/>
              <w:left w:val="nil"/>
              <w:bottom w:val="single" w:sz="4" w:space="0" w:color="auto"/>
              <w:right w:val="single" w:sz="4" w:space="0" w:color="auto"/>
            </w:tcBorders>
            <w:shd w:val="clear" w:color="auto" w:fill="auto"/>
            <w:vAlign w:val="center"/>
            <w:hideMark/>
          </w:tcPr>
          <w:p w14:paraId="6569EF4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2 242 218</w:t>
            </w:r>
          </w:p>
        </w:tc>
      </w:tr>
      <w:tr w:rsidR="00672838" w:rsidRPr="00672838" w14:paraId="7F9D4F8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97FED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B185121"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EED1C5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3 655</w:t>
            </w:r>
          </w:p>
        </w:tc>
        <w:tc>
          <w:tcPr>
            <w:tcW w:w="1417" w:type="dxa"/>
            <w:tcBorders>
              <w:top w:val="nil"/>
              <w:left w:val="nil"/>
              <w:bottom w:val="single" w:sz="4" w:space="0" w:color="auto"/>
              <w:right w:val="single" w:sz="4" w:space="0" w:color="auto"/>
            </w:tcBorders>
            <w:shd w:val="clear" w:color="auto" w:fill="auto"/>
            <w:vAlign w:val="center"/>
            <w:hideMark/>
          </w:tcPr>
          <w:p w14:paraId="29659FD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31 746</w:t>
            </w:r>
          </w:p>
        </w:tc>
        <w:tc>
          <w:tcPr>
            <w:tcW w:w="1418" w:type="dxa"/>
            <w:tcBorders>
              <w:top w:val="nil"/>
              <w:left w:val="nil"/>
              <w:bottom w:val="single" w:sz="4" w:space="0" w:color="auto"/>
              <w:right w:val="single" w:sz="4" w:space="0" w:color="auto"/>
            </w:tcBorders>
            <w:shd w:val="clear" w:color="auto" w:fill="auto"/>
            <w:vAlign w:val="center"/>
            <w:hideMark/>
          </w:tcPr>
          <w:p w14:paraId="3AB180E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15 400</w:t>
            </w:r>
          </w:p>
        </w:tc>
        <w:tc>
          <w:tcPr>
            <w:tcW w:w="1559" w:type="dxa"/>
            <w:tcBorders>
              <w:top w:val="nil"/>
              <w:left w:val="nil"/>
              <w:bottom w:val="single" w:sz="4" w:space="0" w:color="auto"/>
              <w:right w:val="single" w:sz="4" w:space="0" w:color="auto"/>
            </w:tcBorders>
            <w:shd w:val="clear" w:color="auto" w:fill="auto"/>
            <w:vAlign w:val="center"/>
            <w:hideMark/>
          </w:tcPr>
          <w:p w14:paraId="46A9EAB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15 400</w:t>
            </w:r>
          </w:p>
        </w:tc>
      </w:tr>
      <w:tr w:rsidR="00672838" w:rsidRPr="00672838" w14:paraId="12BF573F"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01F0D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2809A67"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AB053C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56 657</w:t>
            </w:r>
          </w:p>
        </w:tc>
        <w:tc>
          <w:tcPr>
            <w:tcW w:w="1417" w:type="dxa"/>
            <w:tcBorders>
              <w:top w:val="nil"/>
              <w:left w:val="nil"/>
              <w:bottom w:val="single" w:sz="4" w:space="0" w:color="auto"/>
              <w:right w:val="single" w:sz="4" w:space="0" w:color="auto"/>
            </w:tcBorders>
            <w:shd w:val="clear" w:color="auto" w:fill="auto"/>
            <w:vAlign w:val="center"/>
            <w:hideMark/>
          </w:tcPr>
          <w:p w14:paraId="498A1A5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57 491</w:t>
            </w:r>
          </w:p>
        </w:tc>
        <w:tc>
          <w:tcPr>
            <w:tcW w:w="1418" w:type="dxa"/>
            <w:tcBorders>
              <w:top w:val="nil"/>
              <w:left w:val="nil"/>
              <w:bottom w:val="single" w:sz="4" w:space="0" w:color="auto"/>
              <w:right w:val="single" w:sz="4" w:space="0" w:color="auto"/>
            </w:tcBorders>
            <w:shd w:val="clear" w:color="auto" w:fill="auto"/>
            <w:vAlign w:val="center"/>
            <w:hideMark/>
          </w:tcPr>
          <w:p w14:paraId="52220FF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92 100</w:t>
            </w:r>
          </w:p>
        </w:tc>
        <w:tc>
          <w:tcPr>
            <w:tcW w:w="1559" w:type="dxa"/>
            <w:tcBorders>
              <w:top w:val="nil"/>
              <w:left w:val="nil"/>
              <w:bottom w:val="single" w:sz="4" w:space="0" w:color="auto"/>
              <w:right w:val="single" w:sz="4" w:space="0" w:color="auto"/>
            </w:tcBorders>
            <w:shd w:val="clear" w:color="auto" w:fill="auto"/>
            <w:vAlign w:val="center"/>
            <w:hideMark/>
          </w:tcPr>
          <w:p w14:paraId="7FCA663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92 100</w:t>
            </w:r>
          </w:p>
        </w:tc>
      </w:tr>
      <w:tr w:rsidR="00672838" w:rsidRPr="00672838" w14:paraId="50B748F2"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82BFA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FFFA3F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D411D7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119 064</w:t>
            </w:r>
          </w:p>
        </w:tc>
        <w:tc>
          <w:tcPr>
            <w:tcW w:w="1417" w:type="dxa"/>
            <w:tcBorders>
              <w:top w:val="nil"/>
              <w:left w:val="nil"/>
              <w:bottom w:val="single" w:sz="4" w:space="0" w:color="auto"/>
              <w:right w:val="single" w:sz="4" w:space="0" w:color="auto"/>
            </w:tcBorders>
            <w:shd w:val="clear" w:color="auto" w:fill="auto"/>
            <w:vAlign w:val="center"/>
            <w:hideMark/>
          </w:tcPr>
          <w:p w14:paraId="3613E13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49 293</w:t>
            </w:r>
          </w:p>
        </w:tc>
        <w:tc>
          <w:tcPr>
            <w:tcW w:w="1418" w:type="dxa"/>
            <w:tcBorders>
              <w:top w:val="nil"/>
              <w:left w:val="nil"/>
              <w:bottom w:val="single" w:sz="4" w:space="0" w:color="auto"/>
              <w:right w:val="single" w:sz="4" w:space="0" w:color="auto"/>
            </w:tcBorders>
            <w:shd w:val="clear" w:color="auto" w:fill="auto"/>
            <w:vAlign w:val="center"/>
            <w:hideMark/>
          </w:tcPr>
          <w:p w14:paraId="33B4521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136 300</w:t>
            </w:r>
          </w:p>
        </w:tc>
        <w:tc>
          <w:tcPr>
            <w:tcW w:w="1559" w:type="dxa"/>
            <w:tcBorders>
              <w:top w:val="nil"/>
              <w:left w:val="nil"/>
              <w:bottom w:val="single" w:sz="4" w:space="0" w:color="auto"/>
              <w:right w:val="single" w:sz="4" w:space="0" w:color="auto"/>
            </w:tcBorders>
            <w:shd w:val="clear" w:color="auto" w:fill="auto"/>
            <w:vAlign w:val="center"/>
            <w:hideMark/>
          </w:tcPr>
          <w:p w14:paraId="27BE75B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136 300</w:t>
            </w:r>
          </w:p>
        </w:tc>
      </w:tr>
      <w:tr w:rsidR="00672838" w:rsidRPr="00672838" w14:paraId="6B5F6A19" w14:textId="77777777" w:rsidTr="00A93317">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7646B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01 01 01</w:t>
            </w:r>
          </w:p>
        </w:tc>
        <w:tc>
          <w:tcPr>
            <w:tcW w:w="4705" w:type="dxa"/>
            <w:tcBorders>
              <w:top w:val="nil"/>
              <w:left w:val="nil"/>
              <w:bottom w:val="single" w:sz="4" w:space="0" w:color="auto"/>
              <w:right w:val="single" w:sz="4" w:space="0" w:color="auto"/>
            </w:tcBorders>
            <w:shd w:val="clear" w:color="auto" w:fill="auto"/>
            <w:vAlign w:val="center"/>
            <w:hideMark/>
          </w:tcPr>
          <w:p w14:paraId="2E842D1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მუნიციპალიტეტის</w:t>
            </w:r>
            <w:proofErr w:type="spellEnd"/>
            <w:r w:rsidRPr="00672838">
              <w:rPr>
                <w:rFonts w:ascii="Sylfaen" w:hAnsi="Sylfaen" w:cs="Calibri"/>
                <w:b/>
                <w:bCs/>
              </w:rPr>
              <w:t xml:space="preserve"> </w:t>
            </w:r>
            <w:proofErr w:type="spellStart"/>
            <w:r w:rsidRPr="00672838">
              <w:rPr>
                <w:rFonts w:ascii="Sylfaen" w:hAnsi="Sylfaen" w:cs="Calibri"/>
                <w:b/>
                <w:bCs/>
              </w:rPr>
              <w:t>საკრებულო</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FC32EF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1 094 665</w:t>
            </w:r>
          </w:p>
        </w:tc>
        <w:tc>
          <w:tcPr>
            <w:tcW w:w="1417" w:type="dxa"/>
            <w:tcBorders>
              <w:top w:val="nil"/>
              <w:left w:val="nil"/>
              <w:bottom w:val="single" w:sz="4" w:space="0" w:color="auto"/>
              <w:right w:val="single" w:sz="4" w:space="0" w:color="auto"/>
            </w:tcBorders>
            <w:shd w:val="clear" w:color="auto" w:fill="auto"/>
            <w:vAlign w:val="center"/>
            <w:hideMark/>
          </w:tcPr>
          <w:p w14:paraId="1DEE730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1 294 519</w:t>
            </w:r>
          </w:p>
        </w:tc>
        <w:tc>
          <w:tcPr>
            <w:tcW w:w="1418" w:type="dxa"/>
            <w:tcBorders>
              <w:top w:val="nil"/>
              <w:left w:val="nil"/>
              <w:bottom w:val="single" w:sz="4" w:space="0" w:color="auto"/>
              <w:right w:val="single" w:sz="4" w:space="0" w:color="auto"/>
            </w:tcBorders>
            <w:shd w:val="clear" w:color="auto" w:fill="auto"/>
            <w:vAlign w:val="center"/>
            <w:hideMark/>
          </w:tcPr>
          <w:p w14:paraId="5FBED80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1 625 400</w:t>
            </w:r>
          </w:p>
        </w:tc>
        <w:tc>
          <w:tcPr>
            <w:tcW w:w="1559" w:type="dxa"/>
            <w:tcBorders>
              <w:top w:val="nil"/>
              <w:left w:val="nil"/>
              <w:bottom w:val="single" w:sz="4" w:space="0" w:color="auto"/>
              <w:right w:val="single" w:sz="4" w:space="0" w:color="auto"/>
            </w:tcBorders>
            <w:shd w:val="clear" w:color="auto" w:fill="auto"/>
            <w:vAlign w:val="center"/>
            <w:hideMark/>
          </w:tcPr>
          <w:p w14:paraId="3773AA7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1 625 400</w:t>
            </w:r>
          </w:p>
        </w:tc>
      </w:tr>
      <w:tr w:rsidR="00672838" w:rsidRPr="00672838" w14:paraId="0B5D7305"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763D3D"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41182640"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6803DF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w:t>
            </w:r>
          </w:p>
        </w:tc>
        <w:tc>
          <w:tcPr>
            <w:tcW w:w="1417" w:type="dxa"/>
            <w:tcBorders>
              <w:top w:val="nil"/>
              <w:left w:val="nil"/>
              <w:bottom w:val="single" w:sz="4" w:space="0" w:color="auto"/>
              <w:right w:val="single" w:sz="4" w:space="0" w:color="auto"/>
            </w:tcBorders>
            <w:shd w:val="clear" w:color="auto" w:fill="auto"/>
            <w:vAlign w:val="center"/>
            <w:hideMark/>
          </w:tcPr>
          <w:p w14:paraId="10D608F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w:t>
            </w:r>
          </w:p>
        </w:tc>
        <w:tc>
          <w:tcPr>
            <w:tcW w:w="1418" w:type="dxa"/>
            <w:tcBorders>
              <w:top w:val="nil"/>
              <w:left w:val="nil"/>
              <w:bottom w:val="single" w:sz="4" w:space="0" w:color="auto"/>
              <w:right w:val="single" w:sz="4" w:space="0" w:color="auto"/>
            </w:tcBorders>
            <w:shd w:val="clear" w:color="auto" w:fill="auto"/>
            <w:vAlign w:val="center"/>
            <w:hideMark/>
          </w:tcPr>
          <w:p w14:paraId="7E22DC9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31</w:t>
            </w:r>
          </w:p>
        </w:tc>
        <w:tc>
          <w:tcPr>
            <w:tcW w:w="1559" w:type="dxa"/>
            <w:tcBorders>
              <w:top w:val="nil"/>
              <w:left w:val="nil"/>
              <w:bottom w:val="single" w:sz="4" w:space="0" w:color="auto"/>
              <w:right w:val="single" w:sz="4" w:space="0" w:color="auto"/>
            </w:tcBorders>
            <w:shd w:val="clear" w:color="auto" w:fill="auto"/>
            <w:vAlign w:val="center"/>
            <w:hideMark/>
          </w:tcPr>
          <w:p w14:paraId="1A74BC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w:t>
            </w:r>
          </w:p>
        </w:tc>
      </w:tr>
      <w:tr w:rsidR="00672838" w:rsidRPr="00672838" w14:paraId="62D35FD6"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12359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49E091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DCEA1A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1 083 115</w:t>
            </w:r>
          </w:p>
        </w:tc>
        <w:tc>
          <w:tcPr>
            <w:tcW w:w="1417" w:type="dxa"/>
            <w:tcBorders>
              <w:top w:val="nil"/>
              <w:left w:val="nil"/>
              <w:bottom w:val="single" w:sz="4" w:space="0" w:color="auto"/>
              <w:right w:val="single" w:sz="4" w:space="0" w:color="auto"/>
            </w:tcBorders>
            <w:shd w:val="clear" w:color="auto" w:fill="auto"/>
            <w:vAlign w:val="center"/>
            <w:hideMark/>
          </w:tcPr>
          <w:p w14:paraId="5B1C3A4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1 278 685</w:t>
            </w:r>
          </w:p>
        </w:tc>
        <w:tc>
          <w:tcPr>
            <w:tcW w:w="1418" w:type="dxa"/>
            <w:tcBorders>
              <w:top w:val="nil"/>
              <w:left w:val="nil"/>
              <w:bottom w:val="single" w:sz="4" w:space="0" w:color="auto"/>
              <w:right w:val="single" w:sz="4" w:space="0" w:color="auto"/>
            </w:tcBorders>
            <w:shd w:val="clear" w:color="auto" w:fill="auto"/>
            <w:vAlign w:val="center"/>
            <w:hideMark/>
          </w:tcPr>
          <w:p w14:paraId="64F512A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1 610 900</w:t>
            </w:r>
          </w:p>
        </w:tc>
        <w:tc>
          <w:tcPr>
            <w:tcW w:w="1559" w:type="dxa"/>
            <w:tcBorders>
              <w:top w:val="nil"/>
              <w:left w:val="nil"/>
              <w:bottom w:val="single" w:sz="4" w:space="0" w:color="auto"/>
              <w:right w:val="single" w:sz="4" w:space="0" w:color="auto"/>
            </w:tcBorders>
            <w:shd w:val="clear" w:color="auto" w:fill="auto"/>
            <w:vAlign w:val="center"/>
            <w:hideMark/>
          </w:tcPr>
          <w:p w14:paraId="28DA89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1 610 900</w:t>
            </w:r>
          </w:p>
        </w:tc>
      </w:tr>
      <w:tr w:rsidR="00672838" w:rsidRPr="00672838" w14:paraId="22F2A246"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108C6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FE72855"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r w:rsidRPr="00672838">
              <w:rPr>
                <w:rFonts w:ascii="Sylfaen" w:hAnsi="Sylfaen" w:cs="Calibri"/>
                <w:color w:val="FF0000"/>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203015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782 159</w:t>
            </w:r>
          </w:p>
        </w:tc>
        <w:tc>
          <w:tcPr>
            <w:tcW w:w="1417" w:type="dxa"/>
            <w:tcBorders>
              <w:top w:val="nil"/>
              <w:left w:val="nil"/>
              <w:bottom w:val="single" w:sz="4" w:space="0" w:color="auto"/>
              <w:right w:val="single" w:sz="4" w:space="0" w:color="auto"/>
            </w:tcBorders>
            <w:shd w:val="clear" w:color="auto" w:fill="auto"/>
            <w:vAlign w:val="center"/>
            <w:hideMark/>
          </w:tcPr>
          <w:p w14:paraId="58577D3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967 965</w:t>
            </w:r>
          </w:p>
        </w:tc>
        <w:tc>
          <w:tcPr>
            <w:tcW w:w="1418" w:type="dxa"/>
            <w:tcBorders>
              <w:top w:val="nil"/>
              <w:left w:val="nil"/>
              <w:bottom w:val="single" w:sz="4" w:space="0" w:color="auto"/>
              <w:right w:val="single" w:sz="4" w:space="0" w:color="auto"/>
            </w:tcBorders>
            <w:shd w:val="clear" w:color="auto" w:fill="auto"/>
            <w:vAlign w:val="center"/>
            <w:hideMark/>
          </w:tcPr>
          <w:p w14:paraId="2F6B5E3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1 211 000</w:t>
            </w:r>
          </w:p>
        </w:tc>
        <w:tc>
          <w:tcPr>
            <w:tcW w:w="1559" w:type="dxa"/>
            <w:tcBorders>
              <w:top w:val="nil"/>
              <w:left w:val="nil"/>
              <w:bottom w:val="single" w:sz="4" w:space="0" w:color="auto"/>
              <w:right w:val="single" w:sz="4" w:space="0" w:color="auto"/>
            </w:tcBorders>
            <w:shd w:val="clear" w:color="auto" w:fill="auto"/>
            <w:vAlign w:val="center"/>
            <w:hideMark/>
          </w:tcPr>
          <w:p w14:paraId="4509C5B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1 211 000</w:t>
            </w:r>
          </w:p>
        </w:tc>
      </w:tr>
      <w:tr w:rsidR="00672838" w:rsidRPr="00672838" w14:paraId="4A3A519E"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48120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4E84BAB"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EABB0A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254 870</w:t>
            </w:r>
          </w:p>
        </w:tc>
        <w:tc>
          <w:tcPr>
            <w:tcW w:w="1417" w:type="dxa"/>
            <w:tcBorders>
              <w:top w:val="nil"/>
              <w:left w:val="nil"/>
              <w:bottom w:val="single" w:sz="4" w:space="0" w:color="auto"/>
              <w:right w:val="single" w:sz="4" w:space="0" w:color="auto"/>
            </w:tcBorders>
            <w:shd w:val="clear" w:color="auto" w:fill="auto"/>
            <w:vAlign w:val="center"/>
            <w:hideMark/>
          </w:tcPr>
          <w:p w14:paraId="4BA4756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263 280</w:t>
            </w:r>
          </w:p>
        </w:tc>
        <w:tc>
          <w:tcPr>
            <w:tcW w:w="1418" w:type="dxa"/>
            <w:tcBorders>
              <w:top w:val="nil"/>
              <w:left w:val="nil"/>
              <w:bottom w:val="single" w:sz="4" w:space="0" w:color="auto"/>
              <w:right w:val="single" w:sz="4" w:space="0" w:color="auto"/>
            </w:tcBorders>
            <w:shd w:val="clear" w:color="auto" w:fill="auto"/>
            <w:vAlign w:val="center"/>
            <w:hideMark/>
          </w:tcPr>
          <w:p w14:paraId="7F387A3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326 600</w:t>
            </w:r>
          </w:p>
        </w:tc>
        <w:tc>
          <w:tcPr>
            <w:tcW w:w="1559" w:type="dxa"/>
            <w:tcBorders>
              <w:top w:val="nil"/>
              <w:left w:val="nil"/>
              <w:bottom w:val="single" w:sz="4" w:space="0" w:color="auto"/>
              <w:right w:val="single" w:sz="4" w:space="0" w:color="auto"/>
            </w:tcBorders>
            <w:shd w:val="clear" w:color="auto" w:fill="auto"/>
            <w:vAlign w:val="center"/>
            <w:hideMark/>
          </w:tcPr>
          <w:p w14:paraId="34B621C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326 600</w:t>
            </w:r>
          </w:p>
        </w:tc>
      </w:tr>
      <w:tr w:rsidR="00672838" w:rsidRPr="00672838" w14:paraId="167254D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59E61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5DC5247"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04D2C7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46 086</w:t>
            </w:r>
          </w:p>
        </w:tc>
        <w:tc>
          <w:tcPr>
            <w:tcW w:w="1417" w:type="dxa"/>
            <w:tcBorders>
              <w:top w:val="nil"/>
              <w:left w:val="nil"/>
              <w:bottom w:val="single" w:sz="4" w:space="0" w:color="auto"/>
              <w:right w:val="single" w:sz="4" w:space="0" w:color="auto"/>
            </w:tcBorders>
            <w:shd w:val="clear" w:color="auto" w:fill="auto"/>
            <w:vAlign w:val="center"/>
            <w:hideMark/>
          </w:tcPr>
          <w:p w14:paraId="7BAE727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47 440</w:t>
            </w:r>
          </w:p>
        </w:tc>
        <w:tc>
          <w:tcPr>
            <w:tcW w:w="1418" w:type="dxa"/>
            <w:tcBorders>
              <w:top w:val="nil"/>
              <w:left w:val="nil"/>
              <w:bottom w:val="single" w:sz="4" w:space="0" w:color="auto"/>
              <w:right w:val="single" w:sz="4" w:space="0" w:color="auto"/>
            </w:tcBorders>
            <w:shd w:val="clear" w:color="auto" w:fill="auto"/>
            <w:vAlign w:val="center"/>
            <w:hideMark/>
          </w:tcPr>
          <w:p w14:paraId="6E6A3EC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73 300</w:t>
            </w:r>
          </w:p>
        </w:tc>
        <w:tc>
          <w:tcPr>
            <w:tcW w:w="1559" w:type="dxa"/>
            <w:tcBorders>
              <w:top w:val="nil"/>
              <w:left w:val="nil"/>
              <w:bottom w:val="single" w:sz="4" w:space="0" w:color="auto"/>
              <w:right w:val="single" w:sz="4" w:space="0" w:color="auto"/>
            </w:tcBorders>
            <w:shd w:val="clear" w:color="auto" w:fill="auto"/>
            <w:vAlign w:val="center"/>
            <w:hideMark/>
          </w:tcPr>
          <w:p w14:paraId="7CF6784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73 300</w:t>
            </w:r>
          </w:p>
        </w:tc>
      </w:tr>
      <w:tr w:rsidR="00672838" w:rsidRPr="00672838" w14:paraId="65D51E23"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2D12A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B32192A"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BFC417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11 550</w:t>
            </w:r>
          </w:p>
        </w:tc>
        <w:tc>
          <w:tcPr>
            <w:tcW w:w="1417" w:type="dxa"/>
            <w:tcBorders>
              <w:top w:val="nil"/>
              <w:left w:val="nil"/>
              <w:bottom w:val="single" w:sz="4" w:space="0" w:color="auto"/>
              <w:right w:val="single" w:sz="4" w:space="0" w:color="auto"/>
            </w:tcBorders>
            <w:shd w:val="clear" w:color="auto" w:fill="auto"/>
            <w:vAlign w:val="center"/>
            <w:hideMark/>
          </w:tcPr>
          <w:p w14:paraId="7767561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15 834</w:t>
            </w:r>
          </w:p>
        </w:tc>
        <w:tc>
          <w:tcPr>
            <w:tcW w:w="1418" w:type="dxa"/>
            <w:tcBorders>
              <w:top w:val="nil"/>
              <w:left w:val="nil"/>
              <w:bottom w:val="single" w:sz="4" w:space="0" w:color="auto"/>
              <w:right w:val="single" w:sz="4" w:space="0" w:color="auto"/>
            </w:tcBorders>
            <w:shd w:val="clear" w:color="auto" w:fill="auto"/>
            <w:vAlign w:val="center"/>
            <w:hideMark/>
          </w:tcPr>
          <w:p w14:paraId="525E28C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14 500</w:t>
            </w:r>
          </w:p>
        </w:tc>
        <w:tc>
          <w:tcPr>
            <w:tcW w:w="1559" w:type="dxa"/>
            <w:tcBorders>
              <w:top w:val="nil"/>
              <w:left w:val="nil"/>
              <w:bottom w:val="single" w:sz="4" w:space="0" w:color="auto"/>
              <w:right w:val="single" w:sz="4" w:space="0" w:color="auto"/>
            </w:tcBorders>
            <w:shd w:val="clear" w:color="auto" w:fill="auto"/>
            <w:vAlign w:val="center"/>
            <w:hideMark/>
          </w:tcPr>
          <w:p w14:paraId="014F9A0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14 500</w:t>
            </w:r>
          </w:p>
        </w:tc>
      </w:tr>
      <w:tr w:rsidR="00672838" w:rsidRPr="00672838" w14:paraId="054C078B" w14:textId="77777777" w:rsidTr="00A93317">
        <w:trPr>
          <w:trHeight w:val="5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F220DF"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01 01 02</w:t>
            </w:r>
          </w:p>
        </w:tc>
        <w:tc>
          <w:tcPr>
            <w:tcW w:w="4705" w:type="dxa"/>
            <w:tcBorders>
              <w:top w:val="nil"/>
              <w:left w:val="nil"/>
              <w:bottom w:val="single" w:sz="4" w:space="0" w:color="auto"/>
              <w:right w:val="single" w:sz="4" w:space="0" w:color="auto"/>
            </w:tcBorders>
            <w:shd w:val="clear" w:color="auto" w:fill="auto"/>
            <w:vAlign w:val="center"/>
            <w:hideMark/>
          </w:tcPr>
          <w:p w14:paraId="52E3EF7D"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მუნიციპალიტეტის</w:t>
            </w:r>
            <w:proofErr w:type="spellEnd"/>
            <w:r w:rsidRPr="00672838">
              <w:rPr>
                <w:rFonts w:ascii="Sylfaen" w:hAnsi="Sylfaen" w:cs="Calibri"/>
                <w:b/>
                <w:bCs/>
              </w:rPr>
              <w:t xml:space="preserve"> </w:t>
            </w:r>
            <w:proofErr w:type="spellStart"/>
            <w:r w:rsidRPr="00672838">
              <w:rPr>
                <w:rFonts w:ascii="Sylfaen" w:hAnsi="Sylfaen" w:cs="Calibri"/>
                <w:b/>
                <w:bCs/>
              </w:rPr>
              <w:t>მერია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D677E8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3 486 716</w:t>
            </w:r>
          </w:p>
        </w:tc>
        <w:tc>
          <w:tcPr>
            <w:tcW w:w="1417" w:type="dxa"/>
            <w:tcBorders>
              <w:top w:val="nil"/>
              <w:left w:val="nil"/>
              <w:bottom w:val="single" w:sz="4" w:space="0" w:color="auto"/>
              <w:right w:val="single" w:sz="4" w:space="0" w:color="auto"/>
            </w:tcBorders>
            <w:shd w:val="clear" w:color="auto" w:fill="auto"/>
            <w:vAlign w:val="center"/>
            <w:hideMark/>
          </w:tcPr>
          <w:p w14:paraId="566CEA8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4 126 424</w:t>
            </w:r>
          </w:p>
        </w:tc>
        <w:tc>
          <w:tcPr>
            <w:tcW w:w="1418" w:type="dxa"/>
            <w:tcBorders>
              <w:top w:val="nil"/>
              <w:left w:val="nil"/>
              <w:bottom w:val="single" w:sz="4" w:space="0" w:color="auto"/>
              <w:right w:val="single" w:sz="4" w:space="0" w:color="auto"/>
            </w:tcBorders>
            <w:shd w:val="clear" w:color="auto" w:fill="auto"/>
            <w:vAlign w:val="center"/>
            <w:hideMark/>
          </w:tcPr>
          <w:p w14:paraId="2B6D80A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4 702 482</w:t>
            </w:r>
          </w:p>
        </w:tc>
        <w:tc>
          <w:tcPr>
            <w:tcW w:w="1559" w:type="dxa"/>
            <w:tcBorders>
              <w:top w:val="nil"/>
              <w:left w:val="nil"/>
              <w:bottom w:val="single" w:sz="4" w:space="0" w:color="auto"/>
              <w:right w:val="single" w:sz="4" w:space="0" w:color="auto"/>
            </w:tcBorders>
            <w:shd w:val="clear" w:color="auto" w:fill="auto"/>
            <w:vAlign w:val="center"/>
            <w:hideMark/>
          </w:tcPr>
          <w:p w14:paraId="22ED511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4 702 482</w:t>
            </w:r>
          </w:p>
        </w:tc>
      </w:tr>
      <w:tr w:rsidR="00672838" w:rsidRPr="00672838" w14:paraId="627F8C08" w14:textId="77777777" w:rsidTr="00A93317">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CA1778"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73F3245E"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1C718D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95</w:t>
            </w:r>
          </w:p>
        </w:tc>
        <w:tc>
          <w:tcPr>
            <w:tcW w:w="1417" w:type="dxa"/>
            <w:tcBorders>
              <w:top w:val="nil"/>
              <w:left w:val="nil"/>
              <w:bottom w:val="single" w:sz="4" w:space="0" w:color="auto"/>
              <w:right w:val="single" w:sz="4" w:space="0" w:color="auto"/>
            </w:tcBorders>
            <w:shd w:val="clear" w:color="auto" w:fill="auto"/>
            <w:vAlign w:val="center"/>
            <w:hideMark/>
          </w:tcPr>
          <w:p w14:paraId="5E0FEEB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94</w:t>
            </w:r>
          </w:p>
        </w:tc>
        <w:tc>
          <w:tcPr>
            <w:tcW w:w="1418" w:type="dxa"/>
            <w:tcBorders>
              <w:top w:val="nil"/>
              <w:left w:val="nil"/>
              <w:bottom w:val="single" w:sz="4" w:space="0" w:color="auto"/>
              <w:right w:val="single" w:sz="4" w:space="0" w:color="auto"/>
            </w:tcBorders>
            <w:shd w:val="clear" w:color="auto" w:fill="auto"/>
            <w:vAlign w:val="center"/>
            <w:hideMark/>
          </w:tcPr>
          <w:p w14:paraId="244554F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94</w:t>
            </w:r>
          </w:p>
        </w:tc>
        <w:tc>
          <w:tcPr>
            <w:tcW w:w="1559" w:type="dxa"/>
            <w:tcBorders>
              <w:top w:val="nil"/>
              <w:left w:val="nil"/>
              <w:bottom w:val="single" w:sz="4" w:space="0" w:color="auto"/>
              <w:right w:val="single" w:sz="4" w:space="0" w:color="auto"/>
            </w:tcBorders>
            <w:shd w:val="clear" w:color="auto" w:fill="auto"/>
            <w:vAlign w:val="center"/>
            <w:hideMark/>
          </w:tcPr>
          <w:p w14:paraId="12DA79C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94</w:t>
            </w:r>
          </w:p>
        </w:tc>
      </w:tr>
      <w:tr w:rsidR="00672838" w:rsidRPr="00672838" w14:paraId="2B963F3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2BF19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ADFE9C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B191CE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3 379 203</w:t>
            </w:r>
          </w:p>
        </w:tc>
        <w:tc>
          <w:tcPr>
            <w:tcW w:w="1417" w:type="dxa"/>
            <w:tcBorders>
              <w:top w:val="nil"/>
              <w:left w:val="nil"/>
              <w:bottom w:val="single" w:sz="4" w:space="0" w:color="auto"/>
              <w:right w:val="single" w:sz="4" w:space="0" w:color="auto"/>
            </w:tcBorders>
            <w:shd w:val="clear" w:color="auto" w:fill="auto"/>
            <w:vAlign w:val="center"/>
            <w:hideMark/>
          </w:tcPr>
          <w:p w14:paraId="0D77F7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4 092 965</w:t>
            </w:r>
          </w:p>
        </w:tc>
        <w:tc>
          <w:tcPr>
            <w:tcW w:w="1418" w:type="dxa"/>
            <w:tcBorders>
              <w:top w:val="nil"/>
              <w:left w:val="nil"/>
              <w:bottom w:val="single" w:sz="4" w:space="0" w:color="auto"/>
              <w:right w:val="single" w:sz="4" w:space="0" w:color="auto"/>
            </w:tcBorders>
            <w:shd w:val="clear" w:color="auto" w:fill="auto"/>
            <w:vAlign w:val="center"/>
            <w:hideMark/>
          </w:tcPr>
          <w:p w14:paraId="4E58511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4 580 682</w:t>
            </w:r>
          </w:p>
        </w:tc>
        <w:tc>
          <w:tcPr>
            <w:tcW w:w="1559" w:type="dxa"/>
            <w:tcBorders>
              <w:top w:val="nil"/>
              <w:left w:val="nil"/>
              <w:bottom w:val="single" w:sz="4" w:space="0" w:color="auto"/>
              <w:right w:val="single" w:sz="4" w:space="0" w:color="auto"/>
            </w:tcBorders>
            <w:shd w:val="clear" w:color="auto" w:fill="auto"/>
            <w:vAlign w:val="center"/>
            <w:hideMark/>
          </w:tcPr>
          <w:p w14:paraId="2D2CD28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4 580 682</w:t>
            </w:r>
          </w:p>
        </w:tc>
      </w:tr>
      <w:tr w:rsidR="00672838" w:rsidRPr="00672838" w14:paraId="05CD17B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04129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D4952F7"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100A51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1 933 281</w:t>
            </w:r>
          </w:p>
        </w:tc>
        <w:tc>
          <w:tcPr>
            <w:tcW w:w="1417" w:type="dxa"/>
            <w:tcBorders>
              <w:top w:val="nil"/>
              <w:left w:val="nil"/>
              <w:bottom w:val="single" w:sz="4" w:space="0" w:color="auto"/>
              <w:right w:val="single" w:sz="4" w:space="0" w:color="auto"/>
            </w:tcBorders>
            <w:shd w:val="clear" w:color="auto" w:fill="auto"/>
            <w:vAlign w:val="center"/>
            <w:hideMark/>
          </w:tcPr>
          <w:p w14:paraId="50CA81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2 354 478</w:t>
            </w:r>
          </w:p>
        </w:tc>
        <w:tc>
          <w:tcPr>
            <w:tcW w:w="1418" w:type="dxa"/>
            <w:tcBorders>
              <w:top w:val="nil"/>
              <w:left w:val="nil"/>
              <w:bottom w:val="single" w:sz="4" w:space="0" w:color="auto"/>
              <w:right w:val="single" w:sz="4" w:space="0" w:color="auto"/>
            </w:tcBorders>
            <w:shd w:val="clear" w:color="auto" w:fill="auto"/>
            <w:vAlign w:val="center"/>
            <w:hideMark/>
          </w:tcPr>
          <w:p w14:paraId="03E9421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2 630 864</w:t>
            </w:r>
          </w:p>
        </w:tc>
        <w:tc>
          <w:tcPr>
            <w:tcW w:w="1559" w:type="dxa"/>
            <w:tcBorders>
              <w:top w:val="nil"/>
              <w:left w:val="nil"/>
              <w:bottom w:val="single" w:sz="4" w:space="0" w:color="auto"/>
              <w:right w:val="single" w:sz="4" w:space="0" w:color="auto"/>
            </w:tcBorders>
            <w:shd w:val="clear" w:color="auto" w:fill="auto"/>
            <w:vAlign w:val="center"/>
            <w:hideMark/>
          </w:tcPr>
          <w:p w14:paraId="269A3AC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2 630 864</w:t>
            </w:r>
          </w:p>
        </w:tc>
      </w:tr>
      <w:tr w:rsidR="00672838" w:rsidRPr="00672838" w14:paraId="1D7E05F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13AF4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6374069"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0AEAFE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1 431 697</w:t>
            </w:r>
          </w:p>
        </w:tc>
        <w:tc>
          <w:tcPr>
            <w:tcW w:w="1417" w:type="dxa"/>
            <w:tcBorders>
              <w:top w:val="nil"/>
              <w:left w:val="nil"/>
              <w:bottom w:val="single" w:sz="4" w:space="0" w:color="auto"/>
              <w:right w:val="single" w:sz="4" w:space="0" w:color="auto"/>
            </w:tcBorders>
            <w:shd w:val="clear" w:color="auto" w:fill="auto"/>
            <w:vAlign w:val="center"/>
            <w:hideMark/>
          </w:tcPr>
          <w:p w14:paraId="289FB7E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1 696 690</w:t>
            </w:r>
          </w:p>
        </w:tc>
        <w:tc>
          <w:tcPr>
            <w:tcW w:w="1418" w:type="dxa"/>
            <w:tcBorders>
              <w:top w:val="nil"/>
              <w:left w:val="nil"/>
              <w:bottom w:val="single" w:sz="4" w:space="0" w:color="auto"/>
              <w:right w:val="single" w:sz="4" w:space="0" w:color="auto"/>
            </w:tcBorders>
            <w:shd w:val="clear" w:color="auto" w:fill="auto"/>
            <w:vAlign w:val="center"/>
            <w:hideMark/>
          </w:tcPr>
          <w:p w14:paraId="125F7B4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1 915 618</w:t>
            </w:r>
          </w:p>
        </w:tc>
        <w:tc>
          <w:tcPr>
            <w:tcW w:w="1559" w:type="dxa"/>
            <w:tcBorders>
              <w:top w:val="nil"/>
              <w:left w:val="nil"/>
              <w:bottom w:val="single" w:sz="4" w:space="0" w:color="auto"/>
              <w:right w:val="single" w:sz="4" w:space="0" w:color="auto"/>
            </w:tcBorders>
            <w:shd w:val="clear" w:color="auto" w:fill="auto"/>
            <w:vAlign w:val="center"/>
            <w:hideMark/>
          </w:tcPr>
          <w:p w14:paraId="7409228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1 915 618</w:t>
            </w:r>
          </w:p>
        </w:tc>
      </w:tr>
      <w:tr w:rsidR="00672838" w:rsidRPr="00672838" w14:paraId="69E217C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B85AE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9843F42"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17BC40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3 655</w:t>
            </w:r>
          </w:p>
        </w:tc>
        <w:tc>
          <w:tcPr>
            <w:tcW w:w="1417" w:type="dxa"/>
            <w:tcBorders>
              <w:top w:val="nil"/>
              <w:left w:val="nil"/>
              <w:bottom w:val="single" w:sz="4" w:space="0" w:color="auto"/>
              <w:right w:val="single" w:sz="4" w:space="0" w:color="auto"/>
            </w:tcBorders>
            <w:shd w:val="clear" w:color="auto" w:fill="auto"/>
            <w:vAlign w:val="center"/>
            <w:hideMark/>
          </w:tcPr>
          <w:p w14:paraId="541C46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31 746</w:t>
            </w:r>
          </w:p>
        </w:tc>
        <w:tc>
          <w:tcPr>
            <w:tcW w:w="1418" w:type="dxa"/>
            <w:tcBorders>
              <w:top w:val="nil"/>
              <w:left w:val="nil"/>
              <w:bottom w:val="single" w:sz="4" w:space="0" w:color="auto"/>
              <w:right w:val="single" w:sz="4" w:space="0" w:color="auto"/>
            </w:tcBorders>
            <w:shd w:val="clear" w:color="auto" w:fill="auto"/>
            <w:vAlign w:val="center"/>
            <w:hideMark/>
          </w:tcPr>
          <w:p w14:paraId="5BD5869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15 400</w:t>
            </w:r>
          </w:p>
        </w:tc>
        <w:tc>
          <w:tcPr>
            <w:tcW w:w="1559" w:type="dxa"/>
            <w:tcBorders>
              <w:top w:val="nil"/>
              <w:left w:val="nil"/>
              <w:bottom w:val="single" w:sz="4" w:space="0" w:color="auto"/>
              <w:right w:val="single" w:sz="4" w:space="0" w:color="auto"/>
            </w:tcBorders>
            <w:shd w:val="clear" w:color="auto" w:fill="auto"/>
            <w:vAlign w:val="center"/>
            <w:hideMark/>
          </w:tcPr>
          <w:p w14:paraId="2998E6F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15 400</w:t>
            </w:r>
          </w:p>
        </w:tc>
      </w:tr>
      <w:tr w:rsidR="00672838" w:rsidRPr="00672838" w14:paraId="0F564FA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B6288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43D5540"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FFC57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10 571</w:t>
            </w:r>
          </w:p>
        </w:tc>
        <w:tc>
          <w:tcPr>
            <w:tcW w:w="1417" w:type="dxa"/>
            <w:tcBorders>
              <w:top w:val="nil"/>
              <w:left w:val="nil"/>
              <w:bottom w:val="single" w:sz="4" w:space="0" w:color="auto"/>
              <w:right w:val="single" w:sz="4" w:space="0" w:color="auto"/>
            </w:tcBorders>
            <w:shd w:val="clear" w:color="auto" w:fill="auto"/>
            <w:vAlign w:val="center"/>
            <w:hideMark/>
          </w:tcPr>
          <w:p w14:paraId="2EB224D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10 051</w:t>
            </w:r>
          </w:p>
        </w:tc>
        <w:tc>
          <w:tcPr>
            <w:tcW w:w="1418" w:type="dxa"/>
            <w:tcBorders>
              <w:top w:val="nil"/>
              <w:left w:val="nil"/>
              <w:bottom w:val="single" w:sz="4" w:space="0" w:color="auto"/>
              <w:right w:val="single" w:sz="4" w:space="0" w:color="auto"/>
            </w:tcBorders>
            <w:shd w:val="clear" w:color="auto" w:fill="auto"/>
            <w:vAlign w:val="center"/>
            <w:hideMark/>
          </w:tcPr>
          <w:p w14:paraId="033C5A2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18 800</w:t>
            </w:r>
          </w:p>
        </w:tc>
        <w:tc>
          <w:tcPr>
            <w:tcW w:w="1559" w:type="dxa"/>
            <w:tcBorders>
              <w:top w:val="nil"/>
              <w:left w:val="nil"/>
              <w:bottom w:val="single" w:sz="4" w:space="0" w:color="auto"/>
              <w:right w:val="single" w:sz="4" w:space="0" w:color="auto"/>
            </w:tcBorders>
            <w:shd w:val="clear" w:color="auto" w:fill="auto"/>
            <w:vAlign w:val="center"/>
            <w:hideMark/>
          </w:tcPr>
          <w:p w14:paraId="3D5C0C7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r>
      <w:tr w:rsidR="00672838" w:rsidRPr="00672838" w14:paraId="372F99E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3B7DA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E507FC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141F45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107 514</w:t>
            </w:r>
          </w:p>
        </w:tc>
        <w:tc>
          <w:tcPr>
            <w:tcW w:w="1417" w:type="dxa"/>
            <w:tcBorders>
              <w:top w:val="nil"/>
              <w:left w:val="nil"/>
              <w:bottom w:val="single" w:sz="4" w:space="0" w:color="auto"/>
              <w:right w:val="single" w:sz="4" w:space="0" w:color="auto"/>
            </w:tcBorders>
            <w:shd w:val="clear" w:color="auto" w:fill="auto"/>
            <w:vAlign w:val="center"/>
            <w:hideMark/>
          </w:tcPr>
          <w:p w14:paraId="7A4796B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33 459</w:t>
            </w:r>
          </w:p>
        </w:tc>
        <w:tc>
          <w:tcPr>
            <w:tcW w:w="1418" w:type="dxa"/>
            <w:tcBorders>
              <w:top w:val="nil"/>
              <w:left w:val="nil"/>
              <w:bottom w:val="single" w:sz="4" w:space="0" w:color="auto"/>
              <w:right w:val="single" w:sz="4" w:space="0" w:color="auto"/>
            </w:tcBorders>
            <w:shd w:val="clear" w:color="auto" w:fill="auto"/>
            <w:vAlign w:val="center"/>
            <w:hideMark/>
          </w:tcPr>
          <w:p w14:paraId="276E57B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121 800</w:t>
            </w:r>
          </w:p>
        </w:tc>
        <w:tc>
          <w:tcPr>
            <w:tcW w:w="1559" w:type="dxa"/>
            <w:tcBorders>
              <w:top w:val="nil"/>
              <w:left w:val="nil"/>
              <w:bottom w:val="single" w:sz="4" w:space="0" w:color="auto"/>
              <w:right w:val="single" w:sz="4" w:space="0" w:color="auto"/>
            </w:tcBorders>
            <w:shd w:val="clear" w:color="auto" w:fill="auto"/>
            <w:vAlign w:val="center"/>
            <w:hideMark/>
          </w:tcPr>
          <w:p w14:paraId="4F27713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121 800</w:t>
            </w:r>
          </w:p>
        </w:tc>
      </w:tr>
      <w:tr w:rsidR="00672838" w:rsidRPr="00672838" w14:paraId="40DFC771" w14:textId="77777777" w:rsidTr="00A93317">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3133D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 xml:space="preserve">01 02 </w:t>
            </w:r>
          </w:p>
        </w:tc>
        <w:tc>
          <w:tcPr>
            <w:tcW w:w="4705" w:type="dxa"/>
            <w:tcBorders>
              <w:top w:val="nil"/>
              <w:left w:val="nil"/>
              <w:bottom w:val="single" w:sz="4" w:space="0" w:color="auto"/>
              <w:right w:val="single" w:sz="4" w:space="0" w:color="auto"/>
            </w:tcBorders>
            <w:shd w:val="clear" w:color="auto" w:fill="auto"/>
            <w:vAlign w:val="center"/>
            <w:hideMark/>
          </w:tcPr>
          <w:p w14:paraId="529E02DD"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 xml:space="preserve">  </w:t>
            </w:r>
            <w:proofErr w:type="spellStart"/>
            <w:r w:rsidRPr="00672838">
              <w:rPr>
                <w:rFonts w:ascii="Sylfaen" w:hAnsi="Sylfaen" w:cs="Calibri"/>
                <w:b/>
                <w:bCs/>
              </w:rPr>
              <w:t>საერთო</w:t>
            </w:r>
            <w:proofErr w:type="spellEnd"/>
            <w:r w:rsidRPr="00672838">
              <w:rPr>
                <w:rFonts w:ascii="Sylfaen" w:hAnsi="Sylfaen" w:cs="Calibri"/>
                <w:b/>
                <w:bCs/>
              </w:rPr>
              <w:t xml:space="preserve"> </w:t>
            </w:r>
            <w:proofErr w:type="spellStart"/>
            <w:r w:rsidRPr="00672838">
              <w:rPr>
                <w:rFonts w:ascii="Sylfaen" w:hAnsi="Sylfaen" w:cs="Calibri"/>
                <w:b/>
                <w:bCs/>
              </w:rPr>
              <w:t>დანიშნულების</w:t>
            </w:r>
            <w:proofErr w:type="spellEnd"/>
            <w:r w:rsidRPr="00672838">
              <w:rPr>
                <w:rFonts w:ascii="Sylfaen" w:hAnsi="Sylfaen" w:cs="Calibri"/>
                <w:b/>
                <w:bCs/>
              </w:rPr>
              <w:t xml:space="preserve"> </w:t>
            </w:r>
            <w:proofErr w:type="spellStart"/>
            <w:r w:rsidRPr="00672838">
              <w:rPr>
                <w:rFonts w:ascii="Sylfaen" w:hAnsi="Sylfaen" w:cs="Calibri"/>
                <w:b/>
                <w:bCs/>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2E0B0A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1 026 896</w:t>
            </w:r>
          </w:p>
        </w:tc>
        <w:tc>
          <w:tcPr>
            <w:tcW w:w="1417" w:type="dxa"/>
            <w:tcBorders>
              <w:top w:val="nil"/>
              <w:left w:val="nil"/>
              <w:bottom w:val="single" w:sz="4" w:space="0" w:color="auto"/>
              <w:right w:val="single" w:sz="4" w:space="0" w:color="auto"/>
            </w:tcBorders>
            <w:shd w:val="clear" w:color="auto" w:fill="auto"/>
            <w:vAlign w:val="center"/>
            <w:hideMark/>
          </w:tcPr>
          <w:p w14:paraId="50E4C9E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320 232</w:t>
            </w:r>
          </w:p>
        </w:tc>
        <w:tc>
          <w:tcPr>
            <w:tcW w:w="1418" w:type="dxa"/>
            <w:tcBorders>
              <w:top w:val="nil"/>
              <w:left w:val="nil"/>
              <w:bottom w:val="single" w:sz="4" w:space="0" w:color="auto"/>
              <w:right w:val="single" w:sz="4" w:space="0" w:color="auto"/>
            </w:tcBorders>
            <w:shd w:val="clear" w:color="auto" w:fill="auto"/>
            <w:vAlign w:val="center"/>
            <w:hideMark/>
          </w:tcPr>
          <w:p w14:paraId="7421C22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315 900</w:t>
            </w:r>
          </w:p>
        </w:tc>
        <w:tc>
          <w:tcPr>
            <w:tcW w:w="1559" w:type="dxa"/>
            <w:tcBorders>
              <w:top w:val="nil"/>
              <w:left w:val="nil"/>
              <w:bottom w:val="single" w:sz="4" w:space="0" w:color="auto"/>
              <w:right w:val="single" w:sz="4" w:space="0" w:color="auto"/>
            </w:tcBorders>
            <w:shd w:val="clear" w:color="auto" w:fill="auto"/>
            <w:vAlign w:val="center"/>
            <w:hideMark/>
          </w:tcPr>
          <w:p w14:paraId="4E23722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315 900</w:t>
            </w:r>
          </w:p>
        </w:tc>
      </w:tr>
      <w:tr w:rsidR="00672838" w:rsidRPr="00672838" w14:paraId="5432A5E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F3228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17F6A4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01D279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114 252</w:t>
            </w:r>
          </w:p>
        </w:tc>
        <w:tc>
          <w:tcPr>
            <w:tcW w:w="1417" w:type="dxa"/>
            <w:tcBorders>
              <w:top w:val="nil"/>
              <w:left w:val="nil"/>
              <w:bottom w:val="single" w:sz="4" w:space="0" w:color="auto"/>
              <w:right w:val="single" w:sz="4" w:space="0" w:color="auto"/>
            </w:tcBorders>
            <w:shd w:val="clear" w:color="auto" w:fill="auto"/>
            <w:vAlign w:val="center"/>
            <w:hideMark/>
          </w:tcPr>
          <w:p w14:paraId="4983D69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49 726</w:t>
            </w:r>
          </w:p>
        </w:tc>
        <w:tc>
          <w:tcPr>
            <w:tcW w:w="1418" w:type="dxa"/>
            <w:tcBorders>
              <w:top w:val="nil"/>
              <w:left w:val="nil"/>
              <w:bottom w:val="single" w:sz="4" w:space="0" w:color="auto"/>
              <w:right w:val="single" w:sz="4" w:space="0" w:color="auto"/>
            </w:tcBorders>
            <w:shd w:val="clear" w:color="auto" w:fill="auto"/>
            <w:vAlign w:val="center"/>
            <w:hideMark/>
          </w:tcPr>
          <w:p w14:paraId="61CC604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301 500</w:t>
            </w:r>
          </w:p>
        </w:tc>
        <w:tc>
          <w:tcPr>
            <w:tcW w:w="1559" w:type="dxa"/>
            <w:tcBorders>
              <w:top w:val="nil"/>
              <w:left w:val="nil"/>
              <w:bottom w:val="single" w:sz="4" w:space="0" w:color="auto"/>
              <w:right w:val="single" w:sz="4" w:space="0" w:color="auto"/>
            </w:tcBorders>
            <w:shd w:val="clear" w:color="auto" w:fill="auto"/>
            <w:vAlign w:val="center"/>
            <w:hideMark/>
          </w:tcPr>
          <w:p w14:paraId="789701F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301 500</w:t>
            </w:r>
          </w:p>
        </w:tc>
      </w:tr>
      <w:tr w:rsidR="00672838" w:rsidRPr="00672838" w14:paraId="7DCFA21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13C55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F878C4E"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E1E480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60 822</w:t>
            </w:r>
          </w:p>
        </w:tc>
        <w:tc>
          <w:tcPr>
            <w:tcW w:w="1417" w:type="dxa"/>
            <w:tcBorders>
              <w:top w:val="nil"/>
              <w:left w:val="nil"/>
              <w:bottom w:val="single" w:sz="4" w:space="0" w:color="auto"/>
              <w:right w:val="single" w:sz="4" w:space="0" w:color="auto"/>
            </w:tcBorders>
            <w:shd w:val="clear" w:color="auto" w:fill="auto"/>
            <w:vAlign w:val="center"/>
            <w:hideMark/>
          </w:tcPr>
          <w:p w14:paraId="6ABF120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F22B72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1D970F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3C27297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8A884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A9AD48C"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პროცენტი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0D8E70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5 265</w:t>
            </w:r>
          </w:p>
        </w:tc>
        <w:tc>
          <w:tcPr>
            <w:tcW w:w="1417" w:type="dxa"/>
            <w:tcBorders>
              <w:top w:val="nil"/>
              <w:left w:val="nil"/>
              <w:bottom w:val="single" w:sz="4" w:space="0" w:color="auto"/>
              <w:right w:val="single" w:sz="4" w:space="0" w:color="auto"/>
            </w:tcBorders>
            <w:shd w:val="clear" w:color="auto" w:fill="auto"/>
            <w:vAlign w:val="center"/>
            <w:hideMark/>
          </w:tcPr>
          <w:p w14:paraId="1C23240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2 885</w:t>
            </w:r>
          </w:p>
        </w:tc>
        <w:tc>
          <w:tcPr>
            <w:tcW w:w="1418" w:type="dxa"/>
            <w:tcBorders>
              <w:top w:val="nil"/>
              <w:left w:val="nil"/>
              <w:bottom w:val="single" w:sz="4" w:space="0" w:color="auto"/>
              <w:right w:val="single" w:sz="4" w:space="0" w:color="auto"/>
            </w:tcBorders>
            <w:shd w:val="clear" w:color="auto" w:fill="auto"/>
            <w:vAlign w:val="center"/>
            <w:hideMark/>
          </w:tcPr>
          <w:p w14:paraId="0B28D98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1 500</w:t>
            </w:r>
          </w:p>
        </w:tc>
        <w:tc>
          <w:tcPr>
            <w:tcW w:w="1559" w:type="dxa"/>
            <w:tcBorders>
              <w:top w:val="nil"/>
              <w:left w:val="nil"/>
              <w:bottom w:val="single" w:sz="4" w:space="0" w:color="auto"/>
              <w:right w:val="single" w:sz="4" w:space="0" w:color="auto"/>
            </w:tcBorders>
            <w:shd w:val="clear" w:color="auto" w:fill="auto"/>
            <w:vAlign w:val="center"/>
            <w:hideMark/>
          </w:tcPr>
          <w:p w14:paraId="392E315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1 500</w:t>
            </w:r>
          </w:p>
        </w:tc>
      </w:tr>
      <w:tr w:rsidR="00672838" w:rsidRPr="00672838" w14:paraId="4F4B13B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6E700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8CCA66B"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E1923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46 465</w:t>
            </w:r>
          </w:p>
        </w:tc>
        <w:tc>
          <w:tcPr>
            <w:tcW w:w="1417" w:type="dxa"/>
            <w:tcBorders>
              <w:top w:val="nil"/>
              <w:left w:val="nil"/>
              <w:bottom w:val="single" w:sz="4" w:space="0" w:color="auto"/>
              <w:right w:val="single" w:sz="4" w:space="0" w:color="auto"/>
            </w:tcBorders>
            <w:shd w:val="clear" w:color="auto" w:fill="auto"/>
            <w:vAlign w:val="center"/>
            <w:hideMark/>
          </w:tcPr>
          <w:p w14:paraId="45777E6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46 841</w:t>
            </w:r>
          </w:p>
        </w:tc>
        <w:tc>
          <w:tcPr>
            <w:tcW w:w="1418" w:type="dxa"/>
            <w:tcBorders>
              <w:top w:val="nil"/>
              <w:left w:val="nil"/>
              <w:bottom w:val="single" w:sz="4" w:space="0" w:color="auto"/>
              <w:right w:val="single" w:sz="4" w:space="0" w:color="auto"/>
            </w:tcBorders>
            <w:shd w:val="clear" w:color="auto" w:fill="auto"/>
            <w:vAlign w:val="center"/>
            <w:hideMark/>
          </w:tcPr>
          <w:p w14:paraId="1439C6E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07908BA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0BC9891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3FF8E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73B4EFD"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გრანტები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95220C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1 700</w:t>
            </w:r>
          </w:p>
        </w:tc>
        <w:tc>
          <w:tcPr>
            <w:tcW w:w="1417" w:type="dxa"/>
            <w:tcBorders>
              <w:top w:val="nil"/>
              <w:left w:val="nil"/>
              <w:bottom w:val="single" w:sz="4" w:space="0" w:color="auto"/>
              <w:right w:val="single" w:sz="4" w:space="0" w:color="auto"/>
            </w:tcBorders>
            <w:shd w:val="clear" w:color="auto" w:fill="auto"/>
            <w:vAlign w:val="center"/>
            <w:hideMark/>
          </w:tcPr>
          <w:p w14:paraId="6EC0E04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7868665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82B2F7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134248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9CA6B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DB4D49D"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D4D307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54A717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3EEFF4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250 000</w:t>
            </w:r>
          </w:p>
        </w:tc>
        <w:tc>
          <w:tcPr>
            <w:tcW w:w="1559" w:type="dxa"/>
            <w:tcBorders>
              <w:top w:val="nil"/>
              <w:left w:val="nil"/>
              <w:bottom w:val="single" w:sz="4" w:space="0" w:color="auto"/>
              <w:right w:val="single" w:sz="4" w:space="0" w:color="auto"/>
            </w:tcBorders>
            <w:shd w:val="clear" w:color="auto" w:fill="auto"/>
            <w:vAlign w:val="center"/>
            <w:hideMark/>
          </w:tcPr>
          <w:p w14:paraId="12C3161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250 000</w:t>
            </w:r>
          </w:p>
        </w:tc>
      </w:tr>
      <w:tr w:rsidR="00672838" w:rsidRPr="00672838" w14:paraId="2A790B6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6A78F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7B00D8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803AD7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885 854</w:t>
            </w:r>
          </w:p>
        </w:tc>
        <w:tc>
          <w:tcPr>
            <w:tcW w:w="1417" w:type="dxa"/>
            <w:tcBorders>
              <w:top w:val="nil"/>
              <w:left w:val="nil"/>
              <w:bottom w:val="single" w:sz="4" w:space="0" w:color="auto"/>
              <w:right w:val="single" w:sz="4" w:space="0" w:color="auto"/>
            </w:tcBorders>
            <w:shd w:val="clear" w:color="auto" w:fill="auto"/>
            <w:vAlign w:val="center"/>
            <w:hideMark/>
          </w:tcPr>
          <w:p w14:paraId="202180C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243 716</w:t>
            </w:r>
          </w:p>
        </w:tc>
        <w:tc>
          <w:tcPr>
            <w:tcW w:w="1418" w:type="dxa"/>
            <w:tcBorders>
              <w:top w:val="nil"/>
              <w:left w:val="nil"/>
              <w:bottom w:val="single" w:sz="4" w:space="0" w:color="auto"/>
              <w:right w:val="single" w:sz="4" w:space="0" w:color="auto"/>
            </w:tcBorders>
            <w:shd w:val="clear" w:color="auto" w:fill="auto"/>
            <w:vAlign w:val="center"/>
            <w:hideMark/>
          </w:tcPr>
          <w:p w14:paraId="4055F2A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C4B293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AB4C98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B85CB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BCAC07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ვალდებულებების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კლება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C45533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3A974C9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8" w:type="dxa"/>
            <w:tcBorders>
              <w:top w:val="nil"/>
              <w:left w:val="nil"/>
              <w:bottom w:val="single" w:sz="4" w:space="0" w:color="auto"/>
              <w:right w:val="single" w:sz="4" w:space="0" w:color="auto"/>
            </w:tcBorders>
            <w:shd w:val="clear" w:color="auto" w:fill="auto"/>
            <w:vAlign w:val="center"/>
            <w:hideMark/>
          </w:tcPr>
          <w:p w14:paraId="5960FE7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14 400</w:t>
            </w:r>
          </w:p>
        </w:tc>
        <w:tc>
          <w:tcPr>
            <w:tcW w:w="1559" w:type="dxa"/>
            <w:tcBorders>
              <w:top w:val="nil"/>
              <w:left w:val="nil"/>
              <w:bottom w:val="single" w:sz="4" w:space="0" w:color="auto"/>
              <w:right w:val="single" w:sz="4" w:space="0" w:color="auto"/>
            </w:tcBorders>
            <w:shd w:val="clear" w:color="auto" w:fill="auto"/>
            <w:vAlign w:val="center"/>
            <w:hideMark/>
          </w:tcPr>
          <w:p w14:paraId="790EE0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14 400</w:t>
            </w:r>
          </w:p>
        </w:tc>
      </w:tr>
      <w:tr w:rsidR="00672838" w:rsidRPr="00672838" w14:paraId="2A256B7E" w14:textId="77777777" w:rsidTr="00A93317">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A506CF"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 xml:space="preserve">01 02 01 </w:t>
            </w:r>
          </w:p>
        </w:tc>
        <w:tc>
          <w:tcPr>
            <w:tcW w:w="4705" w:type="dxa"/>
            <w:tcBorders>
              <w:top w:val="nil"/>
              <w:left w:val="nil"/>
              <w:bottom w:val="single" w:sz="4" w:space="0" w:color="auto"/>
              <w:right w:val="single" w:sz="4" w:space="0" w:color="auto"/>
            </w:tcBorders>
            <w:shd w:val="clear" w:color="auto" w:fill="auto"/>
            <w:vAlign w:val="center"/>
            <w:hideMark/>
          </w:tcPr>
          <w:p w14:paraId="1A02EBD9"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სარეზერვო</w:t>
            </w:r>
            <w:proofErr w:type="spellEnd"/>
            <w:r w:rsidRPr="00672838">
              <w:rPr>
                <w:rFonts w:ascii="Sylfaen" w:hAnsi="Sylfaen" w:cs="Calibri"/>
                <w:b/>
                <w:bCs/>
              </w:rPr>
              <w:t xml:space="preserve"> </w:t>
            </w:r>
            <w:proofErr w:type="spellStart"/>
            <w:r w:rsidRPr="00672838">
              <w:rPr>
                <w:rFonts w:ascii="Sylfaen" w:hAnsi="Sylfaen" w:cs="Calibri"/>
                <w:b/>
                <w:bCs/>
              </w:rPr>
              <w:t>ფონდი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D1EA39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B76EE2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C9B831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250 000</w:t>
            </w:r>
          </w:p>
        </w:tc>
        <w:tc>
          <w:tcPr>
            <w:tcW w:w="1559" w:type="dxa"/>
            <w:tcBorders>
              <w:top w:val="nil"/>
              <w:left w:val="nil"/>
              <w:bottom w:val="single" w:sz="4" w:space="0" w:color="auto"/>
              <w:right w:val="single" w:sz="4" w:space="0" w:color="auto"/>
            </w:tcBorders>
            <w:shd w:val="clear" w:color="auto" w:fill="auto"/>
            <w:vAlign w:val="center"/>
            <w:hideMark/>
          </w:tcPr>
          <w:p w14:paraId="3502092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250 000</w:t>
            </w:r>
          </w:p>
        </w:tc>
      </w:tr>
      <w:tr w:rsidR="00672838" w:rsidRPr="00672838" w14:paraId="6BE4271E" w14:textId="77777777" w:rsidTr="00A93317">
        <w:trPr>
          <w:trHeight w:val="4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998A3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557C70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37B45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B192C2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7FBEDFF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250 000</w:t>
            </w:r>
          </w:p>
        </w:tc>
        <w:tc>
          <w:tcPr>
            <w:tcW w:w="1559" w:type="dxa"/>
            <w:tcBorders>
              <w:top w:val="nil"/>
              <w:left w:val="nil"/>
              <w:bottom w:val="single" w:sz="4" w:space="0" w:color="auto"/>
              <w:right w:val="single" w:sz="4" w:space="0" w:color="auto"/>
            </w:tcBorders>
            <w:shd w:val="clear" w:color="auto" w:fill="auto"/>
            <w:vAlign w:val="center"/>
            <w:hideMark/>
          </w:tcPr>
          <w:p w14:paraId="58A2780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250 000</w:t>
            </w:r>
          </w:p>
        </w:tc>
      </w:tr>
      <w:tr w:rsidR="00672838" w:rsidRPr="00672838" w14:paraId="1791E7F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BDA40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84AA3BE"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2788BE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59B517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02911F8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250 000</w:t>
            </w:r>
          </w:p>
        </w:tc>
        <w:tc>
          <w:tcPr>
            <w:tcW w:w="1559" w:type="dxa"/>
            <w:tcBorders>
              <w:top w:val="nil"/>
              <w:left w:val="nil"/>
              <w:bottom w:val="single" w:sz="4" w:space="0" w:color="auto"/>
              <w:right w:val="single" w:sz="4" w:space="0" w:color="auto"/>
            </w:tcBorders>
            <w:shd w:val="clear" w:color="auto" w:fill="auto"/>
            <w:vAlign w:val="center"/>
            <w:hideMark/>
          </w:tcPr>
          <w:p w14:paraId="1472EA4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250 000</w:t>
            </w:r>
          </w:p>
        </w:tc>
      </w:tr>
      <w:tr w:rsidR="00672838" w:rsidRPr="00672838" w14:paraId="674AE6C0" w14:textId="77777777" w:rsidTr="00A93317">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7D5848"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01 02 02</w:t>
            </w:r>
          </w:p>
        </w:tc>
        <w:tc>
          <w:tcPr>
            <w:tcW w:w="4705" w:type="dxa"/>
            <w:tcBorders>
              <w:top w:val="nil"/>
              <w:left w:val="nil"/>
              <w:bottom w:val="single" w:sz="4" w:space="0" w:color="auto"/>
              <w:right w:val="single" w:sz="4" w:space="0" w:color="auto"/>
            </w:tcBorders>
            <w:shd w:val="clear" w:color="auto" w:fill="auto"/>
            <w:vAlign w:val="center"/>
            <w:hideMark/>
          </w:tcPr>
          <w:p w14:paraId="0AB0A2A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მონაწილეობითი</w:t>
            </w:r>
            <w:proofErr w:type="spellEnd"/>
            <w:r w:rsidRPr="00672838">
              <w:rPr>
                <w:rFonts w:ascii="Sylfaen" w:hAnsi="Sylfaen" w:cs="Calibri"/>
                <w:b/>
                <w:bCs/>
              </w:rPr>
              <w:t xml:space="preserve"> </w:t>
            </w:r>
            <w:proofErr w:type="spellStart"/>
            <w:r w:rsidRPr="00672838">
              <w:rPr>
                <w:rFonts w:ascii="Sylfaen" w:hAnsi="Sylfaen" w:cs="Calibri"/>
                <w:b/>
                <w:bCs/>
              </w:rPr>
              <w:t>ბიუჯეტი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55D2BC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946 676</w:t>
            </w:r>
          </w:p>
        </w:tc>
        <w:tc>
          <w:tcPr>
            <w:tcW w:w="1417" w:type="dxa"/>
            <w:tcBorders>
              <w:top w:val="nil"/>
              <w:left w:val="nil"/>
              <w:bottom w:val="single" w:sz="4" w:space="0" w:color="auto"/>
              <w:right w:val="single" w:sz="4" w:space="0" w:color="auto"/>
            </w:tcBorders>
            <w:shd w:val="clear" w:color="auto" w:fill="auto"/>
            <w:vAlign w:val="center"/>
            <w:hideMark/>
          </w:tcPr>
          <w:p w14:paraId="52661B5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243 716</w:t>
            </w:r>
          </w:p>
        </w:tc>
        <w:tc>
          <w:tcPr>
            <w:tcW w:w="1418" w:type="dxa"/>
            <w:tcBorders>
              <w:top w:val="nil"/>
              <w:left w:val="nil"/>
              <w:bottom w:val="single" w:sz="4" w:space="0" w:color="auto"/>
              <w:right w:val="single" w:sz="4" w:space="0" w:color="auto"/>
            </w:tcBorders>
            <w:shd w:val="clear" w:color="auto" w:fill="auto"/>
            <w:vAlign w:val="center"/>
            <w:hideMark/>
          </w:tcPr>
          <w:p w14:paraId="323461A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E9222B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31795E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8341E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983C87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FAEEBC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60 822</w:t>
            </w:r>
          </w:p>
        </w:tc>
        <w:tc>
          <w:tcPr>
            <w:tcW w:w="1417" w:type="dxa"/>
            <w:tcBorders>
              <w:top w:val="nil"/>
              <w:left w:val="nil"/>
              <w:bottom w:val="single" w:sz="4" w:space="0" w:color="auto"/>
              <w:right w:val="single" w:sz="4" w:space="0" w:color="auto"/>
            </w:tcBorders>
            <w:shd w:val="clear" w:color="auto" w:fill="auto"/>
            <w:vAlign w:val="center"/>
            <w:hideMark/>
          </w:tcPr>
          <w:p w14:paraId="3498FE8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6C6844F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72AE17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D61B2A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DF71E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921655C"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13A6E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60 822</w:t>
            </w:r>
          </w:p>
        </w:tc>
        <w:tc>
          <w:tcPr>
            <w:tcW w:w="1417" w:type="dxa"/>
            <w:tcBorders>
              <w:top w:val="nil"/>
              <w:left w:val="nil"/>
              <w:bottom w:val="single" w:sz="4" w:space="0" w:color="auto"/>
              <w:right w:val="single" w:sz="4" w:space="0" w:color="auto"/>
            </w:tcBorders>
            <w:shd w:val="clear" w:color="auto" w:fill="auto"/>
            <w:vAlign w:val="center"/>
            <w:hideMark/>
          </w:tcPr>
          <w:p w14:paraId="79A7B30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18B1E6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11B3F8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3D568A7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10885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D4C38BD"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029AC8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885 854</w:t>
            </w:r>
          </w:p>
        </w:tc>
        <w:tc>
          <w:tcPr>
            <w:tcW w:w="1417" w:type="dxa"/>
            <w:tcBorders>
              <w:top w:val="nil"/>
              <w:left w:val="nil"/>
              <w:bottom w:val="single" w:sz="4" w:space="0" w:color="auto"/>
              <w:right w:val="single" w:sz="4" w:space="0" w:color="auto"/>
            </w:tcBorders>
            <w:shd w:val="clear" w:color="auto" w:fill="auto"/>
            <w:vAlign w:val="center"/>
            <w:hideMark/>
          </w:tcPr>
          <w:p w14:paraId="79CBEF2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243 716</w:t>
            </w:r>
          </w:p>
        </w:tc>
        <w:tc>
          <w:tcPr>
            <w:tcW w:w="1418" w:type="dxa"/>
            <w:tcBorders>
              <w:top w:val="nil"/>
              <w:left w:val="nil"/>
              <w:bottom w:val="single" w:sz="4" w:space="0" w:color="auto"/>
              <w:right w:val="single" w:sz="4" w:space="0" w:color="auto"/>
            </w:tcBorders>
            <w:shd w:val="clear" w:color="auto" w:fill="auto"/>
            <w:vAlign w:val="center"/>
            <w:hideMark/>
          </w:tcPr>
          <w:p w14:paraId="1FA3D6D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B76884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6927297" w14:textId="77777777" w:rsidTr="00A93317">
        <w:trPr>
          <w:trHeight w:val="12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0A0710"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01 02 03</w:t>
            </w:r>
          </w:p>
        </w:tc>
        <w:tc>
          <w:tcPr>
            <w:tcW w:w="4705" w:type="dxa"/>
            <w:tcBorders>
              <w:top w:val="nil"/>
              <w:left w:val="nil"/>
              <w:bottom w:val="single" w:sz="4" w:space="0" w:color="auto"/>
              <w:right w:val="single" w:sz="4" w:space="0" w:color="auto"/>
            </w:tcBorders>
            <w:shd w:val="clear" w:color="auto" w:fill="auto"/>
            <w:vAlign w:val="center"/>
            <w:hideMark/>
          </w:tcPr>
          <w:p w14:paraId="67BDCDDF"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მუნიციპალიტეტის</w:t>
            </w:r>
            <w:proofErr w:type="spellEnd"/>
            <w:r w:rsidRPr="00672838">
              <w:rPr>
                <w:rFonts w:ascii="Sylfaen" w:hAnsi="Sylfaen" w:cs="Calibri"/>
                <w:b/>
                <w:bCs/>
              </w:rPr>
              <w:t xml:space="preserve"> </w:t>
            </w:r>
            <w:proofErr w:type="spellStart"/>
            <w:r w:rsidRPr="00672838">
              <w:rPr>
                <w:rFonts w:ascii="Sylfaen" w:hAnsi="Sylfaen" w:cs="Calibri"/>
                <w:b/>
                <w:bCs/>
              </w:rPr>
              <w:t>თანადაფინანსებითი</w:t>
            </w:r>
            <w:proofErr w:type="spellEnd"/>
            <w:r w:rsidRPr="00672838">
              <w:rPr>
                <w:rFonts w:ascii="Sylfaen" w:hAnsi="Sylfaen" w:cs="Calibri"/>
                <w:b/>
                <w:bCs/>
              </w:rPr>
              <w:t xml:space="preserve"> </w:t>
            </w:r>
            <w:proofErr w:type="spellStart"/>
            <w:proofErr w:type="gramStart"/>
            <w:r w:rsidRPr="00672838">
              <w:rPr>
                <w:rFonts w:ascii="Sylfaen" w:hAnsi="Sylfaen" w:cs="Calibri"/>
                <w:b/>
                <w:bCs/>
              </w:rPr>
              <w:t>მონაწილეობა</w:t>
            </w:r>
            <w:proofErr w:type="spellEnd"/>
            <w:r w:rsidRPr="00672838">
              <w:rPr>
                <w:rFonts w:ascii="Sylfaen" w:hAnsi="Sylfaen" w:cs="Calibri"/>
                <w:b/>
                <w:bCs/>
              </w:rPr>
              <w:t xml:space="preserve">  </w:t>
            </w:r>
            <w:proofErr w:type="spellStart"/>
            <w:r w:rsidRPr="00672838">
              <w:rPr>
                <w:rFonts w:ascii="Sylfaen" w:hAnsi="Sylfaen" w:cs="Calibri"/>
                <w:b/>
                <w:bCs/>
              </w:rPr>
              <w:t>საგრანტო</w:t>
            </w:r>
            <w:proofErr w:type="spellEnd"/>
            <w:proofErr w:type="gram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ადგილობრივ</w:t>
            </w:r>
            <w:proofErr w:type="spellEnd"/>
            <w:r w:rsidRPr="00672838">
              <w:rPr>
                <w:rFonts w:ascii="Sylfaen" w:hAnsi="Sylfaen" w:cs="Calibri"/>
                <w:b/>
                <w:bCs/>
              </w:rPr>
              <w:t xml:space="preserve"> </w:t>
            </w:r>
            <w:proofErr w:type="spellStart"/>
            <w:r w:rsidRPr="00672838">
              <w:rPr>
                <w:rFonts w:ascii="Sylfaen" w:hAnsi="Sylfaen" w:cs="Calibri"/>
                <w:b/>
                <w:bCs/>
              </w:rPr>
              <w:t>პროექტებში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78FD4C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48 165</w:t>
            </w:r>
          </w:p>
        </w:tc>
        <w:tc>
          <w:tcPr>
            <w:tcW w:w="1417" w:type="dxa"/>
            <w:tcBorders>
              <w:top w:val="nil"/>
              <w:left w:val="nil"/>
              <w:bottom w:val="single" w:sz="4" w:space="0" w:color="auto"/>
              <w:right w:val="single" w:sz="4" w:space="0" w:color="auto"/>
            </w:tcBorders>
            <w:shd w:val="clear" w:color="auto" w:fill="auto"/>
            <w:vAlign w:val="center"/>
            <w:hideMark/>
          </w:tcPr>
          <w:p w14:paraId="63E2BE4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46 841</w:t>
            </w:r>
          </w:p>
        </w:tc>
        <w:tc>
          <w:tcPr>
            <w:tcW w:w="1418" w:type="dxa"/>
            <w:tcBorders>
              <w:top w:val="nil"/>
              <w:left w:val="nil"/>
              <w:bottom w:val="single" w:sz="4" w:space="0" w:color="auto"/>
              <w:right w:val="single" w:sz="4" w:space="0" w:color="auto"/>
            </w:tcBorders>
            <w:shd w:val="clear" w:color="auto" w:fill="auto"/>
            <w:vAlign w:val="center"/>
            <w:hideMark/>
          </w:tcPr>
          <w:p w14:paraId="0CAB219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1C341EE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54E684F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42C93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C2D61CD"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40DB8C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48 165</w:t>
            </w:r>
          </w:p>
        </w:tc>
        <w:tc>
          <w:tcPr>
            <w:tcW w:w="1417" w:type="dxa"/>
            <w:tcBorders>
              <w:top w:val="nil"/>
              <w:left w:val="nil"/>
              <w:bottom w:val="single" w:sz="4" w:space="0" w:color="auto"/>
              <w:right w:val="single" w:sz="4" w:space="0" w:color="auto"/>
            </w:tcBorders>
            <w:shd w:val="clear" w:color="auto" w:fill="auto"/>
            <w:vAlign w:val="center"/>
            <w:hideMark/>
          </w:tcPr>
          <w:p w14:paraId="6D75C8A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46 841</w:t>
            </w:r>
          </w:p>
        </w:tc>
        <w:tc>
          <w:tcPr>
            <w:tcW w:w="1418" w:type="dxa"/>
            <w:tcBorders>
              <w:top w:val="nil"/>
              <w:left w:val="nil"/>
              <w:bottom w:val="single" w:sz="4" w:space="0" w:color="auto"/>
              <w:right w:val="single" w:sz="4" w:space="0" w:color="auto"/>
            </w:tcBorders>
            <w:shd w:val="clear" w:color="auto" w:fill="auto"/>
            <w:vAlign w:val="center"/>
            <w:hideMark/>
          </w:tcPr>
          <w:p w14:paraId="5A9FE19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429E7B2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4090B13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86F73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6C75892"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89D8D1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46 465</w:t>
            </w:r>
          </w:p>
        </w:tc>
        <w:tc>
          <w:tcPr>
            <w:tcW w:w="1417" w:type="dxa"/>
            <w:tcBorders>
              <w:top w:val="nil"/>
              <w:left w:val="nil"/>
              <w:bottom w:val="single" w:sz="4" w:space="0" w:color="auto"/>
              <w:right w:val="single" w:sz="4" w:space="0" w:color="auto"/>
            </w:tcBorders>
            <w:shd w:val="clear" w:color="auto" w:fill="auto"/>
            <w:vAlign w:val="center"/>
            <w:hideMark/>
          </w:tcPr>
          <w:p w14:paraId="4F3B749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46 841</w:t>
            </w:r>
          </w:p>
        </w:tc>
        <w:tc>
          <w:tcPr>
            <w:tcW w:w="1418" w:type="dxa"/>
            <w:tcBorders>
              <w:top w:val="nil"/>
              <w:left w:val="nil"/>
              <w:bottom w:val="single" w:sz="4" w:space="0" w:color="auto"/>
              <w:right w:val="single" w:sz="4" w:space="0" w:color="auto"/>
            </w:tcBorders>
            <w:shd w:val="clear" w:color="auto" w:fill="auto"/>
            <w:vAlign w:val="center"/>
            <w:hideMark/>
          </w:tcPr>
          <w:p w14:paraId="36F4A3C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623C5B8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4151D1E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EAB2D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BDCB11D"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გრანტები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C835D6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1 700</w:t>
            </w:r>
          </w:p>
        </w:tc>
        <w:tc>
          <w:tcPr>
            <w:tcW w:w="1417" w:type="dxa"/>
            <w:tcBorders>
              <w:top w:val="nil"/>
              <w:left w:val="nil"/>
              <w:bottom w:val="single" w:sz="4" w:space="0" w:color="auto"/>
              <w:right w:val="single" w:sz="4" w:space="0" w:color="auto"/>
            </w:tcBorders>
            <w:shd w:val="clear" w:color="auto" w:fill="auto"/>
            <w:vAlign w:val="center"/>
            <w:hideMark/>
          </w:tcPr>
          <w:p w14:paraId="46A4322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4240EC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657CCA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5A83780" w14:textId="77777777" w:rsidTr="00A93317">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EEFC42"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01 02 04</w:t>
            </w:r>
          </w:p>
        </w:tc>
        <w:tc>
          <w:tcPr>
            <w:tcW w:w="4705" w:type="dxa"/>
            <w:tcBorders>
              <w:top w:val="nil"/>
              <w:left w:val="nil"/>
              <w:bottom w:val="single" w:sz="4" w:space="0" w:color="auto"/>
              <w:right w:val="single" w:sz="4" w:space="0" w:color="auto"/>
            </w:tcBorders>
            <w:shd w:val="clear" w:color="auto" w:fill="auto"/>
            <w:vAlign w:val="center"/>
            <w:hideMark/>
          </w:tcPr>
          <w:p w14:paraId="3D5072A7"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სასეხო</w:t>
            </w:r>
            <w:proofErr w:type="spellEnd"/>
            <w:r w:rsidRPr="00672838">
              <w:rPr>
                <w:rFonts w:ascii="Sylfaen" w:hAnsi="Sylfaen" w:cs="Calibri"/>
                <w:b/>
                <w:bCs/>
              </w:rPr>
              <w:t xml:space="preserve"> </w:t>
            </w:r>
            <w:proofErr w:type="spellStart"/>
            <w:r w:rsidRPr="00672838">
              <w:rPr>
                <w:rFonts w:ascii="Sylfaen" w:hAnsi="Sylfaen" w:cs="Calibri"/>
                <w:b/>
                <w:bCs/>
              </w:rPr>
              <w:t>ვალდებულებების</w:t>
            </w:r>
            <w:proofErr w:type="spellEnd"/>
            <w:r w:rsidRPr="00672838">
              <w:rPr>
                <w:rFonts w:ascii="Sylfaen" w:hAnsi="Sylfaen" w:cs="Calibri"/>
                <w:b/>
                <w:bCs/>
              </w:rPr>
              <w:t xml:space="preserve"> </w:t>
            </w:r>
            <w:proofErr w:type="spellStart"/>
            <w:r w:rsidRPr="00672838">
              <w:rPr>
                <w:rFonts w:ascii="Sylfaen" w:hAnsi="Sylfaen" w:cs="Calibri"/>
                <w:b/>
                <w:bCs/>
              </w:rPr>
              <w:t>მომსახურება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დაფარვა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24B421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32 055</w:t>
            </w:r>
          </w:p>
        </w:tc>
        <w:tc>
          <w:tcPr>
            <w:tcW w:w="1417" w:type="dxa"/>
            <w:tcBorders>
              <w:top w:val="nil"/>
              <w:left w:val="nil"/>
              <w:bottom w:val="single" w:sz="4" w:space="0" w:color="auto"/>
              <w:right w:val="single" w:sz="4" w:space="0" w:color="auto"/>
            </w:tcBorders>
            <w:shd w:val="clear" w:color="auto" w:fill="auto"/>
            <w:vAlign w:val="center"/>
            <w:hideMark/>
          </w:tcPr>
          <w:p w14:paraId="2C343D6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29 675</w:t>
            </w:r>
          </w:p>
        </w:tc>
        <w:tc>
          <w:tcPr>
            <w:tcW w:w="1418" w:type="dxa"/>
            <w:tcBorders>
              <w:top w:val="nil"/>
              <w:left w:val="nil"/>
              <w:bottom w:val="single" w:sz="4" w:space="0" w:color="auto"/>
              <w:right w:val="single" w:sz="4" w:space="0" w:color="auto"/>
            </w:tcBorders>
            <w:shd w:val="clear" w:color="auto" w:fill="auto"/>
            <w:vAlign w:val="center"/>
            <w:hideMark/>
          </w:tcPr>
          <w:p w14:paraId="6B23B33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15 900</w:t>
            </w:r>
          </w:p>
        </w:tc>
        <w:tc>
          <w:tcPr>
            <w:tcW w:w="1559" w:type="dxa"/>
            <w:tcBorders>
              <w:top w:val="nil"/>
              <w:left w:val="nil"/>
              <w:bottom w:val="single" w:sz="4" w:space="0" w:color="auto"/>
              <w:right w:val="single" w:sz="4" w:space="0" w:color="auto"/>
            </w:tcBorders>
            <w:shd w:val="clear" w:color="auto" w:fill="auto"/>
            <w:vAlign w:val="center"/>
            <w:hideMark/>
          </w:tcPr>
          <w:p w14:paraId="539E296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15 900</w:t>
            </w:r>
          </w:p>
        </w:tc>
      </w:tr>
      <w:tr w:rsidR="00672838" w:rsidRPr="00672838" w14:paraId="507D107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6621D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62CDDCA"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245806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5 265</w:t>
            </w:r>
          </w:p>
        </w:tc>
        <w:tc>
          <w:tcPr>
            <w:tcW w:w="1417" w:type="dxa"/>
            <w:tcBorders>
              <w:top w:val="nil"/>
              <w:left w:val="nil"/>
              <w:bottom w:val="single" w:sz="4" w:space="0" w:color="auto"/>
              <w:right w:val="single" w:sz="4" w:space="0" w:color="auto"/>
            </w:tcBorders>
            <w:shd w:val="clear" w:color="auto" w:fill="auto"/>
            <w:vAlign w:val="center"/>
            <w:hideMark/>
          </w:tcPr>
          <w:p w14:paraId="0F5C9A9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2 885</w:t>
            </w:r>
          </w:p>
        </w:tc>
        <w:tc>
          <w:tcPr>
            <w:tcW w:w="1418" w:type="dxa"/>
            <w:tcBorders>
              <w:top w:val="nil"/>
              <w:left w:val="nil"/>
              <w:bottom w:val="single" w:sz="4" w:space="0" w:color="auto"/>
              <w:right w:val="single" w:sz="4" w:space="0" w:color="auto"/>
            </w:tcBorders>
            <w:shd w:val="clear" w:color="auto" w:fill="auto"/>
            <w:vAlign w:val="center"/>
            <w:hideMark/>
          </w:tcPr>
          <w:p w14:paraId="6EA4114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1 500</w:t>
            </w:r>
          </w:p>
        </w:tc>
        <w:tc>
          <w:tcPr>
            <w:tcW w:w="1559" w:type="dxa"/>
            <w:tcBorders>
              <w:top w:val="nil"/>
              <w:left w:val="nil"/>
              <w:bottom w:val="single" w:sz="4" w:space="0" w:color="auto"/>
              <w:right w:val="single" w:sz="4" w:space="0" w:color="auto"/>
            </w:tcBorders>
            <w:shd w:val="clear" w:color="auto" w:fill="auto"/>
            <w:vAlign w:val="center"/>
            <w:hideMark/>
          </w:tcPr>
          <w:p w14:paraId="2738FE3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1 500</w:t>
            </w:r>
          </w:p>
        </w:tc>
      </w:tr>
      <w:tr w:rsidR="00672838" w:rsidRPr="00672838" w14:paraId="17FB94F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8EE986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45A6198"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პროცენტი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A5ECF7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5 265</w:t>
            </w:r>
          </w:p>
        </w:tc>
        <w:tc>
          <w:tcPr>
            <w:tcW w:w="1417" w:type="dxa"/>
            <w:tcBorders>
              <w:top w:val="nil"/>
              <w:left w:val="nil"/>
              <w:bottom w:val="single" w:sz="4" w:space="0" w:color="auto"/>
              <w:right w:val="single" w:sz="4" w:space="0" w:color="auto"/>
            </w:tcBorders>
            <w:shd w:val="clear" w:color="auto" w:fill="auto"/>
            <w:vAlign w:val="center"/>
            <w:hideMark/>
          </w:tcPr>
          <w:p w14:paraId="624930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2 885</w:t>
            </w:r>
          </w:p>
        </w:tc>
        <w:tc>
          <w:tcPr>
            <w:tcW w:w="1418" w:type="dxa"/>
            <w:tcBorders>
              <w:top w:val="nil"/>
              <w:left w:val="nil"/>
              <w:bottom w:val="single" w:sz="4" w:space="0" w:color="auto"/>
              <w:right w:val="single" w:sz="4" w:space="0" w:color="auto"/>
            </w:tcBorders>
            <w:shd w:val="clear" w:color="auto" w:fill="auto"/>
            <w:vAlign w:val="center"/>
            <w:hideMark/>
          </w:tcPr>
          <w:p w14:paraId="2CD050F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1 500</w:t>
            </w:r>
          </w:p>
        </w:tc>
        <w:tc>
          <w:tcPr>
            <w:tcW w:w="1559" w:type="dxa"/>
            <w:tcBorders>
              <w:top w:val="nil"/>
              <w:left w:val="nil"/>
              <w:bottom w:val="single" w:sz="4" w:space="0" w:color="auto"/>
              <w:right w:val="single" w:sz="4" w:space="0" w:color="auto"/>
            </w:tcBorders>
            <w:shd w:val="clear" w:color="auto" w:fill="auto"/>
            <w:vAlign w:val="center"/>
            <w:hideMark/>
          </w:tcPr>
          <w:p w14:paraId="4EBF325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1 500</w:t>
            </w:r>
          </w:p>
        </w:tc>
      </w:tr>
      <w:tr w:rsidR="00672838" w:rsidRPr="00672838" w14:paraId="2F7367A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8F962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47F899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ვალდებულებების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კლება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BCE4D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2485094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8" w:type="dxa"/>
            <w:tcBorders>
              <w:top w:val="nil"/>
              <w:left w:val="nil"/>
              <w:bottom w:val="single" w:sz="4" w:space="0" w:color="auto"/>
              <w:right w:val="single" w:sz="4" w:space="0" w:color="auto"/>
            </w:tcBorders>
            <w:shd w:val="clear" w:color="auto" w:fill="auto"/>
            <w:vAlign w:val="center"/>
            <w:hideMark/>
          </w:tcPr>
          <w:p w14:paraId="1EC1E94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14 400</w:t>
            </w:r>
          </w:p>
        </w:tc>
        <w:tc>
          <w:tcPr>
            <w:tcW w:w="1559" w:type="dxa"/>
            <w:tcBorders>
              <w:top w:val="nil"/>
              <w:left w:val="nil"/>
              <w:bottom w:val="single" w:sz="4" w:space="0" w:color="auto"/>
              <w:right w:val="single" w:sz="4" w:space="0" w:color="auto"/>
            </w:tcBorders>
            <w:shd w:val="clear" w:color="auto" w:fill="auto"/>
            <w:vAlign w:val="center"/>
            <w:hideMark/>
          </w:tcPr>
          <w:p w14:paraId="101FCFC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14 400</w:t>
            </w:r>
          </w:p>
        </w:tc>
      </w:tr>
      <w:tr w:rsidR="00672838" w:rsidRPr="00672838" w14:paraId="50F65E3D" w14:textId="77777777" w:rsidTr="00A93317">
        <w:trPr>
          <w:trHeight w:val="9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5C416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01 02 04 01</w:t>
            </w:r>
          </w:p>
        </w:tc>
        <w:tc>
          <w:tcPr>
            <w:tcW w:w="4705" w:type="dxa"/>
            <w:tcBorders>
              <w:top w:val="nil"/>
              <w:left w:val="nil"/>
              <w:bottom w:val="single" w:sz="4" w:space="0" w:color="auto"/>
              <w:right w:val="single" w:sz="4" w:space="0" w:color="auto"/>
            </w:tcBorders>
            <w:shd w:val="clear" w:color="auto" w:fill="auto"/>
            <w:vAlign w:val="center"/>
            <w:hideMark/>
          </w:tcPr>
          <w:p w14:paraId="63457D5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მუნიციპალური</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განვითარების</w:t>
            </w:r>
            <w:proofErr w:type="spellEnd"/>
            <w:r w:rsidRPr="00672838">
              <w:rPr>
                <w:rFonts w:ascii="Sylfaen" w:hAnsi="Sylfaen" w:cs="Calibri"/>
                <w:b/>
                <w:bCs/>
              </w:rPr>
              <w:t xml:space="preserve"> </w:t>
            </w:r>
            <w:proofErr w:type="spellStart"/>
            <w:r w:rsidRPr="00672838">
              <w:rPr>
                <w:rFonts w:ascii="Sylfaen" w:hAnsi="Sylfaen" w:cs="Calibri"/>
                <w:b/>
                <w:bCs/>
              </w:rPr>
              <w:t>ფონდიდან</w:t>
            </w:r>
            <w:proofErr w:type="spellEnd"/>
            <w:r w:rsidRPr="00672838">
              <w:rPr>
                <w:rFonts w:ascii="Sylfaen" w:hAnsi="Sylfaen" w:cs="Calibri"/>
                <w:b/>
                <w:bCs/>
              </w:rPr>
              <w:t xml:space="preserve"> </w:t>
            </w:r>
            <w:proofErr w:type="spellStart"/>
            <w:r w:rsidRPr="00672838">
              <w:rPr>
                <w:rFonts w:ascii="Sylfaen" w:hAnsi="Sylfaen" w:cs="Calibri"/>
                <w:b/>
                <w:bCs/>
              </w:rPr>
              <w:t>მიღებული</w:t>
            </w:r>
            <w:proofErr w:type="spellEnd"/>
            <w:r w:rsidRPr="00672838">
              <w:rPr>
                <w:rFonts w:ascii="Sylfaen" w:hAnsi="Sylfaen" w:cs="Calibri"/>
                <w:b/>
                <w:bCs/>
              </w:rPr>
              <w:t xml:space="preserve"> </w:t>
            </w:r>
            <w:proofErr w:type="spellStart"/>
            <w:r w:rsidRPr="00672838">
              <w:rPr>
                <w:rFonts w:ascii="Sylfaen" w:hAnsi="Sylfaen" w:cs="Calibri"/>
                <w:b/>
                <w:bCs/>
              </w:rPr>
              <w:t>სესხის</w:t>
            </w:r>
            <w:proofErr w:type="spellEnd"/>
            <w:r w:rsidRPr="00672838">
              <w:rPr>
                <w:rFonts w:ascii="Sylfaen" w:hAnsi="Sylfaen" w:cs="Calibri"/>
                <w:b/>
                <w:bCs/>
              </w:rPr>
              <w:t xml:space="preserve"> </w:t>
            </w:r>
            <w:proofErr w:type="spellStart"/>
            <w:r w:rsidRPr="00672838">
              <w:rPr>
                <w:rFonts w:ascii="Sylfaen" w:hAnsi="Sylfaen" w:cs="Calibri"/>
                <w:b/>
                <w:bCs/>
              </w:rPr>
              <w:t>მომსახურება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BE6F8C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32 055</w:t>
            </w:r>
          </w:p>
        </w:tc>
        <w:tc>
          <w:tcPr>
            <w:tcW w:w="1417" w:type="dxa"/>
            <w:tcBorders>
              <w:top w:val="nil"/>
              <w:left w:val="nil"/>
              <w:bottom w:val="single" w:sz="4" w:space="0" w:color="auto"/>
              <w:right w:val="single" w:sz="4" w:space="0" w:color="auto"/>
            </w:tcBorders>
            <w:shd w:val="clear" w:color="auto" w:fill="auto"/>
            <w:vAlign w:val="center"/>
            <w:hideMark/>
          </w:tcPr>
          <w:p w14:paraId="66E2D9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29 675</w:t>
            </w:r>
          </w:p>
        </w:tc>
        <w:tc>
          <w:tcPr>
            <w:tcW w:w="1418" w:type="dxa"/>
            <w:tcBorders>
              <w:top w:val="nil"/>
              <w:left w:val="nil"/>
              <w:bottom w:val="single" w:sz="4" w:space="0" w:color="auto"/>
              <w:right w:val="single" w:sz="4" w:space="0" w:color="auto"/>
            </w:tcBorders>
            <w:shd w:val="clear" w:color="auto" w:fill="auto"/>
            <w:vAlign w:val="center"/>
            <w:hideMark/>
          </w:tcPr>
          <w:p w14:paraId="27C4190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14 900</w:t>
            </w:r>
          </w:p>
        </w:tc>
        <w:tc>
          <w:tcPr>
            <w:tcW w:w="1559" w:type="dxa"/>
            <w:tcBorders>
              <w:top w:val="nil"/>
              <w:left w:val="nil"/>
              <w:bottom w:val="single" w:sz="4" w:space="0" w:color="auto"/>
              <w:right w:val="single" w:sz="4" w:space="0" w:color="auto"/>
            </w:tcBorders>
            <w:shd w:val="clear" w:color="auto" w:fill="auto"/>
            <w:vAlign w:val="center"/>
            <w:hideMark/>
          </w:tcPr>
          <w:p w14:paraId="29021BE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14 900</w:t>
            </w:r>
          </w:p>
        </w:tc>
      </w:tr>
      <w:tr w:rsidR="00672838" w:rsidRPr="00672838" w14:paraId="4FBCDCC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8A2FC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E57315E"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20DC1B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5 265</w:t>
            </w:r>
          </w:p>
        </w:tc>
        <w:tc>
          <w:tcPr>
            <w:tcW w:w="1417" w:type="dxa"/>
            <w:tcBorders>
              <w:top w:val="nil"/>
              <w:left w:val="nil"/>
              <w:bottom w:val="single" w:sz="4" w:space="0" w:color="auto"/>
              <w:right w:val="single" w:sz="4" w:space="0" w:color="auto"/>
            </w:tcBorders>
            <w:shd w:val="clear" w:color="auto" w:fill="auto"/>
            <w:vAlign w:val="center"/>
            <w:hideMark/>
          </w:tcPr>
          <w:p w14:paraId="64CD1F6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2 885</w:t>
            </w:r>
          </w:p>
        </w:tc>
        <w:tc>
          <w:tcPr>
            <w:tcW w:w="1418" w:type="dxa"/>
            <w:tcBorders>
              <w:top w:val="nil"/>
              <w:left w:val="nil"/>
              <w:bottom w:val="single" w:sz="4" w:space="0" w:color="auto"/>
              <w:right w:val="single" w:sz="4" w:space="0" w:color="auto"/>
            </w:tcBorders>
            <w:shd w:val="clear" w:color="auto" w:fill="auto"/>
            <w:vAlign w:val="center"/>
            <w:hideMark/>
          </w:tcPr>
          <w:p w14:paraId="2C3BC7A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1 500</w:t>
            </w:r>
          </w:p>
        </w:tc>
        <w:tc>
          <w:tcPr>
            <w:tcW w:w="1559" w:type="dxa"/>
            <w:tcBorders>
              <w:top w:val="nil"/>
              <w:left w:val="nil"/>
              <w:bottom w:val="single" w:sz="4" w:space="0" w:color="auto"/>
              <w:right w:val="single" w:sz="4" w:space="0" w:color="auto"/>
            </w:tcBorders>
            <w:shd w:val="clear" w:color="auto" w:fill="auto"/>
            <w:vAlign w:val="center"/>
            <w:hideMark/>
          </w:tcPr>
          <w:p w14:paraId="0C6668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1 500</w:t>
            </w:r>
          </w:p>
        </w:tc>
      </w:tr>
      <w:tr w:rsidR="00672838" w:rsidRPr="00672838" w14:paraId="3C8671E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6F2AC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2C884F0"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პროცენტი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1A0959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5 265</w:t>
            </w:r>
          </w:p>
        </w:tc>
        <w:tc>
          <w:tcPr>
            <w:tcW w:w="1417" w:type="dxa"/>
            <w:tcBorders>
              <w:top w:val="nil"/>
              <w:left w:val="nil"/>
              <w:bottom w:val="single" w:sz="4" w:space="0" w:color="auto"/>
              <w:right w:val="single" w:sz="4" w:space="0" w:color="auto"/>
            </w:tcBorders>
            <w:shd w:val="clear" w:color="auto" w:fill="auto"/>
            <w:vAlign w:val="center"/>
            <w:hideMark/>
          </w:tcPr>
          <w:p w14:paraId="7897E11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2 885</w:t>
            </w:r>
          </w:p>
        </w:tc>
        <w:tc>
          <w:tcPr>
            <w:tcW w:w="1418" w:type="dxa"/>
            <w:tcBorders>
              <w:top w:val="nil"/>
              <w:left w:val="nil"/>
              <w:bottom w:val="single" w:sz="4" w:space="0" w:color="auto"/>
              <w:right w:val="single" w:sz="4" w:space="0" w:color="auto"/>
            </w:tcBorders>
            <w:shd w:val="clear" w:color="auto" w:fill="auto"/>
            <w:vAlign w:val="center"/>
            <w:hideMark/>
          </w:tcPr>
          <w:p w14:paraId="75A2959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1 500</w:t>
            </w:r>
          </w:p>
        </w:tc>
        <w:tc>
          <w:tcPr>
            <w:tcW w:w="1559" w:type="dxa"/>
            <w:tcBorders>
              <w:top w:val="nil"/>
              <w:left w:val="nil"/>
              <w:bottom w:val="single" w:sz="4" w:space="0" w:color="auto"/>
              <w:right w:val="single" w:sz="4" w:space="0" w:color="auto"/>
            </w:tcBorders>
            <w:shd w:val="clear" w:color="auto" w:fill="auto"/>
            <w:vAlign w:val="center"/>
            <w:hideMark/>
          </w:tcPr>
          <w:p w14:paraId="79513C6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1 500</w:t>
            </w:r>
          </w:p>
        </w:tc>
      </w:tr>
      <w:tr w:rsidR="00672838" w:rsidRPr="00672838" w14:paraId="009EF5E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CCF0A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D391DE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ვალდებულებების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კლება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33DA5C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7" w:type="dxa"/>
            <w:tcBorders>
              <w:top w:val="nil"/>
              <w:left w:val="nil"/>
              <w:bottom w:val="single" w:sz="4" w:space="0" w:color="auto"/>
              <w:right w:val="single" w:sz="4" w:space="0" w:color="auto"/>
            </w:tcBorders>
            <w:shd w:val="clear" w:color="auto" w:fill="auto"/>
            <w:vAlign w:val="center"/>
            <w:hideMark/>
          </w:tcPr>
          <w:p w14:paraId="6F0C875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26 790</w:t>
            </w:r>
          </w:p>
        </w:tc>
        <w:tc>
          <w:tcPr>
            <w:tcW w:w="1418" w:type="dxa"/>
            <w:tcBorders>
              <w:top w:val="nil"/>
              <w:left w:val="nil"/>
              <w:bottom w:val="single" w:sz="4" w:space="0" w:color="auto"/>
              <w:right w:val="single" w:sz="4" w:space="0" w:color="auto"/>
            </w:tcBorders>
            <w:shd w:val="clear" w:color="auto" w:fill="auto"/>
            <w:vAlign w:val="center"/>
            <w:hideMark/>
          </w:tcPr>
          <w:p w14:paraId="4EB2327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13 400</w:t>
            </w:r>
          </w:p>
        </w:tc>
        <w:tc>
          <w:tcPr>
            <w:tcW w:w="1559" w:type="dxa"/>
            <w:tcBorders>
              <w:top w:val="nil"/>
              <w:left w:val="nil"/>
              <w:bottom w:val="single" w:sz="4" w:space="0" w:color="auto"/>
              <w:right w:val="single" w:sz="4" w:space="0" w:color="auto"/>
            </w:tcBorders>
            <w:shd w:val="clear" w:color="auto" w:fill="auto"/>
            <w:vAlign w:val="center"/>
            <w:hideMark/>
          </w:tcPr>
          <w:p w14:paraId="2545C4E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13 400</w:t>
            </w:r>
          </w:p>
        </w:tc>
      </w:tr>
      <w:tr w:rsidR="00672838" w:rsidRPr="00672838" w14:paraId="5BBC208E" w14:textId="77777777" w:rsidTr="00A93317">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4C9D05"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01 02 04 02</w:t>
            </w:r>
          </w:p>
        </w:tc>
        <w:tc>
          <w:tcPr>
            <w:tcW w:w="4705" w:type="dxa"/>
            <w:tcBorders>
              <w:top w:val="nil"/>
              <w:left w:val="nil"/>
              <w:bottom w:val="single" w:sz="4" w:space="0" w:color="auto"/>
              <w:right w:val="single" w:sz="4" w:space="0" w:color="auto"/>
            </w:tcBorders>
            <w:shd w:val="clear" w:color="auto" w:fill="auto"/>
            <w:vAlign w:val="center"/>
            <w:hideMark/>
          </w:tcPr>
          <w:p w14:paraId="2F30BD8F"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წინა</w:t>
            </w:r>
            <w:proofErr w:type="spellEnd"/>
            <w:r w:rsidRPr="00672838">
              <w:rPr>
                <w:rFonts w:ascii="Sylfaen" w:hAnsi="Sylfaen" w:cs="Calibri"/>
                <w:b/>
                <w:bCs/>
              </w:rPr>
              <w:t xml:space="preserve"> </w:t>
            </w:r>
            <w:proofErr w:type="spellStart"/>
            <w:r w:rsidRPr="00672838">
              <w:rPr>
                <w:rFonts w:ascii="Sylfaen" w:hAnsi="Sylfaen" w:cs="Calibri"/>
                <w:b/>
                <w:bCs/>
              </w:rPr>
              <w:t>წლებში</w:t>
            </w:r>
            <w:proofErr w:type="spellEnd"/>
            <w:r w:rsidRPr="00672838">
              <w:rPr>
                <w:rFonts w:ascii="Sylfaen" w:hAnsi="Sylfaen" w:cs="Calibri"/>
                <w:b/>
                <w:bCs/>
              </w:rPr>
              <w:t xml:space="preserve"> </w:t>
            </w:r>
            <w:proofErr w:type="spellStart"/>
            <w:r w:rsidRPr="00672838">
              <w:rPr>
                <w:rFonts w:ascii="Sylfaen" w:hAnsi="Sylfaen" w:cs="Calibri"/>
                <w:b/>
                <w:bCs/>
              </w:rPr>
              <w:t>წარმოქმნილი</w:t>
            </w:r>
            <w:proofErr w:type="spellEnd"/>
            <w:r w:rsidRPr="00672838">
              <w:rPr>
                <w:rFonts w:ascii="Sylfaen" w:hAnsi="Sylfaen" w:cs="Calibri"/>
                <w:b/>
                <w:bCs/>
              </w:rPr>
              <w:t xml:space="preserve"> </w:t>
            </w:r>
            <w:proofErr w:type="spellStart"/>
            <w:r w:rsidRPr="00672838">
              <w:rPr>
                <w:rFonts w:ascii="Sylfaen" w:hAnsi="Sylfaen" w:cs="Calibri"/>
                <w:b/>
                <w:bCs/>
              </w:rPr>
              <w:t>ვალდებულებების</w:t>
            </w:r>
            <w:proofErr w:type="spellEnd"/>
            <w:r w:rsidRPr="00672838">
              <w:rPr>
                <w:rFonts w:ascii="Sylfaen" w:hAnsi="Sylfaen" w:cs="Calibri"/>
                <w:b/>
                <w:bCs/>
              </w:rPr>
              <w:br/>
            </w:r>
            <w:proofErr w:type="spellStart"/>
            <w:r w:rsidRPr="00672838">
              <w:rPr>
                <w:rFonts w:ascii="Sylfaen" w:hAnsi="Sylfaen" w:cs="Calibri"/>
                <w:b/>
                <w:bCs/>
              </w:rPr>
              <w:t>დაფარვა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სასამართლოს</w:t>
            </w:r>
            <w:proofErr w:type="spellEnd"/>
            <w:r w:rsidRPr="00672838">
              <w:rPr>
                <w:rFonts w:ascii="Sylfaen" w:hAnsi="Sylfaen" w:cs="Calibri"/>
                <w:b/>
                <w:bCs/>
              </w:rPr>
              <w:t xml:space="preserve"> </w:t>
            </w:r>
            <w:proofErr w:type="spellStart"/>
            <w:r w:rsidRPr="00672838">
              <w:rPr>
                <w:rFonts w:ascii="Sylfaen" w:hAnsi="Sylfaen" w:cs="Calibri"/>
                <w:b/>
                <w:bCs/>
              </w:rPr>
              <w:t>გადაწყვეტილებების</w:t>
            </w:r>
            <w:proofErr w:type="spellEnd"/>
            <w:r w:rsidRPr="00672838">
              <w:rPr>
                <w:rFonts w:ascii="Sylfaen" w:hAnsi="Sylfaen" w:cs="Calibri"/>
                <w:b/>
                <w:bCs/>
              </w:rPr>
              <w:br/>
            </w:r>
            <w:proofErr w:type="spellStart"/>
            <w:r w:rsidRPr="00672838">
              <w:rPr>
                <w:rFonts w:ascii="Sylfaen" w:hAnsi="Sylfaen" w:cs="Calibri"/>
                <w:b/>
                <w:bCs/>
              </w:rPr>
              <w:t>ფინანსური</w:t>
            </w:r>
            <w:proofErr w:type="spellEnd"/>
            <w:r w:rsidRPr="00672838">
              <w:rPr>
                <w:rFonts w:ascii="Sylfaen" w:hAnsi="Sylfaen" w:cs="Calibri"/>
                <w:b/>
                <w:bCs/>
              </w:rPr>
              <w:t xml:space="preserve"> </w:t>
            </w:r>
            <w:proofErr w:type="spellStart"/>
            <w:r w:rsidRPr="00672838">
              <w:rPr>
                <w:rFonts w:ascii="Sylfaen" w:hAnsi="Sylfaen" w:cs="Calibri"/>
                <w:b/>
                <w:bCs/>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BE4D5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4EB759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80BD4F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1 000</w:t>
            </w:r>
          </w:p>
        </w:tc>
        <w:tc>
          <w:tcPr>
            <w:tcW w:w="1559" w:type="dxa"/>
            <w:tcBorders>
              <w:top w:val="nil"/>
              <w:left w:val="nil"/>
              <w:bottom w:val="single" w:sz="4" w:space="0" w:color="auto"/>
              <w:right w:val="single" w:sz="4" w:space="0" w:color="auto"/>
            </w:tcBorders>
            <w:shd w:val="clear" w:color="auto" w:fill="auto"/>
            <w:vAlign w:val="center"/>
            <w:hideMark/>
          </w:tcPr>
          <w:p w14:paraId="68F6B64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1 000</w:t>
            </w:r>
          </w:p>
        </w:tc>
      </w:tr>
      <w:tr w:rsidR="00672838" w:rsidRPr="00672838" w14:paraId="1D41A72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39C21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1D8231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ვალდებულებების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კლება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BC79D7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3F0FC8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F15A61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1 000</w:t>
            </w:r>
          </w:p>
        </w:tc>
        <w:tc>
          <w:tcPr>
            <w:tcW w:w="1559" w:type="dxa"/>
            <w:tcBorders>
              <w:top w:val="nil"/>
              <w:left w:val="nil"/>
              <w:bottom w:val="single" w:sz="4" w:space="0" w:color="auto"/>
              <w:right w:val="single" w:sz="4" w:space="0" w:color="auto"/>
            </w:tcBorders>
            <w:shd w:val="clear" w:color="auto" w:fill="auto"/>
            <w:vAlign w:val="center"/>
            <w:hideMark/>
          </w:tcPr>
          <w:p w14:paraId="6C914CF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1 000</w:t>
            </w:r>
          </w:p>
        </w:tc>
      </w:tr>
      <w:tr w:rsidR="00672838" w:rsidRPr="00672838" w14:paraId="234DE334" w14:textId="77777777" w:rsidTr="00A93317">
        <w:trPr>
          <w:trHeight w:val="10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B712EE"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02 00</w:t>
            </w:r>
          </w:p>
        </w:tc>
        <w:tc>
          <w:tcPr>
            <w:tcW w:w="4705" w:type="dxa"/>
            <w:tcBorders>
              <w:top w:val="nil"/>
              <w:left w:val="nil"/>
              <w:bottom w:val="single" w:sz="4" w:space="0" w:color="auto"/>
              <w:right w:val="single" w:sz="4" w:space="0" w:color="auto"/>
            </w:tcBorders>
            <w:shd w:val="clear" w:color="auto" w:fill="auto"/>
            <w:vAlign w:val="center"/>
            <w:hideMark/>
          </w:tcPr>
          <w:p w14:paraId="5C5E2D65"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ინფრასტრუქტურისა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მუნიციპალური</w:t>
            </w:r>
            <w:proofErr w:type="spellEnd"/>
            <w:r w:rsidRPr="00672838">
              <w:rPr>
                <w:rFonts w:ascii="Sylfaen" w:hAnsi="Sylfaen" w:cs="Calibri"/>
                <w:b/>
                <w:bCs/>
              </w:rPr>
              <w:t xml:space="preserve"> </w:t>
            </w:r>
            <w:proofErr w:type="spellStart"/>
            <w:r w:rsidRPr="00672838">
              <w:rPr>
                <w:rFonts w:ascii="Sylfaen" w:hAnsi="Sylfaen" w:cs="Calibri"/>
                <w:b/>
                <w:bCs/>
              </w:rPr>
              <w:t>კომუნალური</w:t>
            </w:r>
            <w:proofErr w:type="spellEnd"/>
            <w:r w:rsidRPr="00672838">
              <w:rPr>
                <w:rFonts w:ascii="Sylfaen" w:hAnsi="Sylfaen" w:cs="Calibri"/>
                <w:b/>
                <w:bCs/>
              </w:rPr>
              <w:t xml:space="preserve"> </w:t>
            </w:r>
            <w:proofErr w:type="spellStart"/>
            <w:r w:rsidRPr="00672838">
              <w:rPr>
                <w:rFonts w:ascii="Sylfaen" w:hAnsi="Sylfaen" w:cs="Calibri"/>
                <w:b/>
                <w:bCs/>
              </w:rPr>
              <w:t>სერვისების</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4005C2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7 701 098</w:t>
            </w:r>
          </w:p>
        </w:tc>
        <w:tc>
          <w:tcPr>
            <w:tcW w:w="1417" w:type="dxa"/>
            <w:tcBorders>
              <w:top w:val="nil"/>
              <w:left w:val="nil"/>
              <w:bottom w:val="single" w:sz="4" w:space="0" w:color="auto"/>
              <w:right w:val="single" w:sz="4" w:space="0" w:color="auto"/>
            </w:tcBorders>
            <w:shd w:val="clear" w:color="auto" w:fill="auto"/>
            <w:vAlign w:val="center"/>
            <w:hideMark/>
          </w:tcPr>
          <w:p w14:paraId="3CDB08B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8 173 631</w:t>
            </w:r>
          </w:p>
        </w:tc>
        <w:tc>
          <w:tcPr>
            <w:tcW w:w="1418" w:type="dxa"/>
            <w:tcBorders>
              <w:top w:val="nil"/>
              <w:left w:val="nil"/>
              <w:bottom w:val="single" w:sz="4" w:space="0" w:color="auto"/>
              <w:right w:val="single" w:sz="4" w:space="0" w:color="auto"/>
            </w:tcBorders>
            <w:shd w:val="clear" w:color="auto" w:fill="auto"/>
            <w:vAlign w:val="center"/>
            <w:hideMark/>
          </w:tcPr>
          <w:p w14:paraId="39E9830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8 679 000</w:t>
            </w:r>
          </w:p>
        </w:tc>
        <w:tc>
          <w:tcPr>
            <w:tcW w:w="1559" w:type="dxa"/>
            <w:tcBorders>
              <w:top w:val="nil"/>
              <w:left w:val="nil"/>
              <w:bottom w:val="single" w:sz="4" w:space="0" w:color="auto"/>
              <w:right w:val="single" w:sz="4" w:space="0" w:color="auto"/>
            </w:tcBorders>
            <w:shd w:val="clear" w:color="auto" w:fill="auto"/>
            <w:vAlign w:val="center"/>
            <w:hideMark/>
          </w:tcPr>
          <w:p w14:paraId="4E54B91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8 679 000</w:t>
            </w:r>
          </w:p>
        </w:tc>
      </w:tr>
      <w:tr w:rsidR="00672838" w:rsidRPr="00672838" w14:paraId="4FE5732A"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1203A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423F01F"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1BF9AD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1 690 542</w:t>
            </w:r>
          </w:p>
        </w:tc>
        <w:tc>
          <w:tcPr>
            <w:tcW w:w="1417" w:type="dxa"/>
            <w:tcBorders>
              <w:top w:val="nil"/>
              <w:left w:val="nil"/>
              <w:bottom w:val="single" w:sz="4" w:space="0" w:color="auto"/>
              <w:right w:val="single" w:sz="4" w:space="0" w:color="auto"/>
            </w:tcBorders>
            <w:shd w:val="clear" w:color="auto" w:fill="auto"/>
            <w:vAlign w:val="center"/>
            <w:hideMark/>
          </w:tcPr>
          <w:p w14:paraId="6EA52D0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2 071 482</w:t>
            </w:r>
          </w:p>
        </w:tc>
        <w:tc>
          <w:tcPr>
            <w:tcW w:w="1418" w:type="dxa"/>
            <w:tcBorders>
              <w:top w:val="nil"/>
              <w:left w:val="nil"/>
              <w:bottom w:val="single" w:sz="4" w:space="0" w:color="auto"/>
              <w:right w:val="single" w:sz="4" w:space="0" w:color="auto"/>
            </w:tcBorders>
            <w:shd w:val="clear" w:color="auto" w:fill="auto"/>
            <w:vAlign w:val="center"/>
            <w:hideMark/>
          </w:tcPr>
          <w:p w14:paraId="51BD8BC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2 215 000</w:t>
            </w:r>
          </w:p>
        </w:tc>
        <w:tc>
          <w:tcPr>
            <w:tcW w:w="1559" w:type="dxa"/>
            <w:tcBorders>
              <w:top w:val="nil"/>
              <w:left w:val="nil"/>
              <w:bottom w:val="single" w:sz="4" w:space="0" w:color="auto"/>
              <w:right w:val="single" w:sz="4" w:space="0" w:color="auto"/>
            </w:tcBorders>
            <w:shd w:val="clear" w:color="auto" w:fill="auto"/>
            <w:vAlign w:val="center"/>
            <w:hideMark/>
          </w:tcPr>
          <w:p w14:paraId="6FA9606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2 215 000</w:t>
            </w:r>
          </w:p>
        </w:tc>
      </w:tr>
      <w:tr w:rsidR="00672838" w:rsidRPr="00672838" w14:paraId="782792B3"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80016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9C1A807"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557DA7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25 777</w:t>
            </w:r>
          </w:p>
        </w:tc>
        <w:tc>
          <w:tcPr>
            <w:tcW w:w="1417" w:type="dxa"/>
            <w:tcBorders>
              <w:top w:val="nil"/>
              <w:left w:val="nil"/>
              <w:bottom w:val="single" w:sz="4" w:space="0" w:color="auto"/>
              <w:right w:val="single" w:sz="4" w:space="0" w:color="auto"/>
            </w:tcBorders>
            <w:shd w:val="clear" w:color="auto" w:fill="auto"/>
            <w:vAlign w:val="center"/>
            <w:hideMark/>
          </w:tcPr>
          <w:p w14:paraId="266459A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41 836</w:t>
            </w:r>
          </w:p>
        </w:tc>
        <w:tc>
          <w:tcPr>
            <w:tcW w:w="1418" w:type="dxa"/>
            <w:tcBorders>
              <w:top w:val="nil"/>
              <w:left w:val="nil"/>
              <w:bottom w:val="single" w:sz="4" w:space="0" w:color="auto"/>
              <w:right w:val="single" w:sz="4" w:space="0" w:color="auto"/>
            </w:tcBorders>
            <w:shd w:val="clear" w:color="auto" w:fill="auto"/>
            <w:vAlign w:val="center"/>
            <w:hideMark/>
          </w:tcPr>
          <w:p w14:paraId="72D10AE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57 800</w:t>
            </w:r>
          </w:p>
        </w:tc>
        <w:tc>
          <w:tcPr>
            <w:tcW w:w="1559" w:type="dxa"/>
            <w:tcBorders>
              <w:top w:val="nil"/>
              <w:left w:val="nil"/>
              <w:bottom w:val="single" w:sz="4" w:space="0" w:color="auto"/>
              <w:right w:val="single" w:sz="4" w:space="0" w:color="auto"/>
            </w:tcBorders>
            <w:shd w:val="clear" w:color="auto" w:fill="auto"/>
            <w:vAlign w:val="center"/>
            <w:hideMark/>
          </w:tcPr>
          <w:p w14:paraId="589C1D9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57 800</w:t>
            </w:r>
          </w:p>
        </w:tc>
      </w:tr>
      <w:tr w:rsidR="00672838" w:rsidRPr="00672838" w14:paraId="51D24EC8"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33D85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D001AA9"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80BAC0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1 401 902</w:t>
            </w:r>
          </w:p>
        </w:tc>
        <w:tc>
          <w:tcPr>
            <w:tcW w:w="1417" w:type="dxa"/>
            <w:tcBorders>
              <w:top w:val="nil"/>
              <w:left w:val="nil"/>
              <w:bottom w:val="single" w:sz="4" w:space="0" w:color="auto"/>
              <w:right w:val="single" w:sz="4" w:space="0" w:color="auto"/>
            </w:tcBorders>
            <w:shd w:val="clear" w:color="auto" w:fill="auto"/>
            <w:vAlign w:val="center"/>
            <w:hideMark/>
          </w:tcPr>
          <w:p w14:paraId="22D41C5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1 744 764</w:t>
            </w:r>
          </w:p>
        </w:tc>
        <w:tc>
          <w:tcPr>
            <w:tcW w:w="1418" w:type="dxa"/>
            <w:tcBorders>
              <w:top w:val="nil"/>
              <w:left w:val="nil"/>
              <w:bottom w:val="single" w:sz="4" w:space="0" w:color="auto"/>
              <w:right w:val="single" w:sz="4" w:space="0" w:color="auto"/>
            </w:tcBorders>
            <w:shd w:val="clear" w:color="auto" w:fill="auto"/>
            <w:vAlign w:val="center"/>
            <w:hideMark/>
          </w:tcPr>
          <w:p w14:paraId="3E509A4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1 955 500</w:t>
            </w:r>
          </w:p>
        </w:tc>
        <w:tc>
          <w:tcPr>
            <w:tcW w:w="1559" w:type="dxa"/>
            <w:tcBorders>
              <w:top w:val="nil"/>
              <w:left w:val="nil"/>
              <w:bottom w:val="single" w:sz="4" w:space="0" w:color="auto"/>
              <w:right w:val="single" w:sz="4" w:space="0" w:color="auto"/>
            </w:tcBorders>
            <w:shd w:val="clear" w:color="auto" w:fill="auto"/>
            <w:vAlign w:val="center"/>
            <w:hideMark/>
          </w:tcPr>
          <w:p w14:paraId="353BCA7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1 955 500</w:t>
            </w:r>
          </w:p>
        </w:tc>
      </w:tr>
      <w:tr w:rsidR="00672838" w:rsidRPr="00672838" w14:paraId="53BE9C46"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25208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75EAF85"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680432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262 864</w:t>
            </w:r>
          </w:p>
        </w:tc>
        <w:tc>
          <w:tcPr>
            <w:tcW w:w="1417" w:type="dxa"/>
            <w:tcBorders>
              <w:top w:val="nil"/>
              <w:left w:val="nil"/>
              <w:bottom w:val="single" w:sz="4" w:space="0" w:color="auto"/>
              <w:right w:val="single" w:sz="4" w:space="0" w:color="auto"/>
            </w:tcBorders>
            <w:shd w:val="clear" w:color="auto" w:fill="auto"/>
            <w:vAlign w:val="center"/>
            <w:hideMark/>
          </w:tcPr>
          <w:p w14:paraId="119E089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284 881</w:t>
            </w:r>
          </w:p>
        </w:tc>
        <w:tc>
          <w:tcPr>
            <w:tcW w:w="1418" w:type="dxa"/>
            <w:tcBorders>
              <w:top w:val="nil"/>
              <w:left w:val="nil"/>
              <w:bottom w:val="single" w:sz="4" w:space="0" w:color="auto"/>
              <w:right w:val="single" w:sz="4" w:space="0" w:color="auto"/>
            </w:tcBorders>
            <w:shd w:val="clear" w:color="auto" w:fill="auto"/>
            <w:vAlign w:val="center"/>
            <w:hideMark/>
          </w:tcPr>
          <w:p w14:paraId="76BC4A4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201 700</w:t>
            </w:r>
          </w:p>
        </w:tc>
        <w:tc>
          <w:tcPr>
            <w:tcW w:w="1559" w:type="dxa"/>
            <w:tcBorders>
              <w:top w:val="nil"/>
              <w:left w:val="nil"/>
              <w:bottom w:val="single" w:sz="4" w:space="0" w:color="auto"/>
              <w:right w:val="single" w:sz="4" w:space="0" w:color="auto"/>
            </w:tcBorders>
            <w:shd w:val="clear" w:color="auto" w:fill="auto"/>
            <w:vAlign w:val="center"/>
            <w:hideMark/>
          </w:tcPr>
          <w:p w14:paraId="307A027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201 700</w:t>
            </w:r>
          </w:p>
        </w:tc>
      </w:tr>
      <w:tr w:rsidR="00672838" w:rsidRPr="00672838" w14:paraId="3DF3D2AE"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7E16F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A443DBA"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700D84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6 010 555</w:t>
            </w:r>
          </w:p>
        </w:tc>
        <w:tc>
          <w:tcPr>
            <w:tcW w:w="1417" w:type="dxa"/>
            <w:tcBorders>
              <w:top w:val="nil"/>
              <w:left w:val="nil"/>
              <w:bottom w:val="single" w:sz="4" w:space="0" w:color="auto"/>
              <w:right w:val="single" w:sz="4" w:space="0" w:color="auto"/>
            </w:tcBorders>
            <w:shd w:val="clear" w:color="auto" w:fill="auto"/>
            <w:vAlign w:val="center"/>
            <w:hideMark/>
          </w:tcPr>
          <w:p w14:paraId="3676994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6 102 149</w:t>
            </w:r>
          </w:p>
        </w:tc>
        <w:tc>
          <w:tcPr>
            <w:tcW w:w="1418" w:type="dxa"/>
            <w:tcBorders>
              <w:top w:val="nil"/>
              <w:left w:val="nil"/>
              <w:bottom w:val="single" w:sz="4" w:space="0" w:color="auto"/>
              <w:right w:val="single" w:sz="4" w:space="0" w:color="auto"/>
            </w:tcBorders>
            <w:shd w:val="clear" w:color="auto" w:fill="auto"/>
            <w:vAlign w:val="center"/>
            <w:hideMark/>
          </w:tcPr>
          <w:p w14:paraId="7EE2FF1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6 464 000</w:t>
            </w:r>
          </w:p>
        </w:tc>
        <w:tc>
          <w:tcPr>
            <w:tcW w:w="1559" w:type="dxa"/>
            <w:tcBorders>
              <w:top w:val="nil"/>
              <w:left w:val="nil"/>
              <w:bottom w:val="single" w:sz="4" w:space="0" w:color="auto"/>
              <w:right w:val="single" w:sz="4" w:space="0" w:color="auto"/>
            </w:tcBorders>
            <w:shd w:val="clear" w:color="auto" w:fill="auto"/>
            <w:vAlign w:val="center"/>
            <w:hideMark/>
          </w:tcPr>
          <w:p w14:paraId="6560644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6 464 000</w:t>
            </w:r>
          </w:p>
        </w:tc>
      </w:tr>
      <w:tr w:rsidR="00672838" w:rsidRPr="00672838" w14:paraId="0A7CD29F" w14:textId="77777777" w:rsidTr="00A93317">
        <w:trPr>
          <w:trHeight w:val="5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E643B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02 01</w:t>
            </w:r>
          </w:p>
        </w:tc>
        <w:tc>
          <w:tcPr>
            <w:tcW w:w="4705" w:type="dxa"/>
            <w:tcBorders>
              <w:top w:val="nil"/>
              <w:left w:val="nil"/>
              <w:bottom w:val="single" w:sz="4" w:space="0" w:color="auto"/>
              <w:right w:val="single" w:sz="4" w:space="0" w:color="auto"/>
            </w:tcBorders>
            <w:shd w:val="clear" w:color="auto" w:fill="auto"/>
            <w:vAlign w:val="center"/>
            <w:hideMark/>
          </w:tcPr>
          <w:p w14:paraId="15C0898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საგზაო</w:t>
            </w:r>
            <w:proofErr w:type="spellEnd"/>
            <w:r w:rsidRPr="00672838">
              <w:rPr>
                <w:rFonts w:ascii="Sylfaen" w:hAnsi="Sylfaen" w:cs="Calibri"/>
                <w:b/>
                <w:bCs/>
              </w:rPr>
              <w:t xml:space="preserve"> </w:t>
            </w:r>
            <w:proofErr w:type="spellStart"/>
            <w:r w:rsidRPr="00672838">
              <w:rPr>
                <w:rFonts w:ascii="Sylfaen" w:hAnsi="Sylfaen" w:cs="Calibri"/>
                <w:b/>
                <w:bCs/>
              </w:rPr>
              <w:t>ინფრასტრუქტურის</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669469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2 519 752</w:t>
            </w:r>
          </w:p>
        </w:tc>
        <w:tc>
          <w:tcPr>
            <w:tcW w:w="1417" w:type="dxa"/>
            <w:tcBorders>
              <w:top w:val="nil"/>
              <w:left w:val="nil"/>
              <w:bottom w:val="single" w:sz="4" w:space="0" w:color="auto"/>
              <w:right w:val="single" w:sz="4" w:space="0" w:color="auto"/>
            </w:tcBorders>
            <w:shd w:val="clear" w:color="auto" w:fill="auto"/>
            <w:vAlign w:val="center"/>
            <w:hideMark/>
          </w:tcPr>
          <w:p w14:paraId="5FC6691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2 609 437</w:t>
            </w:r>
          </w:p>
        </w:tc>
        <w:tc>
          <w:tcPr>
            <w:tcW w:w="1418" w:type="dxa"/>
            <w:tcBorders>
              <w:top w:val="nil"/>
              <w:left w:val="nil"/>
              <w:bottom w:val="single" w:sz="4" w:space="0" w:color="auto"/>
              <w:right w:val="single" w:sz="4" w:space="0" w:color="auto"/>
            </w:tcBorders>
            <w:shd w:val="clear" w:color="auto" w:fill="auto"/>
            <w:vAlign w:val="center"/>
            <w:hideMark/>
          </w:tcPr>
          <w:p w14:paraId="59BBA8A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1 544 400</w:t>
            </w:r>
          </w:p>
        </w:tc>
        <w:tc>
          <w:tcPr>
            <w:tcW w:w="1559" w:type="dxa"/>
            <w:tcBorders>
              <w:top w:val="nil"/>
              <w:left w:val="nil"/>
              <w:bottom w:val="single" w:sz="4" w:space="0" w:color="auto"/>
              <w:right w:val="single" w:sz="4" w:space="0" w:color="auto"/>
            </w:tcBorders>
            <w:shd w:val="clear" w:color="auto" w:fill="auto"/>
            <w:vAlign w:val="center"/>
            <w:hideMark/>
          </w:tcPr>
          <w:p w14:paraId="0F42A33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1 544 400</w:t>
            </w:r>
          </w:p>
        </w:tc>
      </w:tr>
      <w:tr w:rsidR="00672838" w:rsidRPr="00672838" w14:paraId="6176EE92"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A8DC7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61F0F6E"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09FEA5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281 823</w:t>
            </w:r>
          </w:p>
        </w:tc>
        <w:tc>
          <w:tcPr>
            <w:tcW w:w="1417" w:type="dxa"/>
            <w:tcBorders>
              <w:top w:val="nil"/>
              <w:left w:val="nil"/>
              <w:bottom w:val="single" w:sz="4" w:space="0" w:color="auto"/>
              <w:right w:val="single" w:sz="4" w:space="0" w:color="auto"/>
            </w:tcBorders>
            <w:shd w:val="clear" w:color="auto" w:fill="auto"/>
            <w:vAlign w:val="center"/>
            <w:hideMark/>
          </w:tcPr>
          <w:p w14:paraId="31EEF84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378 761</w:t>
            </w:r>
          </w:p>
        </w:tc>
        <w:tc>
          <w:tcPr>
            <w:tcW w:w="1418" w:type="dxa"/>
            <w:tcBorders>
              <w:top w:val="nil"/>
              <w:left w:val="nil"/>
              <w:bottom w:val="single" w:sz="4" w:space="0" w:color="auto"/>
              <w:right w:val="single" w:sz="4" w:space="0" w:color="auto"/>
            </w:tcBorders>
            <w:shd w:val="clear" w:color="auto" w:fill="auto"/>
            <w:vAlign w:val="center"/>
            <w:hideMark/>
          </w:tcPr>
          <w:p w14:paraId="37B7BDB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460 000</w:t>
            </w:r>
          </w:p>
        </w:tc>
        <w:tc>
          <w:tcPr>
            <w:tcW w:w="1559" w:type="dxa"/>
            <w:tcBorders>
              <w:top w:val="nil"/>
              <w:left w:val="nil"/>
              <w:bottom w:val="single" w:sz="4" w:space="0" w:color="auto"/>
              <w:right w:val="single" w:sz="4" w:space="0" w:color="auto"/>
            </w:tcBorders>
            <w:shd w:val="clear" w:color="auto" w:fill="auto"/>
            <w:vAlign w:val="center"/>
            <w:hideMark/>
          </w:tcPr>
          <w:p w14:paraId="1EF614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460 000</w:t>
            </w:r>
          </w:p>
        </w:tc>
      </w:tr>
      <w:tr w:rsidR="00672838" w:rsidRPr="00672838" w14:paraId="0D68E72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AB543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9CBBC5F"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80646E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17 842</w:t>
            </w:r>
          </w:p>
        </w:tc>
        <w:tc>
          <w:tcPr>
            <w:tcW w:w="1417" w:type="dxa"/>
            <w:tcBorders>
              <w:top w:val="nil"/>
              <w:left w:val="nil"/>
              <w:bottom w:val="single" w:sz="4" w:space="0" w:color="auto"/>
              <w:right w:val="single" w:sz="4" w:space="0" w:color="auto"/>
            </w:tcBorders>
            <w:shd w:val="clear" w:color="auto" w:fill="auto"/>
            <w:vAlign w:val="center"/>
            <w:hideMark/>
          </w:tcPr>
          <w:p w14:paraId="53DBD7B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17 999</w:t>
            </w:r>
          </w:p>
        </w:tc>
        <w:tc>
          <w:tcPr>
            <w:tcW w:w="1418" w:type="dxa"/>
            <w:tcBorders>
              <w:top w:val="nil"/>
              <w:left w:val="nil"/>
              <w:bottom w:val="single" w:sz="4" w:space="0" w:color="auto"/>
              <w:right w:val="single" w:sz="4" w:space="0" w:color="auto"/>
            </w:tcBorders>
            <w:shd w:val="clear" w:color="auto" w:fill="auto"/>
            <w:vAlign w:val="center"/>
            <w:hideMark/>
          </w:tcPr>
          <w:p w14:paraId="33EED38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20 000</w:t>
            </w:r>
          </w:p>
        </w:tc>
        <w:tc>
          <w:tcPr>
            <w:tcW w:w="1559" w:type="dxa"/>
            <w:tcBorders>
              <w:top w:val="nil"/>
              <w:left w:val="nil"/>
              <w:bottom w:val="single" w:sz="4" w:space="0" w:color="auto"/>
              <w:right w:val="single" w:sz="4" w:space="0" w:color="auto"/>
            </w:tcBorders>
            <w:shd w:val="clear" w:color="auto" w:fill="auto"/>
            <w:vAlign w:val="center"/>
            <w:hideMark/>
          </w:tcPr>
          <w:p w14:paraId="6C36CD2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20 000</w:t>
            </w:r>
          </w:p>
        </w:tc>
      </w:tr>
      <w:tr w:rsidR="00672838" w:rsidRPr="00672838" w14:paraId="10712D6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7772A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D75EA5F"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FAD34D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263 981</w:t>
            </w:r>
          </w:p>
        </w:tc>
        <w:tc>
          <w:tcPr>
            <w:tcW w:w="1417" w:type="dxa"/>
            <w:tcBorders>
              <w:top w:val="nil"/>
              <w:left w:val="nil"/>
              <w:bottom w:val="single" w:sz="4" w:space="0" w:color="auto"/>
              <w:right w:val="single" w:sz="4" w:space="0" w:color="auto"/>
            </w:tcBorders>
            <w:shd w:val="clear" w:color="auto" w:fill="auto"/>
            <w:vAlign w:val="center"/>
            <w:hideMark/>
          </w:tcPr>
          <w:p w14:paraId="02D0553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360 762</w:t>
            </w:r>
          </w:p>
        </w:tc>
        <w:tc>
          <w:tcPr>
            <w:tcW w:w="1418" w:type="dxa"/>
            <w:tcBorders>
              <w:top w:val="nil"/>
              <w:left w:val="nil"/>
              <w:bottom w:val="single" w:sz="4" w:space="0" w:color="auto"/>
              <w:right w:val="single" w:sz="4" w:space="0" w:color="auto"/>
            </w:tcBorders>
            <w:shd w:val="clear" w:color="auto" w:fill="auto"/>
            <w:vAlign w:val="center"/>
            <w:hideMark/>
          </w:tcPr>
          <w:p w14:paraId="0D624BF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440 000</w:t>
            </w:r>
          </w:p>
        </w:tc>
        <w:tc>
          <w:tcPr>
            <w:tcW w:w="1559" w:type="dxa"/>
            <w:tcBorders>
              <w:top w:val="nil"/>
              <w:left w:val="nil"/>
              <w:bottom w:val="single" w:sz="4" w:space="0" w:color="auto"/>
              <w:right w:val="single" w:sz="4" w:space="0" w:color="auto"/>
            </w:tcBorders>
            <w:shd w:val="clear" w:color="auto" w:fill="auto"/>
            <w:vAlign w:val="center"/>
            <w:hideMark/>
          </w:tcPr>
          <w:p w14:paraId="0F0A126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440 000</w:t>
            </w:r>
          </w:p>
        </w:tc>
      </w:tr>
      <w:tr w:rsidR="00672838" w:rsidRPr="00672838" w14:paraId="720C7A50"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E7611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783C02A"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46FCFD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2 237 929</w:t>
            </w:r>
          </w:p>
        </w:tc>
        <w:tc>
          <w:tcPr>
            <w:tcW w:w="1417" w:type="dxa"/>
            <w:tcBorders>
              <w:top w:val="nil"/>
              <w:left w:val="nil"/>
              <w:bottom w:val="single" w:sz="4" w:space="0" w:color="auto"/>
              <w:right w:val="single" w:sz="4" w:space="0" w:color="auto"/>
            </w:tcBorders>
            <w:shd w:val="clear" w:color="auto" w:fill="auto"/>
            <w:vAlign w:val="center"/>
            <w:hideMark/>
          </w:tcPr>
          <w:p w14:paraId="5084667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2 230 675</w:t>
            </w:r>
          </w:p>
        </w:tc>
        <w:tc>
          <w:tcPr>
            <w:tcW w:w="1418" w:type="dxa"/>
            <w:tcBorders>
              <w:top w:val="nil"/>
              <w:left w:val="nil"/>
              <w:bottom w:val="single" w:sz="4" w:space="0" w:color="auto"/>
              <w:right w:val="single" w:sz="4" w:space="0" w:color="auto"/>
            </w:tcBorders>
            <w:shd w:val="clear" w:color="auto" w:fill="auto"/>
            <w:vAlign w:val="center"/>
            <w:hideMark/>
          </w:tcPr>
          <w:p w14:paraId="025C698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1 084 400</w:t>
            </w:r>
          </w:p>
        </w:tc>
        <w:tc>
          <w:tcPr>
            <w:tcW w:w="1559" w:type="dxa"/>
            <w:tcBorders>
              <w:top w:val="nil"/>
              <w:left w:val="nil"/>
              <w:bottom w:val="single" w:sz="4" w:space="0" w:color="auto"/>
              <w:right w:val="single" w:sz="4" w:space="0" w:color="auto"/>
            </w:tcBorders>
            <w:shd w:val="clear" w:color="auto" w:fill="auto"/>
            <w:vAlign w:val="center"/>
            <w:hideMark/>
          </w:tcPr>
          <w:p w14:paraId="2E4A43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1 084 400</w:t>
            </w:r>
          </w:p>
        </w:tc>
      </w:tr>
      <w:tr w:rsidR="00672838" w:rsidRPr="00672838" w14:paraId="1133B730" w14:textId="77777777" w:rsidTr="00A93317">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BD46B9"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02 01 01</w:t>
            </w:r>
          </w:p>
        </w:tc>
        <w:tc>
          <w:tcPr>
            <w:tcW w:w="4705" w:type="dxa"/>
            <w:tcBorders>
              <w:top w:val="nil"/>
              <w:left w:val="nil"/>
              <w:bottom w:val="single" w:sz="4" w:space="0" w:color="auto"/>
              <w:right w:val="single" w:sz="4" w:space="0" w:color="auto"/>
            </w:tcBorders>
            <w:shd w:val="clear" w:color="auto" w:fill="auto"/>
            <w:vAlign w:val="center"/>
            <w:hideMark/>
          </w:tcPr>
          <w:p w14:paraId="6F4F0431"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შიდა</w:t>
            </w:r>
            <w:proofErr w:type="spellEnd"/>
            <w:r w:rsidRPr="00672838">
              <w:rPr>
                <w:rFonts w:ascii="Sylfaen" w:hAnsi="Sylfaen" w:cs="Calibri"/>
                <w:b/>
                <w:bCs/>
              </w:rPr>
              <w:t xml:space="preserve"> </w:t>
            </w:r>
            <w:proofErr w:type="spellStart"/>
            <w:r w:rsidRPr="00672838">
              <w:rPr>
                <w:rFonts w:ascii="Sylfaen" w:hAnsi="Sylfaen" w:cs="Calibri"/>
                <w:b/>
                <w:bCs/>
              </w:rPr>
              <w:t>სასოფლო-საუბნო</w:t>
            </w:r>
            <w:proofErr w:type="spellEnd"/>
            <w:r w:rsidRPr="00672838">
              <w:rPr>
                <w:rFonts w:ascii="Sylfaen" w:hAnsi="Sylfaen" w:cs="Calibri"/>
                <w:b/>
                <w:bCs/>
              </w:rPr>
              <w:t xml:space="preserve"> </w:t>
            </w:r>
            <w:proofErr w:type="spellStart"/>
            <w:r w:rsidRPr="00672838">
              <w:rPr>
                <w:rFonts w:ascii="Sylfaen" w:hAnsi="Sylfaen" w:cs="Calibri"/>
                <w:b/>
                <w:bCs/>
              </w:rPr>
              <w:t>გზების</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r w:rsidRPr="00672838">
              <w:rPr>
                <w:rFonts w:ascii="Sylfaen" w:hAnsi="Sylfaen" w:cs="Calibri"/>
                <w:b/>
                <w:bCs/>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560B59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2 134 879</w:t>
            </w:r>
          </w:p>
        </w:tc>
        <w:tc>
          <w:tcPr>
            <w:tcW w:w="1417" w:type="dxa"/>
            <w:tcBorders>
              <w:top w:val="nil"/>
              <w:left w:val="nil"/>
              <w:bottom w:val="single" w:sz="4" w:space="0" w:color="auto"/>
              <w:right w:val="single" w:sz="4" w:space="0" w:color="auto"/>
            </w:tcBorders>
            <w:shd w:val="clear" w:color="auto" w:fill="auto"/>
            <w:vAlign w:val="center"/>
            <w:hideMark/>
          </w:tcPr>
          <w:p w14:paraId="2A239AB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2 037 342</w:t>
            </w:r>
          </w:p>
        </w:tc>
        <w:tc>
          <w:tcPr>
            <w:tcW w:w="1418" w:type="dxa"/>
            <w:tcBorders>
              <w:top w:val="nil"/>
              <w:left w:val="nil"/>
              <w:bottom w:val="single" w:sz="4" w:space="0" w:color="auto"/>
              <w:right w:val="single" w:sz="4" w:space="0" w:color="auto"/>
            </w:tcBorders>
            <w:shd w:val="clear" w:color="auto" w:fill="auto"/>
            <w:vAlign w:val="center"/>
            <w:hideMark/>
          </w:tcPr>
          <w:p w14:paraId="32F2C95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578 400</w:t>
            </w:r>
          </w:p>
        </w:tc>
        <w:tc>
          <w:tcPr>
            <w:tcW w:w="1559" w:type="dxa"/>
            <w:tcBorders>
              <w:top w:val="nil"/>
              <w:left w:val="nil"/>
              <w:bottom w:val="single" w:sz="4" w:space="0" w:color="auto"/>
              <w:right w:val="single" w:sz="4" w:space="0" w:color="auto"/>
            </w:tcBorders>
            <w:shd w:val="clear" w:color="auto" w:fill="auto"/>
            <w:vAlign w:val="center"/>
            <w:hideMark/>
          </w:tcPr>
          <w:p w14:paraId="272352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578 400</w:t>
            </w:r>
          </w:p>
        </w:tc>
      </w:tr>
      <w:tr w:rsidR="00672838" w:rsidRPr="00672838" w14:paraId="70C598A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0768E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F50562A"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806407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2 134 879</w:t>
            </w:r>
          </w:p>
        </w:tc>
        <w:tc>
          <w:tcPr>
            <w:tcW w:w="1417" w:type="dxa"/>
            <w:tcBorders>
              <w:top w:val="nil"/>
              <w:left w:val="nil"/>
              <w:bottom w:val="single" w:sz="4" w:space="0" w:color="auto"/>
              <w:right w:val="single" w:sz="4" w:space="0" w:color="auto"/>
            </w:tcBorders>
            <w:shd w:val="clear" w:color="auto" w:fill="auto"/>
            <w:vAlign w:val="center"/>
            <w:hideMark/>
          </w:tcPr>
          <w:p w14:paraId="52E4838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2 037 342</w:t>
            </w:r>
          </w:p>
        </w:tc>
        <w:tc>
          <w:tcPr>
            <w:tcW w:w="1418" w:type="dxa"/>
            <w:tcBorders>
              <w:top w:val="nil"/>
              <w:left w:val="nil"/>
              <w:bottom w:val="single" w:sz="4" w:space="0" w:color="auto"/>
              <w:right w:val="single" w:sz="4" w:space="0" w:color="auto"/>
            </w:tcBorders>
            <w:shd w:val="clear" w:color="auto" w:fill="auto"/>
            <w:vAlign w:val="center"/>
            <w:hideMark/>
          </w:tcPr>
          <w:p w14:paraId="2395B70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578 400</w:t>
            </w:r>
          </w:p>
        </w:tc>
        <w:tc>
          <w:tcPr>
            <w:tcW w:w="1559" w:type="dxa"/>
            <w:tcBorders>
              <w:top w:val="nil"/>
              <w:left w:val="nil"/>
              <w:bottom w:val="single" w:sz="4" w:space="0" w:color="auto"/>
              <w:right w:val="single" w:sz="4" w:space="0" w:color="auto"/>
            </w:tcBorders>
            <w:shd w:val="clear" w:color="auto" w:fill="auto"/>
            <w:vAlign w:val="center"/>
            <w:hideMark/>
          </w:tcPr>
          <w:p w14:paraId="419AF5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578 400</w:t>
            </w:r>
          </w:p>
        </w:tc>
      </w:tr>
      <w:tr w:rsidR="00672838" w:rsidRPr="00672838" w14:paraId="4F5C9A47" w14:textId="77777777" w:rsidTr="00A93317">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7D505F"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02 01 02</w:t>
            </w:r>
          </w:p>
        </w:tc>
        <w:tc>
          <w:tcPr>
            <w:tcW w:w="4705" w:type="dxa"/>
            <w:tcBorders>
              <w:top w:val="nil"/>
              <w:left w:val="nil"/>
              <w:bottom w:val="single" w:sz="4" w:space="0" w:color="auto"/>
              <w:right w:val="single" w:sz="4" w:space="0" w:color="auto"/>
            </w:tcBorders>
            <w:shd w:val="clear" w:color="auto" w:fill="auto"/>
            <w:vAlign w:val="center"/>
            <w:hideMark/>
          </w:tcPr>
          <w:p w14:paraId="4D813E54"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მთებზე</w:t>
            </w:r>
            <w:proofErr w:type="spellEnd"/>
            <w:r w:rsidRPr="00672838">
              <w:rPr>
                <w:rFonts w:ascii="Sylfaen" w:hAnsi="Sylfaen" w:cs="Calibri"/>
                <w:b/>
                <w:bCs/>
              </w:rPr>
              <w:t xml:space="preserve"> </w:t>
            </w:r>
            <w:proofErr w:type="spellStart"/>
            <w:r w:rsidRPr="00672838">
              <w:rPr>
                <w:rFonts w:ascii="Sylfaen" w:hAnsi="Sylfaen" w:cs="Calibri"/>
                <w:b/>
                <w:bCs/>
              </w:rPr>
              <w:t>მოიალაღეთა</w:t>
            </w:r>
            <w:proofErr w:type="spellEnd"/>
            <w:r w:rsidRPr="00672838">
              <w:rPr>
                <w:rFonts w:ascii="Sylfaen" w:hAnsi="Sylfaen" w:cs="Calibri"/>
                <w:b/>
                <w:bCs/>
              </w:rPr>
              <w:t xml:space="preserve"> </w:t>
            </w:r>
            <w:proofErr w:type="spellStart"/>
            <w:r w:rsidRPr="00672838">
              <w:rPr>
                <w:rFonts w:ascii="Sylfaen" w:hAnsi="Sylfaen" w:cs="Calibri"/>
                <w:b/>
                <w:bCs/>
              </w:rPr>
              <w:t>ტრანსპორტირება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240F2F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7 850</w:t>
            </w:r>
          </w:p>
        </w:tc>
        <w:tc>
          <w:tcPr>
            <w:tcW w:w="1417" w:type="dxa"/>
            <w:tcBorders>
              <w:top w:val="nil"/>
              <w:left w:val="nil"/>
              <w:bottom w:val="single" w:sz="4" w:space="0" w:color="auto"/>
              <w:right w:val="single" w:sz="4" w:space="0" w:color="auto"/>
            </w:tcBorders>
            <w:shd w:val="clear" w:color="auto" w:fill="auto"/>
            <w:vAlign w:val="center"/>
            <w:hideMark/>
          </w:tcPr>
          <w:p w14:paraId="40B6788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8 000</w:t>
            </w:r>
          </w:p>
        </w:tc>
        <w:tc>
          <w:tcPr>
            <w:tcW w:w="1418" w:type="dxa"/>
            <w:tcBorders>
              <w:top w:val="nil"/>
              <w:left w:val="nil"/>
              <w:bottom w:val="single" w:sz="4" w:space="0" w:color="auto"/>
              <w:right w:val="single" w:sz="4" w:space="0" w:color="auto"/>
            </w:tcBorders>
            <w:shd w:val="clear" w:color="auto" w:fill="auto"/>
            <w:vAlign w:val="center"/>
            <w:hideMark/>
          </w:tcPr>
          <w:p w14:paraId="333B8C5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0E82EA2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432AAED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9768A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197178E"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C6F553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7 850</w:t>
            </w:r>
          </w:p>
        </w:tc>
        <w:tc>
          <w:tcPr>
            <w:tcW w:w="1417" w:type="dxa"/>
            <w:tcBorders>
              <w:top w:val="nil"/>
              <w:left w:val="nil"/>
              <w:bottom w:val="single" w:sz="4" w:space="0" w:color="auto"/>
              <w:right w:val="single" w:sz="4" w:space="0" w:color="auto"/>
            </w:tcBorders>
            <w:shd w:val="clear" w:color="auto" w:fill="auto"/>
            <w:vAlign w:val="center"/>
            <w:hideMark/>
          </w:tcPr>
          <w:p w14:paraId="7625D6E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8 000</w:t>
            </w:r>
          </w:p>
        </w:tc>
        <w:tc>
          <w:tcPr>
            <w:tcW w:w="1418" w:type="dxa"/>
            <w:tcBorders>
              <w:top w:val="nil"/>
              <w:left w:val="nil"/>
              <w:bottom w:val="single" w:sz="4" w:space="0" w:color="auto"/>
              <w:right w:val="single" w:sz="4" w:space="0" w:color="auto"/>
            </w:tcBorders>
            <w:shd w:val="clear" w:color="auto" w:fill="auto"/>
            <w:vAlign w:val="center"/>
            <w:hideMark/>
          </w:tcPr>
          <w:p w14:paraId="24B26E2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6C3833D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6FA8CE9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82CDE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022795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596486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7 850</w:t>
            </w:r>
          </w:p>
        </w:tc>
        <w:tc>
          <w:tcPr>
            <w:tcW w:w="1417" w:type="dxa"/>
            <w:tcBorders>
              <w:top w:val="nil"/>
              <w:left w:val="nil"/>
              <w:bottom w:val="single" w:sz="4" w:space="0" w:color="auto"/>
              <w:right w:val="single" w:sz="4" w:space="0" w:color="auto"/>
            </w:tcBorders>
            <w:shd w:val="clear" w:color="auto" w:fill="auto"/>
            <w:vAlign w:val="center"/>
            <w:hideMark/>
          </w:tcPr>
          <w:p w14:paraId="0163DDE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8 000</w:t>
            </w:r>
          </w:p>
        </w:tc>
        <w:tc>
          <w:tcPr>
            <w:tcW w:w="1418" w:type="dxa"/>
            <w:tcBorders>
              <w:top w:val="nil"/>
              <w:left w:val="nil"/>
              <w:bottom w:val="single" w:sz="4" w:space="0" w:color="auto"/>
              <w:right w:val="single" w:sz="4" w:space="0" w:color="auto"/>
            </w:tcBorders>
            <w:shd w:val="clear" w:color="auto" w:fill="auto"/>
            <w:vAlign w:val="center"/>
            <w:hideMark/>
          </w:tcPr>
          <w:p w14:paraId="6F43A10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108594C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38390DCC" w14:textId="77777777" w:rsidTr="00A93317">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0A30DA"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02 01 03</w:t>
            </w:r>
          </w:p>
        </w:tc>
        <w:tc>
          <w:tcPr>
            <w:tcW w:w="4705" w:type="dxa"/>
            <w:tcBorders>
              <w:top w:val="nil"/>
              <w:left w:val="nil"/>
              <w:bottom w:val="single" w:sz="4" w:space="0" w:color="auto"/>
              <w:right w:val="single" w:sz="4" w:space="0" w:color="auto"/>
            </w:tcBorders>
            <w:shd w:val="clear" w:color="auto" w:fill="auto"/>
            <w:vAlign w:val="center"/>
            <w:hideMark/>
          </w:tcPr>
          <w:p w14:paraId="3400E57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ბურღვა</w:t>
            </w:r>
            <w:proofErr w:type="spellEnd"/>
            <w:r w:rsidRPr="00672838">
              <w:rPr>
                <w:rFonts w:ascii="Sylfaen" w:hAnsi="Sylfaen" w:cs="Calibri"/>
                <w:b/>
                <w:bCs/>
              </w:rPr>
              <w:t xml:space="preserve"> </w:t>
            </w:r>
            <w:proofErr w:type="spellStart"/>
            <w:r w:rsidRPr="00672838">
              <w:rPr>
                <w:rFonts w:ascii="Sylfaen" w:hAnsi="Sylfaen" w:cs="Calibri"/>
                <w:b/>
                <w:bCs/>
              </w:rPr>
              <w:t>აფეთქება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16F46D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9 992</w:t>
            </w:r>
          </w:p>
        </w:tc>
        <w:tc>
          <w:tcPr>
            <w:tcW w:w="1417" w:type="dxa"/>
            <w:tcBorders>
              <w:top w:val="nil"/>
              <w:left w:val="nil"/>
              <w:bottom w:val="single" w:sz="4" w:space="0" w:color="auto"/>
              <w:right w:val="single" w:sz="4" w:space="0" w:color="auto"/>
            </w:tcBorders>
            <w:shd w:val="clear" w:color="auto" w:fill="auto"/>
            <w:vAlign w:val="center"/>
            <w:hideMark/>
          </w:tcPr>
          <w:p w14:paraId="44FD8CA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9 999</w:t>
            </w:r>
          </w:p>
        </w:tc>
        <w:tc>
          <w:tcPr>
            <w:tcW w:w="1418" w:type="dxa"/>
            <w:tcBorders>
              <w:top w:val="nil"/>
              <w:left w:val="nil"/>
              <w:bottom w:val="single" w:sz="4" w:space="0" w:color="auto"/>
              <w:right w:val="single" w:sz="4" w:space="0" w:color="auto"/>
            </w:tcBorders>
            <w:shd w:val="clear" w:color="auto" w:fill="auto"/>
            <w:vAlign w:val="center"/>
            <w:hideMark/>
          </w:tcPr>
          <w:p w14:paraId="4E0AE29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12A3FD4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236569E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D325F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2658E23"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D0AC12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9 992</w:t>
            </w:r>
          </w:p>
        </w:tc>
        <w:tc>
          <w:tcPr>
            <w:tcW w:w="1417" w:type="dxa"/>
            <w:tcBorders>
              <w:top w:val="nil"/>
              <w:left w:val="nil"/>
              <w:bottom w:val="single" w:sz="4" w:space="0" w:color="auto"/>
              <w:right w:val="single" w:sz="4" w:space="0" w:color="auto"/>
            </w:tcBorders>
            <w:shd w:val="clear" w:color="auto" w:fill="auto"/>
            <w:vAlign w:val="center"/>
            <w:hideMark/>
          </w:tcPr>
          <w:p w14:paraId="50A02F2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9 999</w:t>
            </w:r>
          </w:p>
        </w:tc>
        <w:tc>
          <w:tcPr>
            <w:tcW w:w="1418" w:type="dxa"/>
            <w:tcBorders>
              <w:top w:val="nil"/>
              <w:left w:val="nil"/>
              <w:bottom w:val="single" w:sz="4" w:space="0" w:color="auto"/>
              <w:right w:val="single" w:sz="4" w:space="0" w:color="auto"/>
            </w:tcBorders>
            <w:shd w:val="clear" w:color="auto" w:fill="auto"/>
            <w:vAlign w:val="center"/>
            <w:hideMark/>
          </w:tcPr>
          <w:p w14:paraId="2C3F056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08BF066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132A178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9D47A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0D34929"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4AA5BC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9 992</w:t>
            </w:r>
          </w:p>
        </w:tc>
        <w:tc>
          <w:tcPr>
            <w:tcW w:w="1417" w:type="dxa"/>
            <w:tcBorders>
              <w:top w:val="nil"/>
              <w:left w:val="nil"/>
              <w:bottom w:val="single" w:sz="4" w:space="0" w:color="auto"/>
              <w:right w:val="single" w:sz="4" w:space="0" w:color="auto"/>
            </w:tcBorders>
            <w:shd w:val="clear" w:color="auto" w:fill="auto"/>
            <w:vAlign w:val="center"/>
            <w:hideMark/>
          </w:tcPr>
          <w:p w14:paraId="769079E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9 999</w:t>
            </w:r>
          </w:p>
        </w:tc>
        <w:tc>
          <w:tcPr>
            <w:tcW w:w="1418" w:type="dxa"/>
            <w:tcBorders>
              <w:top w:val="nil"/>
              <w:left w:val="nil"/>
              <w:bottom w:val="single" w:sz="4" w:space="0" w:color="auto"/>
              <w:right w:val="single" w:sz="4" w:space="0" w:color="auto"/>
            </w:tcBorders>
            <w:shd w:val="clear" w:color="auto" w:fill="auto"/>
            <w:vAlign w:val="center"/>
            <w:hideMark/>
          </w:tcPr>
          <w:p w14:paraId="1FA14FC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0A7DB23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0FA33713" w14:textId="77777777" w:rsidTr="00A93317">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D4ACE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02 01 04</w:t>
            </w:r>
          </w:p>
        </w:tc>
        <w:tc>
          <w:tcPr>
            <w:tcW w:w="4705" w:type="dxa"/>
            <w:tcBorders>
              <w:top w:val="nil"/>
              <w:left w:val="nil"/>
              <w:bottom w:val="single" w:sz="4" w:space="0" w:color="auto"/>
              <w:right w:val="single" w:sz="4" w:space="0" w:color="auto"/>
            </w:tcBorders>
            <w:shd w:val="clear" w:color="auto" w:fill="auto"/>
            <w:vAlign w:val="center"/>
            <w:hideMark/>
          </w:tcPr>
          <w:p w14:paraId="09FA9348"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საზოგადოებრივი</w:t>
            </w:r>
            <w:proofErr w:type="spellEnd"/>
            <w:r w:rsidRPr="00672838">
              <w:rPr>
                <w:rFonts w:ascii="Sylfaen" w:hAnsi="Sylfaen" w:cs="Calibri"/>
                <w:b/>
                <w:bCs/>
              </w:rPr>
              <w:t xml:space="preserve"> </w:t>
            </w:r>
            <w:proofErr w:type="spellStart"/>
            <w:r w:rsidRPr="00672838">
              <w:rPr>
                <w:rFonts w:ascii="Sylfaen" w:hAnsi="Sylfaen" w:cs="Calibri"/>
                <w:b/>
                <w:bCs/>
              </w:rPr>
              <w:t>ტრანპორტით</w:t>
            </w:r>
            <w:proofErr w:type="spellEnd"/>
            <w:r w:rsidRPr="00672838">
              <w:rPr>
                <w:rFonts w:ascii="Sylfaen" w:hAnsi="Sylfaen" w:cs="Calibri"/>
                <w:b/>
                <w:bCs/>
              </w:rPr>
              <w:t xml:space="preserve"> </w:t>
            </w:r>
            <w:proofErr w:type="spellStart"/>
            <w:r w:rsidRPr="00672838">
              <w:rPr>
                <w:rFonts w:ascii="Sylfaen" w:hAnsi="Sylfaen" w:cs="Calibri"/>
                <w:b/>
                <w:bCs/>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CF0F7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58 046</w:t>
            </w:r>
          </w:p>
        </w:tc>
        <w:tc>
          <w:tcPr>
            <w:tcW w:w="1417" w:type="dxa"/>
            <w:tcBorders>
              <w:top w:val="nil"/>
              <w:left w:val="nil"/>
              <w:bottom w:val="single" w:sz="4" w:space="0" w:color="auto"/>
              <w:right w:val="single" w:sz="4" w:space="0" w:color="auto"/>
            </w:tcBorders>
            <w:shd w:val="clear" w:color="auto" w:fill="auto"/>
            <w:vAlign w:val="center"/>
            <w:hideMark/>
          </w:tcPr>
          <w:p w14:paraId="735FCB6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98 100</w:t>
            </w:r>
          </w:p>
        </w:tc>
        <w:tc>
          <w:tcPr>
            <w:tcW w:w="1418" w:type="dxa"/>
            <w:tcBorders>
              <w:top w:val="nil"/>
              <w:left w:val="nil"/>
              <w:bottom w:val="single" w:sz="4" w:space="0" w:color="auto"/>
              <w:right w:val="single" w:sz="4" w:space="0" w:color="auto"/>
            </w:tcBorders>
            <w:shd w:val="clear" w:color="auto" w:fill="auto"/>
            <w:vAlign w:val="center"/>
            <w:hideMark/>
          </w:tcPr>
          <w:p w14:paraId="3D0B8E3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118 300</w:t>
            </w:r>
          </w:p>
        </w:tc>
        <w:tc>
          <w:tcPr>
            <w:tcW w:w="1559" w:type="dxa"/>
            <w:tcBorders>
              <w:top w:val="nil"/>
              <w:left w:val="nil"/>
              <w:bottom w:val="single" w:sz="4" w:space="0" w:color="auto"/>
              <w:right w:val="single" w:sz="4" w:space="0" w:color="auto"/>
            </w:tcBorders>
            <w:shd w:val="clear" w:color="auto" w:fill="auto"/>
            <w:vAlign w:val="center"/>
            <w:hideMark/>
          </w:tcPr>
          <w:p w14:paraId="7F5C367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118 300</w:t>
            </w:r>
          </w:p>
        </w:tc>
      </w:tr>
      <w:tr w:rsidR="00672838" w:rsidRPr="00672838" w14:paraId="496FF4E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84897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E9AE24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6E809F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58 046</w:t>
            </w:r>
          </w:p>
        </w:tc>
        <w:tc>
          <w:tcPr>
            <w:tcW w:w="1417" w:type="dxa"/>
            <w:tcBorders>
              <w:top w:val="nil"/>
              <w:left w:val="nil"/>
              <w:bottom w:val="single" w:sz="4" w:space="0" w:color="auto"/>
              <w:right w:val="single" w:sz="4" w:space="0" w:color="auto"/>
            </w:tcBorders>
            <w:shd w:val="clear" w:color="auto" w:fill="auto"/>
            <w:vAlign w:val="center"/>
            <w:hideMark/>
          </w:tcPr>
          <w:p w14:paraId="6ED36E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98 100</w:t>
            </w:r>
          </w:p>
        </w:tc>
        <w:tc>
          <w:tcPr>
            <w:tcW w:w="1418" w:type="dxa"/>
            <w:tcBorders>
              <w:top w:val="nil"/>
              <w:left w:val="nil"/>
              <w:bottom w:val="single" w:sz="4" w:space="0" w:color="auto"/>
              <w:right w:val="single" w:sz="4" w:space="0" w:color="auto"/>
            </w:tcBorders>
            <w:shd w:val="clear" w:color="auto" w:fill="auto"/>
            <w:vAlign w:val="center"/>
            <w:hideMark/>
          </w:tcPr>
          <w:p w14:paraId="40366A3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118 300</w:t>
            </w:r>
          </w:p>
        </w:tc>
        <w:tc>
          <w:tcPr>
            <w:tcW w:w="1559" w:type="dxa"/>
            <w:tcBorders>
              <w:top w:val="nil"/>
              <w:left w:val="nil"/>
              <w:bottom w:val="single" w:sz="4" w:space="0" w:color="auto"/>
              <w:right w:val="single" w:sz="4" w:space="0" w:color="auto"/>
            </w:tcBorders>
            <w:shd w:val="clear" w:color="auto" w:fill="auto"/>
            <w:vAlign w:val="center"/>
            <w:hideMark/>
          </w:tcPr>
          <w:p w14:paraId="0295D74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118 300</w:t>
            </w:r>
          </w:p>
        </w:tc>
      </w:tr>
      <w:tr w:rsidR="00672838" w:rsidRPr="00672838" w14:paraId="00FD0A7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138B1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3CC49F8"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F3EB4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58 046</w:t>
            </w:r>
          </w:p>
        </w:tc>
        <w:tc>
          <w:tcPr>
            <w:tcW w:w="1417" w:type="dxa"/>
            <w:tcBorders>
              <w:top w:val="nil"/>
              <w:left w:val="nil"/>
              <w:bottom w:val="single" w:sz="4" w:space="0" w:color="auto"/>
              <w:right w:val="single" w:sz="4" w:space="0" w:color="auto"/>
            </w:tcBorders>
            <w:shd w:val="clear" w:color="auto" w:fill="auto"/>
            <w:vAlign w:val="center"/>
            <w:hideMark/>
          </w:tcPr>
          <w:p w14:paraId="238CE04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98 100</w:t>
            </w:r>
          </w:p>
        </w:tc>
        <w:tc>
          <w:tcPr>
            <w:tcW w:w="1418" w:type="dxa"/>
            <w:tcBorders>
              <w:top w:val="nil"/>
              <w:left w:val="nil"/>
              <w:bottom w:val="single" w:sz="4" w:space="0" w:color="auto"/>
              <w:right w:val="single" w:sz="4" w:space="0" w:color="auto"/>
            </w:tcBorders>
            <w:shd w:val="clear" w:color="auto" w:fill="auto"/>
            <w:vAlign w:val="center"/>
            <w:hideMark/>
          </w:tcPr>
          <w:p w14:paraId="6E851A7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118 300</w:t>
            </w:r>
          </w:p>
        </w:tc>
        <w:tc>
          <w:tcPr>
            <w:tcW w:w="1559" w:type="dxa"/>
            <w:tcBorders>
              <w:top w:val="nil"/>
              <w:left w:val="nil"/>
              <w:bottom w:val="single" w:sz="4" w:space="0" w:color="auto"/>
              <w:right w:val="single" w:sz="4" w:space="0" w:color="auto"/>
            </w:tcBorders>
            <w:shd w:val="clear" w:color="auto" w:fill="auto"/>
            <w:vAlign w:val="center"/>
            <w:hideMark/>
          </w:tcPr>
          <w:p w14:paraId="0355788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118 300</w:t>
            </w:r>
          </w:p>
        </w:tc>
      </w:tr>
      <w:tr w:rsidR="00672838" w:rsidRPr="00672838" w14:paraId="7F679779" w14:textId="77777777" w:rsidTr="00A93317">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864428"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02 01 05</w:t>
            </w:r>
          </w:p>
        </w:tc>
        <w:tc>
          <w:tcPr>
            <w:tcW w:w="4705" w:type="dxa"/>
            <w:tcBorders>
              <w:top w:val="nil"/>
              <w:left w:val="nil"/>
              <w:bottom w:val="single" w:sz="4" w:space="0" w:color="auto"/>
              <w:right w:val="single" w:sz="4" w:space="0" w:color="auto"/>
            </w:tcBorders>
            <w:shd w:val="clear" w:color="auto" w:fill="auto"/>
            <w:vAlign w:val="center"/>
            <w:hideMark/>
          </w:tcPr>
          <w:p w14:paraId="67F1615C"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შ.პ.ს</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ავტოსატრანსპორტო</w:t>
            </w:r>
            <w:proofErr w:type="spellEnd"/>
            <w:r w:rsidRPr="00672838">
              <w:rPr>
                <w:rFonts w:ascii="Sylfaen" w:hAnsi="Sylfaen" w:cs="Calibri"/>
                <w:b/>
                <w:bCs/>
              </w:rPr>
              <w:t xml:space="preserve"> </w:t>
            </w:r>
            <w:proofErr w:type="spellStart"/>
            <w:r w:rsidRPr="00672838">
              <w:rPr>
                <w:rFonts w:ascii="Sylfaen" w:hAnsi="Sylfaen" w:cs="Calibri"/>
                <w:b/>
                <w:bCs/>
              </w:rPr>
              <w:t>საწარმო</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230FFE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79 234</w:t>
            </w:r>
          </w:p>
        </w:tc>
        <w:tc>
          <w:tcPr>
            <w:tcW w:w="1417" w:type="dxa"/>
            <w:tcBorders>
              <w:top w:val="nil"/>
              <w:left w:val="nil"/>
              <w:bottom w:val="single" w:sz="4" w:space="0" w:color="auto"/>
              <w:right w:val="single" w:sz="4" w:space="0" w:color="auto"/>
            </w:tcBorders>
            <w:shd w:val="clear" w:color="auto" w:fill="auto"/>
            <w:vAlign w:val="center"/>
            <w:hideMark/>
          </w:tcPr>
          <w:p w14:paraId="1CD6876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124 978</w:t>
            </w:r>
          </w:p>
        </w:tc>
        <w:tc>
          <w:tcPr>
            <w:tcW w:w="1418" w:type="dxa"/>
            <w:tcBorders>
              <w:top w:val="nil"/>
              <w:left w:val="nil"/>
              <w:bottom w:val="single" w:sz="4" w:space="0" w:color="auto"/>
              <w:right w:val="single" w:sz="4" w:space="0" w:color="auto"/>
            </w:tcBorders>
            <w:shd w:val="clear" w:color="auto" w:fill="auto"/>
            <w:vAlign w:val="center"/>
            <w:hideMark/>
          </w:tcPr>
          <w:p w14:paraId="6D155AA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128 700</w:t>
            </w:r>
          </w:p>
        </w:tc>
        <w:tc>
          <w:tcPr>
            <w:tcW w:w="1559" w:type="dxa"/>
            <w:tcBorders>
              <w:top w:val="nil"/>
              <w:left w:val="nil"/>
              <w:bottom w:val="single" w:sz="4" w:space="0" w:color="auto"/>
              <w:right w:val="single" w:sz="4" w:space="0" w:color="auto"/>
            </w:tcBorders>
            <w:shd w:val="clear" w:color="auto" w:fill="auto"/>
            <w:vAlign w:val="center"/>
            <w:hideMark/>
          </w:tcPr>
          <w:p w14:paraId="67428EA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128 700</w:t>
            </w:r>
          </w:p>
        </w:tc>
      </w:tr>
      <w:tr w:rsidR="00672838" w:rsidRPr="00672838" w14:paraId="61BCC00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2AF1FF" w14:textId="77777777" w:rsidR="00672838" w:rsidRPr="00672838" w:rsidRDefault="00672838" w:rsidP="00672838">
            <w:pPr>
              <w:spacing w:after="0" w:line="240" w:lineRule="auto"/>
              <w:jc w:val="center"/>
              <w:rPr>
                <w:rFonts w:ascii="Sylfaen" w:hAnsi="Sylfaen" w:cs="Calibri"/>
                <w:color w:val="993300"/>
                <w:sz w:val="14"/>
                <w:szCs w:val="14"/>
              </w:rPr>
            </w:pPr>
            <w:r w:rsidRPr="00672838">
              <w:rPr>
                <w:rFonts w:ascii="Sylfaen" w:hAnsi="Sylfaen" w:cs="Calibri"/>
                <w:color w:val="993300"/>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3E9292FC" w14:textId="77777777" w:rsidR="00672838" w:rsidRPr="00672838" w:rsidRDefault="00672838" w:rsidP="00672838">
            <w:pPr>
              <w:spacing w:after="0" w:line="240" w:lineRule="auto"/>
              <w:ind w:firstLineChars="100" w:firstLine="140"/>
              <w:rPr>
                <w:rFonts w:ascii="Sylfaen" w:hAnsi="Sylfaen" w:cs="Calibri"/>
                <w:color w:val="993300"/>
                <w:sz w:val="14"/>
                <w:szCs w:val="14"/>
              </w:rPr>
            </w:pPr>
            <w:proofErr w:type="spellStart"/>
            <w:r w:rsidRPr="00672838">
              <w:rPr>
                <w:rFonts w:ascii="Sylfaen" w:hAnsi="Sylfaen" w:cs="Calibri"/>
                <w:color w:val="993300"/>
                <w:sz w:val="14"/>
                <w:szCs w:val="14"/>
              </w:rPr>
              <w:t>მომუშავეთა</w:t>
            </w:r>
            <w:proofErr w:type="spellEnd"/>
            <w:r w:rsidRPr="00672838">
              <w:rPr>
                <w:rFonts w:ascii="Sylfaen" w:hAnsi="Sylfaen" w:cs="Calibri"/>
                <w:color w:val="993300"/>
                <w:sz w:val="14"/>
                <w:szCs w:val="14"/>
              </w:rPr>
              <w:t xml:space="preserve"> </w:t>
            </w:r>
            <w:proofErr w:type="spellStart"/>
            <w:r w:rsidRPr="00672838">
              <w:rPr>
                <w:rFonts w:ascii="Sylfaen" w:hAnsi="Sylfaen" w:cs="Calibri"/>
                <w:color w:val="993300"/>
                <w:sz w:val="14"/>
                <w:szCs w:val="14"/>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81DB51A"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6</w:t>
            </w:r>
          </w:p>
        </w:tc>
        <w:tc>
          <w:tcPr>
            <w:tcW w:w="1417" w:type="dxa"/>
            <w:tcBorders>
              <w:top w:val="nil"/>
              <w:left w:val="nil"/>
              <w:bottom w:val="single" w:sz="4" w:space="0" w:color="auto"/>
              <w:right w:val="single" w:sz="4" w:space="0" w:color="auto"/>
            </w:tcBorders>
            <w:shd w:val="clear" w:color="auto" w:fill="auto"/>
            <w:vAlign w:val="center"/>
            <w:hideMark/>
          </w:tcPr>
          <w:p w14:paraId="46B95AF8"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8</w:t>
            </w:r>
          </w:p>
        </w:tc>
        <w:tc>
          <w:tcPr>
            <w:tcW w:w="1418" w:type="dxa"/>
            <w:tcBorders>
              <w:top w:val="nil"/>
              <w:left w:val="nil"/>
              <w:bottom w:val="single" w:sz="4" w:space="0" w:color="auto"/>
              <w:right w:val="single" w:sz="4" w:space="0" w:color="auto"/>
            </w:tcBorders>
            <w:shd w:val="clear" w:color="auto" w:fill="auto"/>
            <w:vAlign w:val="center"/>
            <w:hideMark/>
          </w:tcPr>
          <w:p w14:paraId="4FE3C298"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8</w:t>
            </w:r>
          </w:p>
        </w:tc>
        <w:tc>
          <w:tcPr>
            <w:tcW w:w="1559" w:type="dxa"/>
            <w:tcBorders>
              <w:top w:val="nil"/>
              <w:left w:val="nil"/>
              <w:bottom w:val="single" w:sz="4" w:space="0" w:color="auto"/>
              <w:right w:val="single" w:sz="4" w:space="0" w:color="auto"/>
            </w:tcBorders>
            <w:shd w:val="clear" w:color="auto" w:fill="auto"/>
            <w:vAlign w:val="center"/>
            <w:hideMark/>
          </w:tcPr>
          <w:p w14:paraId="6FAD2DA3"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8</w:t>
            </w:r>
          </w:p>
        </w:tc>
      </w:tr>
      <w:tr w:rsidR="00672838" w:rsidRPr="00672838" w14:paraId="0568DF3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2073B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502ECE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C47E63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79 234</w:t>
            </w:r>
          </w:p>
        </w:tc>
        <w:tc>
          <w:tcPr>
            <w:tcW w:w="1417" w:type="dxa"/>
            <w:tcBorders>
              <w:top w:val="nil"/>
              <w:left w:val="nil"/>
              <w:bottom w:val="single" w:sz="4" w:space="0" w:color="auto"/>
              <w:right w:val="single" w:sz="4" w:space="0" w:color="auto"/>
            </w:tcBorders>
            <w:shd w:val="clear" w:color="auto" w:fill="auto"/>
            <w:vAlign w:val="center"/>
            <w:hideMark/>
          </w:tcPr>
          <w:p w14:paraId="3D5877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124 978</w:t>
            </w:r>
          </w:p>
        </w:tc>
        <w:tc>
          <w:tcPr>
            <w:tcW w:w="1418" w:type="dxa"/>
            <w:tcBorders>
              <w:top w:val="nil"/>
              <w:left w:val="nil"/>
              <w:bottom w:val="single" w:sz="4" w:space="0" w:color="auto"/>
              <w:right w:val="single" w:sz="4" w:space="0" w:color="auto"/>
            </w:tcBorders>
            <w:shd w:val="clear" w:color="auto" w:fill="auto"/>
            <w:vAlign w:val="center"/>
            <w:hideMark/>
          </w:tcPr>
          <w:p w14:paraId="05E091A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128 700</w:t>
            </w:r>
          </w:p>
        </w:tc>
        <w:tc>
          <w:tcPr>
            <w:tcW w:w="1559" w:type="dxa"/>
            <w:tcBorders>
              <w:top w:val="nil"/>
              <w:left w:val="nil"/>
              <w:bottom w:val="single" w:sz="4" w:space="0" w:color="auto"/>
              <w:right w:val="single" w:sz="4" w:space="0" w:color="auto"/>
            </w:tcBorders>
            <w:shd w:val="clear" w:color="auto" w:fill="auto"/>
            <w:vAlign w:val="center"/>
            <w:hideMark/>
          </w:tcPr>
          <w:p w14:paraId="133F7B4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128 700</w:t>
            </w:r>
          </w:p>
        </w:tc>
      </w:tr>
      <w:tr w:rsidR="00672838" w:rsidRPr="00672838" w14:paraId="21160F2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48BA1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818E904"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EB0094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79 234</w:t>
            </w:r>
          </w:p>
        </w:tc>
        <w:tc>
          <w:tcPr>
            <w:tcW w:w="1417" w:type="dxa"/>
            <w:tcBorders>
              <w:top w:val="nil"/>
              <w:left w:val="nil"/>
              <w:bottom w:val="single" w:sz="4" w:space="0" w:color="auto"/>
              <w:right w:val="single" w:sz="4" w:space="0" w:color="auto"/>
            </w:tcBorders>
            <w:shd w:val="clear" w:color="auto" w:fill="auto"/>
            <w:vAlign w:val="center"/>
            <w:hideMark/>
          </w:tcPr>
          <w:p w14:paraId="3261E0C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6FF944A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128 700</w:t>
            </w:r>
          </w:p>
        </w:tc>
        <w:tc>
          <w:tcPr>
            <w:tcW w:w="1559" w:type="dxa"/>
            <w:tcBorders>
              <w:top w:val="nil"/>
              <w:left w:val="nil"/>
              <w:bottom w:val="single" w:sz="4" w:space="0" w:color="auto"/>
              <w:right w:val="single" w:sz="4" w:space="0" w:color="auto"/>
            </w:tcBorders>
            <w:shd w:val="clear" w:color="auto" w:fill="auto"/>
            <w:vAlign w:val="center"/>
            <w:hideMark/>
          </w:tcPr>
          <w:p w14:paraId="48CAA48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128 700</w:t>
            </w:r>
          </w:p>
        </w:tc>
      </w:tr>
      <w:tr w:rsidR="00672838" w:rsidRPr="00672838" w14:paraId="0843AFD1" w14:textId="77777777" w:rsidTr="00A93317">
        <w:trPr>
          <w:trHeight w:val="13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4F412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02 01 06</w:t>
            </w:r>
          </w:p>
        </w:tc>
        <w:tc>
          <w:tcPr>
            <w:tcW w:w="4705" w:type="dxa"/>
            <w:tcBorders>
              <w:top w:val="nil"/>
              <w:left w:val="nil"/>
              <w:bottom w:val="single" w:sz="4" w:space="0" w:color="auto"/>
              <w:right w:val="single" w:sz="4" w:space="0" w:color="auto"/>
            </w:tcBorders>
            <w:shd w:val="clear" w:color="auto" w:fill="auto"/>
            <w:vAlign w:val="center"/>
            <w:hideMark/>
          </w:tcPr>
          <w:p w14:paraId="098338AF"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მუნიციპალიტეტის</w:t>
            </w:r>
            <w:proofErr w:type="spellEnd"/>
            <w:r w:rsidRPr="00672838">
              <w:rPr>
                <w:rFonts w:ascii="Sylfaen" w:hAnsi="Sylfaen" w:cs="Calibri"/>
                <w:b/>
                <w:bCs/>
              </w:rPr>
              <w:t xml:space="preserve"> </w:t>
            </w:r>
            <w:proofErr w:type="spellStart"/>
            <w:r w:rsidRPr="00672838">
              <w:rPr>
                <w:rFonts w:ascii="Sylfaen" w:hAnsi="Sylfaen" w:cs="Calibri"/>
                <w:b/>
                <w:bCs/>
              </w:rPr>
              <w:t>მოსახლეობის</w:t>
            </w:r>
            <w:proofErr w:type="spellEnd"/>
            <w:r w:rsidRPr="00672838">
              <w:rPr>
                <w:rFonts w:ascii="Sylfaen" w:hAnsi="Sylfaen" w:cs="Calibri"/>
                <w:b/>
                <w:bCs/>
              </w:rPr>
              <w:t xml:space="preserve"> </w:t>
            </w:r>
            <w:proofErr w:type="spellStart"/>
            <w:r w:rsidRPr="00672838">
              <w:rPr>
                <w:rFonts w:ascii="Sylfaen" w:hAnsi="Sylfaen" w:cs="Calibri"/>
                <w:b/>
                <w:bCs/>
              </w:rPr>
              <w:t>ჯანმრთელობის</w:t>
            </w:r>
            <w:proofErr w:type="spellEnd"/>
            <w:r w:rsidRPr="00672838">
              <w:rPr>
                <w:rFonts w:ascii="Sylfaen" w:hAnsi="Sylfaen" w:cs="Calibri"/>
                <w:b/>
                <w:bCs/>
              </w:rPr>
              <w:t xml:space="preserve"> </w:t>
            </w:r>
            <w:proofErr w:type="spellStart"/>
            <w:r w:rsidRPr="00672838">
              <w:rPr>
                <w:rFonts w:ascii="Sylfaen" w:hAnsi="Sylfaen" w:cs="Calibri"/>
                <w:b/>
                <w:bCs/>
              </w:rPr>
              <w:t>დაცვის</w:t>
            </w:r>
            <w:proofErr w:type="spellEnd"/>
            <w:r w:rsidRPr="00672838">
              <w:rPr>
                <w:rFonts w:ascii="Sylfaen" w:hAnsi="Sylfaen" w:cs="Calibri"/>
                <w:b/>
                <w:bCs/>
              </w:rPr>
              <w:t xml:space="preserve"> </w:t>
            </w:r>
            <w:proofErr w:type="spellStart"/>
            <w:r w:rsidRPr="00672838">
              <w:rPr>
                <w:rFonts w:ascii="Sylfaen" w:hAnsi="Sylfaen" w:cs="Calibri"/>
                <w:b/>
                <w:bCs/>
              </w:rPr>
              <w:t>მიზნით</w:t>
            </w:r>
            <w:proofErr w:type="spellEnd"/>
            <w:r w:rsidRPr="00672838">
              <w:rPr>
                <w:rFonts w:ascii="Sylfaen" w:hAnsi="Sylfaen" w:cs="Calibri"/>
                <w:b/>
                <w:bCs/>
              </w:rPr>
              <w:t xml:space="preserve"> </w:t>
            </w:r>
            <w:proofErr w:type="spellStart"/>
            <w:r w:rsidRPr="00672838">
              <w:rPr>
                <w:rFonts w:ascii="Sylfaen" w:hAnsi="Sylfaen" w:cs="Calibri"/>
                <w:b/>
                <w:bCs/>
              </w:rPr>
              <w:t>ამბულატორიებში</w:t>
            </w:r>
            <w:proofErr w:type="spellEnd"/>
            <w:r w:rsidRPr="00672838">
              <w:rPr>
                <w:rFonts w:ascii="Sylfaen" w:hAnsi="Sylfaen" w:cs="Calibri"/>
                <w:b/>
                <w:bCs/>
              </w:rPr>
              <w:t xml:space="preserve"> </w:t>
            </w:r>
            <w:proofErr w:type="spellStart"/>
            <w:r w:rsidRPr="00672838">
              <w:rPr>
                <w:rFonts w:ascii="Sylfaen" w:hAnsi="Sylfaen" w:cs="Calibri"/>
                <w:b/>
                <w:bCs/>
              </w:rPr>
              <w:t>დასაქმებული</w:t>
            </w:r>
            <w:proofErr w:type="spellEnd"/>
            <w:r w:rsidRPr="00672838">
              <w:rPr>
                <w:rFonts w:ascii="Sylfaen" w:hAnsi="Sylfaen" w:cs="Calibri"/>
                <w:b/>
                <w:bCs/>
              </w:rPr>
              <w:t xml:space="preserve"> </w:t>
            </w:r>
            <w:proofErr w:type="spellStart"/>
            <w:r w:rsidRPr="00672838">
              <w:rPr>
                <w:rFonts w:ascii="Sylfaen" w:hAnsi="Sylfaen" w:cs="Calibri"/>
                <w:b/>
                <w:bCs/>
              </w:rPr>
              <w:t>ექიმების</w:t>
            </w:r>
            <w:proofErr w:type="spellEnd"/>
            <w:r w:rsidRPr="00672838">
              <w:rPr>
                <w:rFonts w:ascii="Sylfaen" w:hAnsi="Sylfaen" w:cs="Calibri"/>
                <w:b/>
                <w:bCs/>
              </w:rPr>
              <w:t xml:space="preserve"> </w:t>
            </w:r>
            <w:proofErr w:type="spellStart"/>
            <w:r w:rsidRPr="00672838">
              <w:rPr>
                <w:rFonts w:ascii="Sylfaen" w:hAnsi="Sylfaen" w:cs="Calibri"/>
                <w:b/>
                <w:bCs/>
              </w:rPr>
              <w:t>ტრანსპორტით</w:t>
            </w:r>
            <w:proofErr w:type="spellEnd"/>
            <w:r w:rsidRPr="00672838">
              <w:rPr>
                <w:rFonts w:ascii="Sylfaen" w:hAnsi="Sylfaen" w:cs="Calibri"/>
                <w:b/>
                <w:bCs/>
              </w:rPr>
              <w:t xml:space="preserve"> </w:t>
            </w:r>
            <w:proofErr w:type="spellStart"/>
            <w:r w:rsidRPr="00672838">
              <w:rPr>
                <w:rFonts w:ascii="Sylfaen" w:hAnsi="Sylfaen" w:cs="Calibri"/>
                <w:b/>
                <w:bCs/>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A2237F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126 701</w:t>
            </w:r>
          </w:p>
        </w:tc>
        <w:tc>
          <w:tcPr>
            <w:tcW w:w="1417" w:type="dxa"/>
            <w:tcBorders>
              <w:top w:val="nil"/>
              <w:left w:val="nil"/>
              <w:bottom w:val="single" w:sz="4" w:space="0" w:color="auto"/>
              <w:right w:val="single" w:sz="4" w:space="0" w:color="auto"/>
            </w:tcBorders>
            <w:shd w:val="clear" w:color="auto" w:fill="auto"/>
            <w:vAlign w:val="center"/>
            <w:hideMark/>
          </w:tcPr>
          <w:p w14:paraId="5DC8CC0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137 684</w:t>
            </w:r>
          </w:p>
        </w:tc>
        <w:tc>
          <w:tcPr>
            <w:tcW w:w="1418" w:type="dxa"/>
            <w:tcBorders>
              <w:top w:val="nil"/>
              <w:left w:val="nil"/>
              <w:bottom w:val="single" w:sz="4" w:space="0" w:color="auto"/>
              <w:right w:val="single" w:sz="4" w:space="0" w:color="auto"/>
            </w:tcBorders>
            <w:shd w:val="clear" w:color="auto" w:fill="auto"/>
            <w:vAlign w:val="center"/>
            <w:hideMark/>
          </w:tcPr>
          <w:p w14:paraId="7B47FA3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193 000</w:t>
            </w:r>
          </w:p>
        </w:tc>
        <w:tc>
          <w:tcPr>
            <w:tcW w:w="1559" w:type="dxa"/>
            <w:tcBorders>
              <w:top w:val="nil"/>
              <w:left w:val="nil"/>
              <w:bottom w:val="single" w:sz="4" w:space="0" w:color="auto"/>
              <w:right w:val="single" w:sz="4" w:space="0" w:color="auto"/>
            </w:tcBorders>
            <w:shd w:val="clear" w:color="auto" w:fill="auto"/>
            <w:vAlign w:val="center"/>
            <w:hideMark/>
          </w:tcPr>
          <w:p w14:paraId="1356E95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193 000</w:t>
            </w:r>
          </w:p>
        </w:tc>
      </w:tr>
      <w:tr w:rsidR="00672838" w:rsidRPr="00672838" w14:paraId="5DE14BA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BC9149" w14:textId="77777777" w:rsidR="00672838" w:rsidRPr="00672838" w:rsidRDefault="00672838" w:rsidP="00672838">
            <w:pPr>
              <w:spacing w:after="0" w:line="240" w:lineRule="auto"/>
              <w:jc w:val="center"/>
              <w:rPr>
                <w:rFonts w:ascii="Sylfaen" w:hAnsi="Sylfaen" w:cs="Calibri"/>
                <w:sz w:val="18"/>
                <w:szCs w:val="18"/>
              </w:rPr>
            </w:pPr>
            <w:r w:rsidRPr="00672838">
              <w:rPr>
                <w:rFonts w:ascii="Sylfaen" w:hAnsi="Sylfaen" w:cs="Calibri"/>
                <w:sz w:val="18"/>
                <w:szCs w:val="18"/>
              </w:rPr>
              <w:t> </w:t>
            </w:r>
          </w:p>
        </w:tc>
        <w:tc>
          <w:tcPr>
            <w:tcW w:w="4705" w:type="dxa"/>
            <w:tcBorders>
              <w:top w:val="nil"/>
              <w:left w:val="nil"/>
              <w:bottom w:val="single" w:sz="4" w:space="0" w:color="auto"/>
              <w:right w:val="single" w:sz="4" w:space="0" w:color="auto"/>
            </w:tcBorders>
            <w:shd w:val="clear" w:color="auto" w:fill="auto"/>
            <w:vAlign w:val="center"/>
            <w:hideMark/>
          </w:tcPr>
          <w:p w14:paraId="081E6561" w14:textId="77777777" w:rsidR="00672838" w:rsidRPr="00672838" w:rsidRDefault="00672838" w:rsidP="00672838">
            <w:pPr>
              <w:spacing w:after="0" w:line="240" w:lineRule="auto"/>
              <w:ind w:firstLineChars="100" w:firstLine="180"/>
              <w:rPr>
                <w:rFonts w:ascii="Sylfaen" w:hAnsi="Sylfaen" w:cs="Calibri"/>
                <w:color w:val="0000FF"/>
                <w:sz w:val="18"/>
                <w:szCs w:val="18"/>
              </w:rPr>
            </w:pPr>
            <w:proofErr w:type="spellStart"/>
            <w:r w:rsidRPr="00672838">
              <w:rPr>
                <w:rFonts w:ascii="Sylfaen" w:hAnsi="Sylfaen" w:cs="Calibri"/>
                <w:color w:val="0000FF"/>
                <w:sz w:val="18"/>
                <w:szCs w:val="18"/>
              </w:rPr>
              <w:t>ხარჯები</w:t>
            </w:r>
            <w:proofErr w:type="spellEnd"/>
            <w:r w:rsidRPr="00672838">
              <w:rPr>
                <w:rFonts w:ascii="Sylfaen" w:hAnsi="Sylfaen" w:cs="Calibri"/>
                <w:color w:val="0000FF"/>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123F52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126 701</w:t>
            </w:r>
          </w:p>
        </w:tc>
        <w:tc>
          <w:tcPr>
            <w:tcW w:w="1417" w:type="dxa"/>
            <w:tcBorders>
              <w:top w:val="nil"/>
              <w:left w:val="nil"/>
              <w:bottom w:val="single" w:sz="4" w:space="0" w:color="auto"/>
              <w:right w:val="single" w:sz="4" w:space="0" w:color="auto"/>
            </w:tcBorders>
            <w:shd w:val="clear" w:color="auto" w:fill="auto"/>
            <w:vAlign w:val="center"/>
            <w:hideMark/>
          </w:tcPr>
          <w:p w14:paraId="2B7FEA5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137 684</w:t>
            </w:r>
          </w:p>
        </w:tc>
        <w:tc>
          <w:tcPr>
            <w:tcW w:w="1418" w:type="dxa"/>
            <w:tcBorders>
              <w:top w:val="nil"/>
              <w:left w:val="nil"/>
              <w:bottom w:val="single" w:sz="4" w:space="0" w:color="auto"/>
              <w:right w:val="single" w:sz="4" w:space="0" w:color="auto"/>
            </w:tcBorders>
            <w:shd w:val="clear" w:color="auto" w:fill="auto"/>
            <w:vAlign w:val="center"/>
            <w:hideMark/>
          </w:tcPr>
          <w:p w14:paraId="654E3FB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193 000</w:t>
            </w:r>
          </w:p>
        </w:tc>
        <w:tc>
          <w:tcPr>
            <w:tcW w:w="1559" w:type="dxa"/>
            <w:tcBorders>
              <w:top w:val="nil"/>
              <w:left w:val="nil"/>
              <w:bottom w:val="single" w:sz="4" w:space="0" w:color="auto"/>
              <w:right w:val="single" w:sz="4" w:space="0" w:color="auto"/>
            </w:tcBorders>
            <w:shd w:val="clear" w:color="auto" w:fill="auto"/>
            <w:vAlign w:val="center"/>
            <w:hideMark/>
          </w:tcPr>
          <w:p w14:paraId="05EFDC4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193 000</w:t>
            </w:r>
          </w:p>
        </w:tc>
      </w:tr>
      <w:tr w:rsidR="00672838" w:rsidRPr="00672838" w14:paraId="05AED67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1F4B29"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76933E68"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9CE05C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126 701</w:t>
            </w:r>
          </w:p>
        </w:tc>
        <w:tc>
          <w:tcPr>
            <w:tcW w:w="1417" w:type="dxa"/>
            <w:tcBorders>
              <w:top w:val="nil"/>
              <w:left w:val="nil"/>
              <w:bottom w:val="single" w:sz="4" w:space="0" w:color="auto"/>
              <w:right w:val="single" w:sz="4" w:space="0" w:color="auto"/>
            </w:tcBorders>
            <w:shd w:val="clear" w:color="auto" w:fill="auto"/>
            <w:vAlign w:val="center"/>
            <w:hideMark/>
          </w:tcPr>
          <w:p w14:paraId="3FC18A9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137 684</w:t>
            </w:r>
          </w:p>
        </w:tc>
        <w:tc>
          <w:tcPr>
            <w:tcW w:w="1418" w:type="dxa"/>
            <w:tcBorders>
              <w:top w:val="nil"/>
              <w:left w:val="nil"/>
              <w:bottom w:val="single" w:sz="4" w:space="0" w:color="auto"/>
              <w:right w:val="single" w:sz="4" w:space="0" w:color="auto"/>
            </w:tcBorders>
            <w:shd w:val="clear" w:color="auto" w:fill="auto"/>
            <w:vAlign w:val="center"/>
            <w:hideMark/>
          </w:tcPr>
          <w:p w14:paraId="7EEE01F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193 000</w:t>
            </w:r>
          </w:p>
        </w:tc>
        <w:tc>
          <w:tcPr>
            <w:tcW w:w="1559" w:type="dxa"/>
            <w:tcBorders>
              <w:top w:val="nil"/>
              <w:left w:val="nil"/>
              <w:bottom w:val="single" w:sz="4" w:space="0" w:color="auto"/>
              <w:right w:val="single" w:sz="4" w:space="0" w:color="auto"/>
            </w:tcBorders>
            <w:shd w:val="clear" w:color="auto" w:fill="auto"/>
            <w:vAlign w:val="center"/>
            <w:hideMark/>
          </w:tcPr>
          <w:p w14:paraId="0BCE556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193 000</w:t>
            </w:r>
          </w:p>
        </w:tc>
      </w:tr>
      <w:tr w:rsidR="00672838" w:rsidRPr="00672838" w14:paraId="43E3D2CA" w14:textId="77777777" w:rsidTr="00A93317">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67483D"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02 01 07</w:t>
            </w:r>
          </w:p>
        </w:tc>
        <w:tc>
          <w:tcPr>
            <w:tcW w:w="4705" w:type="dxa"/>
            <w:tcBorders>
              <w:top w:val="nil"/>
              <w:left w:val="nil"/>
              <w:bottom w:val="single" w:sz="4" w:space="0" w:color="auto"/>
              <w:right w:val="single" w:sz="4" w:space="0" w:color="auto"/>
            </w:tcBorders>
            <w:shd w:val="clear" w:color="auto" w:fill="auto"/>
            <w:vAlign w:val="center"/>
            <w:hideMark/>
          </w:tcPr>
          <w:p w14:paraId="584B02EE"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ორი</w:t>
            </w:r>
            <w:proofErr w:type="spellEnd"/>
            <w:r w:rsidRPr="00672838">
              <w:rPr>
                <w:rFonts w:ascii="Sylfaen" w:hAnsi="Sylfaen" w:cs="Calibri"/>
                <w:b/>
                <w:bCs/>
              </w:rPr>
              <w:t xml:space="preserve"> </w:t>
            </w:r>
            <w:proofErr w:type="spellStart"/>
            <w:r w:rsidRPr="00672838">
              <w:rPr>
                <w:rFonts w:ascii="Sylfaen" w:hAnsi="Sylfaen" w:cs="Calibri"/>
                <w:b/>
                <w:bCs/>
              </w:rPr>
              <w:t>ერთეული</w:t>
            </w:r>
            <w:proofErr w:type="spellEnd"/>
            <w:r w:rsidRPr="00672838">
              <w:rPr>
                <w:rFonts w:ascii="Sylfaen" w:hAnsi="Sylfaen" w:cs="Calibri"/>
                <w:b/>
                <w:bCs/>
              </w:rPr>
              <w:t xml:space="preserve"> </w:t>
            </w:r>
            <w:proofErr w:type="spellStart"/>
            <w:r w:rsidRPr="00672838">
              <w:rPr>
                <w:rFonts w:ascii="Sylfaen" w:hAnsi="Sylfaen" w:cs="Calibri"/>
                <w:b/>
                <w:bCs/>
              </w:rPr>
              <w:t>სპეცტექნიკის</w:t>
            </w:r>
            <w:proofErr w:type="spellEnd"/>
            <w:r w:rsidRPr="00672838">
              <w:rPr>
                <w:rFonts w:ascii="Sylfaen" w:hAnsi="Sylfaen" w:cs="Calibri"/>
                <w:b/>
                <w:bCs/>
              </w:rPr>
              <w:t xml:space="preserve"> </w:t>
            </w:r>
            <w:proofErr w:type="spellStart"/>
            <w:r w:rsidRPr="00672838">
              <w:rPr>
                <w:rFonts w:ascii="Sylfaen" w:hAnsi="Sylfaen" w:cs="Calibri"/>
                <w:b/>
                <w:bCs/>
              </w:rPr>
              <w:t>შეძენა</w:t>
            </w:r>
            <w:proofErr w:type="spellEnd"/>
            <w:r w:rsidRPr="00672838">
              <w:rPr>
                <w:rFonts w:ascii="Sylfaen" w:hAnsi="Sylfaen" w:cs="Calibri"/>
                <w:b/>
                <w:bCs/>
              </w:rPr>
              <w:t xml:space="preserve"> (</w:t>
            </w:r>
            <w:proofErr w:type="spellStart"/>
            <w:r w:rsidRPr="00672838">
              <w:rPr>
                <w:rFonts w:ascii="Sylfaen" w:hAnsi="Sylfaen" w:cs="Calibri"/>
                <w:b/>
                <w:bCs/>
              </w:rPr>
              <w:t>ამწეკალათა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ექსკავატორ-დამტვირთველი</w:t>
            </w:r>
            <w:proofErr w:type="spellEnd"/>
            <w:r w:rsidRPr="00672838">
              <w:rPr>
                <w:rFonts w:ascii="Sylfaen" w:hAnsi="Sylfaen" w:cs="Calibri"/>
                <w:b/>
                <w:bCs/>
              </w:rPr>
              <w:t>)</w:t>
            </w:r>
          </w:p>
        </w:tc>
        <w:tc>
          <w:tcPr>
            <w:tcW w:w="1418" w:type="dxa"/>
            <w:tcBorders>
              <w:top w:val="nil"/>
              <w:left w:val="nil"/>
              <w:bottom w:val="single" w:sz="4" w:space="0" w:color="auto"/>
              <w:right w:val="single" w:sz="4" w:space="0" w:color="auto"/>
            </w:tcBorders>
            <w:shd w:val="clear" w:color="auto" w:fill="auto"/>
            <w:vAlign w:val="center"/>
            <w:hideMark/>
          </w:tcPr>
          <w:p w14:paraId="50BC5C3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529CE0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0FD25AB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506 000</w:t>
            </w:r>
          </w:p>
        </w:tc>
        <w:tc>
          <w:tcPr>
            <w:tcW w:w="1559" w:type="dxa"/>
            <w:tcBorders>
              <w:top w:val="nil"/>
              <w:left w:val="nil"/>
              <w:bottom w:val="single" w:sz="4" w:space="0" w:color="auto"/>
              <w:right w:val="single" w:sz="4" w:space="0" w:color="auto"/>
            </w:tcBorders>
            <w:shd w:val="clear" w:color="auto" w:fill="auto"/>
            <w:vAlign w:val="center"/>
            <w:hideMark/>
          </w:tcPr>
          <w:p w14:paraId="13EE9C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506 000</w:t>
            </w:r>
          </w:p>
        </w:tc>
      </w:tr>
      <w:tr w:rsidR="00672838" w:rsidRPr="00672838" w14:paraId="1C4D18F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1A75F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02C2B66"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989910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D8E142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EA929F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506 000</w:t>
            </w:r>
          </w:p>
        </w:tc>
        <w:tc>
          <w:tcPr>
            <w:tcW w:w="1559" w:type="dxa"/>
            <w:tcBorders>
              <w:top w:val="nil"/>
              <w:left w:val="nil"/>
              <w:bottom w:val="single" w:sz="4" w:space="0" w:color="auto"/>
              <w:right w:val="single" w:sz="4" w:space="0" w:color="auto"/>
            </w:tcBorders>
            <w:shd w:val="clear" w:color="auto" w:fill="auto"/>
            <w:vAlign w:val="center"/>
            <w:hideMark/>
          </w:tcPr>
          <w:p w14:paraId="4ABBA8F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506 000</w:t>
            </w:r>
          </w:p>
        </w:tc>
      </w:tr>
      <w:tr w:rsidR="00672838" w:rsidRPr="00672838" w14:paraId="20F25364" w14:textId="77777777" w:rsidTr="00A93317">
        <w:trPr>
          <w:trHeight w:val="8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C2A4E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02 01 08</w:t>
            </w:r>
          </w:p>
        </w:tc>
        <w:tc>
          <w:tcPr>
            <w:tcW w:w="4705" w:type="dxa"/>
            <w:tcBorders>
              <w:top w:val="nil"/>
              <w:left w:val="nil"/>
              <w:bottom w:val="single" w:sz="4" w:space="0" w:color="auto"/>
              <w:right w:val="single" w:sz="4" w:space="0" w:color="auto"/>
            </w:tcBorders>
            <w:shd w:val="clear" w:color="auto" w:fill="auto"/>
            <w:vAlign w:val="center"/>
            <w:hideMark/>
          </w:tcPr>
          <w:p w14:paraId="4A3CF31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ავტობუსის</w:t>
            </w:r>
            <w:proofErr w:type="spellEnd"/>
            <w:r w:rsidRPr="00672838">
              <w:rPr>
                <w:rFonts w:ascii="Sylfaen" w:hAnsi="Sylfaen" w:cs="Calibri"/>
                <w:b/>
                <w:bCs/>
              </w:rPr>
              <w:t xml:space="preserve"> </w:t>
            </w:r>
            <w:proofErr w:type="spellStart"/>
            <w:r w:rsidRPr="00672838">
              <w:rPr>
                <w:rFonts w:ascii="Sylfaen" w:hAnsi="Sylfaen" w:cs="Calibri"/>
                <w:b/>
                <w:bCs/>
              </w:rPr>
              <w:t>შესყიდვა</w:t>
            </w:r>
            <w:proofErr w:type="spellEnd"/>
            <w:r w:rsidRPr="00672838">
              <w:rPr>
                <w:rFonts w:ascii="Sylfaen" w:hAnsi="Sylfaen" w:cs="Calibri"/>
                <w:b/>
                <w:bCs/>
              </w:rPr>
              <w:t xml:space="preserve"> (</w:t>
            </w:r>
            <w:proofErr w:type="spellStart"/>
            <w:r w:rsidRPr="00672838">
              <w:rPr>
                <w:rFonts w:ascii="Sylfaen" w:hAnsi="Sylfaen" w:cs="Calibri"/>
                <w:b/>
                <w:bCs/>
              </w:rPr>
              <w:t>ერთი</w:t>
            </w:r>
            <w:proofErr w:type="spellEnd"/>
            <w:r w:rsidRPr="00672838">
              <w:rPr>
                <w:rFonts w:ascii="Sylfaen" w:hAnsi="Sylfaen" w:cs="Calibri"/>
                <w:b/>
                <w:bCs/>
              </w:rPr>
              <w:t xml:space="preserve"> </w:t>
            </w:r>
            <w:proofErr w:type="spellStart"/>
            <w:r w:rsidRPr="00672838">
              <w:rPr>
                <w:rFonts w:ascii="Sylfaen" w:hAnsi="Sylfaen" w:cs="Calibri"/>
                <w:b/>
                <w:bCs/>
              </w:rPr>
              <w:t>ერთეული</w:t>
            </w:r>
            <w:proofErr w:type="spellEnd"/>
            <w:r w:rsidRPr="00672838">
              <w:rPr>
                <w:rFonts w:ascii="Sylfaen" w:hAnsi="Sylfaen" w:cs="Calibri"/>
                <w:b/>
                <w:bCs/>
              </w:rPr>
              <w:t>)</w:t>
            </w:r>
          </w:p>
        </w:tc>
        <w:tc>
          <w:tcPr>
            <w:tcW w:w="1418" w:type="dxa"/>
            <w:tcBorders>
              <w:top w:val="nil"/>
              <w:left w:val="nil"/>
              <w:bottom w:val="single" w:sz="4" w:space="0" w:color="auto"/>
              <w:right w:val="single" w:sz="4" w:space="0" w:color="auto"/>
            </w:tcBorders>
            <w:shd w:val="clear" w:color="auto" w:fill="auto"/>
            <w:vAlign w:val="center"/>
            <w:hideMark/>
          </w:tcPr>
          <w:p w14:paraId="1F472DB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103 050</w:t>
            </w:r>
          </w:p>
        </w:tc>
        <w:tc>
          <w:tcPr>
            <w:tcW w:w="1417" w:type="dxa"/>
            <w:tcBorders>
              <w:top w:val="nil"/>
              <w:left w:val="nil"/>
              <w:bottom w:val="single" w:sz="4" w:space="0" w:color="auto"/>
              <w:right w:val="single" w:sz="4" w:space="0" w:color="auto"/>
            </w:tcBorders>
            <w:shd w:val="clear" w:color="auto" w:fill="auto"/>
            <w:vAlign w:val="center"/>
            <w:hideMark/>
          </w:tcPr>
          <w:p w14:paraId="08B0EC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103 050</w:t>
            </w:r>
          </w:p>
        </w:tc>
        <w:tc>
          <w:tcPr>
            <w:tcW w:w="1418" w:type="dxa"/>
            <w:tcBorders>
              <w:top w:val="nil"/>
              <w:left w:val="nil"/>
              <w:bottom w:val="single" w:sz="4" w:space="0" w:color="auto"/>
              <w:right w:val="single" w:sz="4" w:space="0" w:color="auto"/>
            </w:tcBorders>
            <w:shd w:val="clear" w:color="auto" w:fill="auto"/>
            <w:vAlign w:val="center"/>
            <w:hideMark/>
          </w:tcPr>
          <w:p w14:paraId="0660F3A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0712DA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DD42BC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75DB6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36DC69E"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56985F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103 050</w:t>
            </w:r>
          </w:p>
        </w:tc>
        <w:tc>
          <w:tcPr>
            <w:tcW w:w="1417" w:type="dxa"/>
            <w:tcBorders>
              <w:top w:val="nil"/>
              <w:left w:val="nil"/>
              <w:bottom w:val="single" w:sz="4" w:space="0" w:color="auto"/>
              <w:right w:val="single" w:sz="4" w:space="0" w:color="auto"/>
            </w:tcBorders>
            <w:shd w:val="clear" w:color="auto" w:fill="auto"/>
            <w:vAlign w:val="center"/>
            <w:hideMark/>
          </w:tcPr>
          <w:p w14:paraId="1C4479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103 050</w:t>
            </w:r>
          </w:p>
        </w:tc>
        <w:tc>
          <w:tcPr>
            <w:tcW w:w="1418" w:type="dxa"/>
            <w:tcBorders>
              <w:top w:val="nil"/>
              <w:left w:val="nil"/>
              <w:bottom w:val="single" w:sz="4" w:space="0" w:color="auto"/>
              <w:right w:val="single" w:sz="4" w:space="0" w:color="auto"/>
            </w:tcBorders>
            <w:shd w:val="clear" w:color="auto" w:fill="auto"/>
            <w:vAlign w:val="center"/>
            <w:hideMark/>
          </w:tcPr>
          <w:p w14:paraId="0A08E06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1950B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D16CC04" w14:textId="77777777" w:rsidTr="00A93317">
        <w:trPr>
          <w:trHeight w:val="8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A0929C" w14:textId="77777777" w:rsidR="00672838" w:rsidRPr="00672838" w:rsidRDefault="00672838" w:rsidP="00672838">
            <w:pPr>
              <w:spacing w:after="0" w:line="240" w:lineRule="auto"/>
              <w:jc w:val="center"/>
              <w:rPr>
                <w:rFonts w:ascii="Sylfaen" w:hAnsi="Sylfaen" w:cs="Calibri"/>
                <w:b/>
                <w:bCs/>
                <w:sz w:val="20"/>
                <w:szCs w:val="20"/>
              </w:rPr>
            </w:pPr>
            <w:r w:rsidRPr="00672838">
              <w:rPr>
                <w:rFonts w:ascii="Sylfaen" w:hAnsi="Sylfaen" w:cs="Calibri"/>
                <w:b/>
                <w:bCs/>
                <w:sz w:val="20"/>
                <w:szCs w:val="20"/>
              </w:rPr>
              <w:t>02 01 09</w:t>
            </w:r>
          </w:p>
        </w:tc>
        <w:tc>
          <w:tcPr>
            <w:tcW w:w="4705" w:type="dxa"/>
            <w:tcBorders>
              <w:top w:val="nil"/>
              <w:left w:val="nil"/>
              <w:bottom w:val="single" w:sz="4" w:space="0" w:color="auto"/>
              <w:right w:val="single" w:sz="4" w:space="0" w:color="auto"/>
            </w:tcBorders>
            <w:shd w:val="clear" w:color="auto" w:fill="auto"/>
            <w:vAlign w:val="center"/>
            <w:hideMark/>
          </w:tcPr>
          <w:p w14:paraId="7E256DA5"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ხელვაჩაური-ქედის</w:t>
            </w:r>
            <w:proofErr w:type="spellEnd"/>
            <w:r w:rsidRPr="00672838">
              <w:rPr>
                <w:rFonts w:ascii="Sylfaen" w:hAnsi="Sylfaen" w:cs="Calibri"/>
                <w:b/>
                <w:bCs/>
              </w:rPr>
              <w:t xml:space="preserve"> </w:t>
            </w:r>
            <w:proofErr w:type="spellStart"/>
            <w:r w:rsidRPr="00672838">
              <w:rPr>
                <w:rFonts w:ascii="Sylfaen" w:hAnsi="Sylfaen" w:cs="Calibri"/>
                <w:b/>
                <w:bCs/>
              </w:rPr>
              <w:t>საზღვართან</w:t>
            </w:r>
            <w:proofErr w:type="spellEnd"/>
            <w:r w:rsidRPr="00672838">
              <w:rPr>
                <w:rFonts w:ascii="Sylfaen" w:hAnsi="Sylfaen" w:cs="Calibri"/>
                <w:b/>
                <w:bCs/>
              </w:rPr>
              <w:t xml:space="preserve"> </w:t>
            </w:r>
            <w:proofErr w:type="spellStart"/>
            <w:r w:rsidRPr="00672838">
              <w:rPr>
                <w:rFonts w:ascii="Sylfaen" w:hAnsi="Sylfaen" w:cs="Calibri"/>
                <w:b/>
                <w:bCs/>
              </w:rPr>
              <w:t>საზღვრის</w:t>
            </w:r>
            <w:proofErr w:type="spellEnd"/>
            <w:r w:rsidRPr="00672838">
              <w:rPr>
                <w:rFonts w:ascii="Sylfaen" w:hAnsi="Sylfaen" w:cs="Calibri"/>
                <w:b/>
                <w:bCs/>
              </w:rPr>
              <w:t xml:space="preserve"> </w:t>
            </w:r>
            <w:proofErr w:type="spellStart"/>
            <w:r w:rsidRPr="00672838">
              <w:rPr>
                <w:rFonts w:ascii="Sylfaen" w:hAnsi="Sylfaen" w:cs="Calibri"/>
                <w:b/>
                <w:bCs/>
              </w:rPr>
              <w:t>მიმანიშნებელი</w:t>
            </w:r>
            <w:proofErr w:type="spellEnd"/>
            <w:r w:rsidRPr="00672838">
              <w:rPr>
                <w:rFonts w:ascii="Sylfaen" w:hAnsi="Sylfaen" w:cs="Calibri"/>
                <w:b/>
                <w:bCs/>
              </w:rPr>
              <w:t xml:space="preserve"> </w:t>
            </w:r>
            <w:proofErr w:type="spellStart"/>
            <w:r w:rsidRPr="00672838">
              <w:rPr>
                <w:rFonts w:ascii="Sylfaen" w:hAnsi="Sylfaen" w:cs="Calibri"/>
                <w:b/>
                <w:bCs/>
              </w:rPr>
              <w:t>აბრის</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CEC404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E6A24C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90 283</w:t>
            </w:r>
          </w:p>
        </w:tc>
        <w:tc>
          <w:tcPr>
            <w:tcW w:w="1418" w:type="dxa"/>
            <w:tcBorders>
              <w:top w:val="nil"/>
              <w:left w:val="nil"/>
              <w:bottom w:val="single" w:sz="4" w:space="0" w:color="auto"/>
              <w:right w:val="single" w:sz="4" w:space="0" w:color="auto"/>
            </w:tcBorders>
            <w:shd w:val="clear" w:color="auto" w:fill="auto"/>
            <w:vAlign w:val="center"/>
            <w:hideMark/>
          </w:tcPr>
          <w:p w14:paraId="1911C96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A6919F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14A603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9D6568"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 </w:t>
            </w:r>
          </w:p>
        </w:tc>
        <w:tc>
          <w:tcPr>
            <w:tcW w:w="4705" w:type="dxa"/>
            <w:tcBorders>
              <w:top w:val="nil"/>
              <w:left w:val="nil"/>
              <w:bottom w:val="single" w:sz="4" w:space="0" w:color="auto"/>
              <w:right w:val="single" w:sz="4" w:space="0" w:color="auto"/>
            </w:tcBorders>
            <w:shd w:val="clear" w:color="auto" w:fill="auto"/>
            <w:vAlign w:val="center"/>
            <w:hideMark/>
          </w:tcPr>
          <w:p w14:paraId="37482A36" w14:textId="77777777" w:rsidR="00672838" w:rsidRPr="00672838" w:rsidRDefault="00672838" w:rsidP="00672838">
            <w:pPr>
              <w:spacing w:after="0" w:line="240" w:lineRule="auto"/>
              <w:rPr>
                <w:rFonts w:ascii="Sylfaen" w:hAnsi="Sylfaen" w:cs="Calibri"/>
                <w:color w:val="0000FF"/>
                <w:sz w:val="18"/>
                <w:szCs w:val="18"/>
              </w:rPr>
            </w:pPr>
            <w:proofErr w:type="spellStart"/>
            <w:r w:rsidRPr="00672838">
              <w:rPr>
                <w:rFonts w:ascii="Sylfaen" w:hAnsi="Sylfaen" w:cs="Calibri"/>
                <w:color w:val="0000FF"/>
                <w:sz w:val="18"/>
                <w:szCs w:val="18"/>
              </w:rPr>
              <w:t>არაფინანსური</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აქტივების</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68834E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2617EB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90 283</w:t>
            </w:r>
          </w:p>
        </w:tc>
        <w:tc>
          <w:tcPr>
            <w:tcW w:w="1418" w:type="dxa"/>
            <w:tcBorders>
              <w:top w:val="nil"/>
              <w:left w:val="nil"/>
              <w:bottom w:val="single" w:sz="4" w:space="0" w:color="auto"/>
              <w:right w:val="single" w:sz="4" w:space="0" w:color="auto"/>
            </w:tcBorders>
            <w:shd w:val="clear" w:color="auto" w:fill="auto"/>
            <w:vAlign w:val="center"/>
            <w:hideMark/>
          </w:tcPr>
          <w:p w14:paraId="414730A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32298B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36DCBB7E" w14:textId="77777777" w:rsidTr="00A93317">
        <w:trPr>
          <w:trHeight w:val="10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5A7B8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w:t>
            </w:r>
          </w:p>
        </w:tc>
        <w:tc>
          <w:tcPr>
            <w:tcW w:w="4705" w:type="dxa"/>
            <w:tcBorders>
              <w:top w:val="nil"/>
              <w:left w:val="nil"/>
              <w:bottom w:val="single" w:sz="4" w:space="0" w:color="auto"/>
              <w:right w:val="single" w:sz="4" w:space="0" w:color="auto"/>
            </w:tcBorders>
            <w:shd w:val="clear" w:color="auto" w:fill="auto"/>
            <w:vAlign w:val="center"/>
            <w:hideMark/>
          </w:tcPr>
          <w:p w14:paraId="7342619A"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საბაზისო</w:t>
            </w:r>
            <w:proofErr w:type="spellEnd"/>
            <w:r w:rsidRPr="00672838">
              <w:rPr>
                <w:rFonts w:ascii="Sylfaen" w:hAnsi="Sylfaen" w:cs="Calibri"/>
                <w:b/>
                <w:bCs/>
              </w:rPr>
              <w:t xml:space="preserve"> </w:t>
            </w:r>
            <w:proofErr w:type="spellStart"/>
            <w:r w:rsidRPr="00672838">
              <w:rPr>
                <w:rFonts w:ascii="Sylfaen" w:hAnsi="Sylfaen" w:cs="Calibri"/>
                <w:b/>
                <w:bCs/>
              </w:rPr>
              <w:t>კომუნალური</w:t>
            </w:r>
            <w:proofErr w:type="spellEnd"/>
            <w:r w:rsidRPr="00672838">
              <w:rPr>
                <w:rFonts w:ascii="Sylfaen" w:hAnsi="Sylfaen" w:cs="Calibri"/>
                <w:b/>
                <w:bCs/>
              </w:rPr>
              <w:t xml:space="preserve"> </w:t>
            </w:r>
            <w:proofErr w:type="spellStart"/>
            <w:r w:rsidRPr="00672838">
              <w:rPr>
                <w:rFonts w:ascii="Sylfaen" w:hAnsi="Sylfaen" w:cs="Calibri"/>
                <w:b/>
                <w:bCs/>
              </w:rPr>
              <w:t>ინფრასტრუქტურის</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სერვისების</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4A7568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1 555 383</w:t>
            </w:r>
          </w:p>
        </w:tc>
        <w:tc>
          <w:tcPr>
            <w:tcW w:w="1417" w:type="dxa"/>
            <w:tcBorders>
              <w:top w:val="nil"/>
              <w:left w:val="nil"/>
              <w:bottom w:val="single" w:sz="4" w:space="0" w:color="auto"/>
              <w:right w:val="single" w:sz="4" w:space="0" w:color="auto"/>
            </w:tcBorders>
            <w:shd w:val="clear" w:color="auto" w:fill="auto"/>
            <w:vAlign w:val="center"/>
            <w:hideMark/>
          </w:tcPr>
          <w:p w14:paraId="32AFE73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1 627 275</w:t>
            </w:r>
          </w:p>
        </w:tc>
        <w:tc>
          <w:tcPr>
            <w:tcW w:w="1418" w:type="dxa"/>
            <w:tcBorders>
              <w:top w:val="nil"/>
              <w:left w:val="nil"/>
              <w:bottom w:val="single" w:sz="4" w:space="0" w:color="auto"/>
              <w:right w:val="single" w:sz="4" w:space="0" w:color="auto"/>
            </w:tcBorders>
            <w:shd w:val="clear" w:color="auto" w:fill="auto"/>
            <w:vAlign w:val="center"/>
            <w:hideMark/>
          </w:tcPr>
          <w:p w14:paraId="2146F9B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1 484 300</w:t>
            </w:r>
          </w:p>
        </w:tc>
        <w:tc>
          <w:tcPr>
            <w:tcW w:w="1559" w:type="dxa"/>
            <w:tcBorders>
              <w:top w:val="nil"/>
              <w:left w:val="nil"/>
              <w:bottom w:val="single" w:sz="4" w:space="0" w:color="auto"/>
              <w:right w:val="single" w:sz="4" w:space="0" w:color="auto"/>
            </w:tcBorders>
            <w:shd w:val="clear" w:color="auto" w:fill="auto"/>
            <w:vAlign w:val="center"/>
            <w:hideMark/>
          </w:tcPr>
          <w:p w14:paraId="3AE679D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1 484 300</w:t>
            </w:r>
          </w:p>
        </w:tc>
      </w:tr>
      <w:tr w:rsidR="00672838" w:rsidRPr="00672838" w14:paraId="078D37B2"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11A5D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91322F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E31F22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677 347</w:t>
            </w:r>
          </w:p>
        </w:tc>
        <w:tc>
          <w:tcPr>
            <w:tcW w:w="1417" w:type="dxa"/>
            <w:tcBorders>
              <w:top w:val="nil"/>
              <w:left w:val="nil"/>
              <w:bottom w:val="single" w:sz="4" w:space="0" w:color="auto"/>
              <w:right w:val="single" w:sz="4" w:space="0" w:color="auto"/>
            </w:tcBorders>
            <w:shd w:val="clear" w:color="auto" w:fill="auto"/>
            <w:vAlign w:val="center"/>
            <w:hideMark/>
          </w:tcPr>
          <w:p w14:paraId="4D232BB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866 244</w:t>
            </w:r>
          </w:p>
        </w:tc>
        <w:tc>
          <w:tcPr>
            <w:tcW w:w="1418" w:type="dxa"/>
            <w:tcBorders>
              <w:top w:val="nil"/>
              <w:left w:val="nil"/>
              <w:bottom w:val="single" w:sz="4" w:space="0" w:color="auto"/>
              <w:right w:val="single" w:sz="4" w:space="0" w:color="auto"/>
            </w:tcBorders>
            <w:shd w:val="clear" w:color="auto" w:fill="auto"/>
            <w:vAlign w:val="center"/>
            <w:hideMark/>
          </w:tcPr>
          <w:p w14:paraId="594FEC4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828 100</w:t>
            </w:r>
          </w:p>
        </w:tc>
        <w:tc>
          <w:tcPr>
            <w:tcW w:w="1559" w:type="dxa"/>
            <w:tcBorders>
              <w:top w:val="nil"/>
              <w:left w:val="nil"/>
              <w:bottom w:val="single" w:sz="4" w:space="0" w:color="auto"/>
              <w:right w:val="single" w:sz="4" w:space="0" w:color="auto"/>
            </w:tcBorders>
            <w:shd w:val="clear" w:color="auto" w:fill="auto"/>
            <w:vAlign w:val="center"/>
            <w:hideMark/>
          </w:tcPr>
          <w:p w14:paraId="6A277A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828 100</w:t>
            </w:r>
          </w:p>
        </w:tc>
      </w:tr>
      <w:tr w:rsidR="00672838" w:rsidRPr="00672838" w14:paraId="52DA0173"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9E643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A77161B"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597BCE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637 793</w:t>
            </w:r>
          </w:p>
        </w:tc>
        <w:tc>
          <w:tcPr>
            <w:tcW w:w="1417" w:type="dxa"/>
            <w:tcBorders>
              <w:top w:val="nil"/>
              <w:left w:val="nil"/>
              <w:bottom w:val="single" w:sz="4" w:space="0" w:color="auto"/>
              <w:right w:val="single" w:sz="4" w:space="0" w:color="auto"/>
            </w:tcBorders>
            <w:shd w:val="clear" w:color="auto" w:fill="auto"/>
            <w:vAlign w:val="center"/>
            <w:hideMark/>
          </w:tcPr>
          <w:p w14:paraId="79370BD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842 012</w:t>
            </w:r>
          </w:p>
        </w:tc>
        <w:tc>
          <w:tcPr>
            <w:tcW w:w="1418" w:type="dxa"/>
            <w:tcBorders>
              <w:top w:val="nil"/>
              <w:left w:val="nil"/>
              <w:bottom w:val="single" w:sz="4" w:space="0" w:color="auto"/>
              <w:right w:val="single" w:sz="4" w:space="0" w:color="auto"/>
            </w:tcBorders>
            <w:shd w:val="clear" w:color="auto" w:fill="auto"/>
            <w:vAlign w:val="center"/>
            <w:hideMark/>
          </w:tcPr>
          <w:p w14:paraId="4FCDFEB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814 900</w:t>
            </w:r>
          </w:p>
        </w:tc>
        <w:tc>
          <w:tcPr>
            <w:tcW w:w="1559" w:type="dxa"/>
            <w:tcBorders>
              <w:top w:val="nil"/>
              <w:left w:val="nil"/>
              <w:bottom w:val="single" w:sz="4" w:space="0" w:color="auto"/>
              <w:right w:val="single" w:sz="4" w:space="0" w:color="auto"/>
            </w:tcBorders>
            <w:shd w:val="clear" w:color="auto" w:fill="auto"/>
            <w:vAlign w:val="center"/>
            <w:hideMark/>
          </w:tcPr>
          <w:p w14:paraId="2CB265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814 900</w:t>
            </w:r>
          </w:p>
        </w:tc>
      </w:tr>
      <w:tr w:rsidR="00672838" w:rsidRPr="00672838" w14:paraId="480F3351"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767F0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CF5139B"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0FDDAC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39 554</w:t>
            </w:r>
          </w:p>
        </w:tc>
        <w:tc>
          <w:tcPr>
            <w:tcW w:w="1417" w:type="dxa"/>
            <w:tcBorders>
              <w:top w:val="nil"/>
              <w:left w:val="nil"/>
              <w:bottom w:val="single" w:sz="4" w:space="0" w:color="auto"/>
              <w:right w:val="single" w:sz="4" w:space="0" w:color="auto"/>
            </w:tcBorders>
            <w:shd w:val="clear" w:color="auto" w:fill="auto"/>
            <w:vAlign w:val="center"/>
            <w:hideMark/>
          </w:tcPr>
          <w:p w14:paraId="35BEEA5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24 231</w:t>
            </w:r>
          </w:p>
        </w:tc>
        <w:tc>
          <w:tcPr>
            <w:tcW w:w="1418" w:type="dxa"/>
            <w:tcBorders>
              <w:top w:val="nil"/>
              <w:left w:val="nil"/>
              <w:bottom w:val="single" w:sz="4" w:space="0" w:color="auto"/>
              <w:right w:val="single" w:sz="4" w:space="0" w:color="auto"/>
            </w:tcBorders>
            <w:shd w:val="clear" w:color="auto" w:fill="auto"/>
            <w:vAlign w:val="center"/>
            <w:hideMark/>
          </w:tcPr>
          <w:p w14:paraId="78311AF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13 200</w:t>
            </w:r>
          </w:p>
        </w:tc>
        <w:tc>
          <w:tcPr>
            <w:tcW w:w="1559" w:type="dxa"/>
            <w:tcBorders>
              <w:top w:val="nil"/>
              <w:left w:val="nil"/>
              <w:bottom w:val="single" w:sz="4" w:space="0" w:color="auto"/>
              <w:right w:val="single" w:sz="4" w:space="0" w:color="auto"/>
            </w:tcBorders>
            <w:shd w:val="clear" w:color="auto" w:fill="auto"/>
            <w:vAlign w:val="center"/>
            <w:hideMark/>
          </w:tcPr>
          <w:p w14:paraId="0EE37BC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13 200</w:t>
            </w:r>
          </w:p>
        </w:tc>
      </w:tr>
      <w:tr w:rsidR="00672838" w:rsidRPr="00672838" w14:paraId="717D8387"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30779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0692C3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DD2B2B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878 035</w:t>
            </w:r>
          </w:p>
        </w:tc>
        <w:tc>
          <w:tcPr>
            <w:tcW w:w="1417" w:type="dxa"/>
            <w:tcBorders>
              <w:top w:val="nil"/>
              <w:left w:val="nil"/>
              <w:bottom w:val="single" w:sz="4" w:space="0" w:color="auto"/>
              <w:right w:val="single" w:sz="4" w:space="0" w:color="auto"/>
            </w:tcBorders>
            <w:shd w:val="clear" w:color="auto" w:fill="auto"/>
            <w:vAlign w:val="center"/>
            <w:hideMark/>
          </w:tcPr>
          <w:p w14:paraId="771FFEA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761 031</w:t>
            </w:r>
          </w:p>
        </w:tc>
        <w:tc>
          <w:tcPr>
            <w:tcW w:w="1418" w:type="dxa"/>
            <w:tcBorders>
              <w:top w:val="nil"/>
              <w:left w:val="nil"/>
              <w:bottom w:val="single" w:sz="4" w:space="0" w:color="auto"/>
              <w:right w:val="single" w:sz="4" w:space="0" w:color="auto"/>
            </w:tcBorders>
            <w:shd w:val="clear" w:color="auto" w:fill="auto"/>
            <w:vAlign w:val="center"/>
            <w:hideMark/>
          </w:tcPr>
          <w:p w14:paraId="2179873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656 200</w:t>
            </w:r>
          </w:p>
        </w:tc>
        <w:tc>
          <w:tcPr>
            <w:tcW w:w="1559" w:type="dxa"/>
            <w:tcBorders>
              <w:top w:val="nil"/>
              <w:left w:val="nil"/>
              <w:bottom w:val="single" w:sz="4" w:space="0" w:color="auto"/>
              <w:right w:val="single" w:sz="4" w:space="0" w:color="auto"/>
            </w:tcBorders>
            <w:shd w:val="clear" w:color="auto" w:fill="auto"/>
            <w:vAlign w:val="center"/>
            <w:hideMark/>
          </w:tcPr>
          <w:p w14:paraId="4E46141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656 200</w:t>
            </w:r>
          </w:p>
        </w:tc>
      </w:tr>
      <w:tr w:rsidR="00672838" w:rsidRPr="00672838" w14:paraId="456A61EE" w14:textId="77777777" w:rsidTr="00A93317">
        <w:trPr>
          <w:trHeight w:val="6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2BD5B0"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 xml:space="preserve">02 02 01 </w:t>
            </w:r>
          </w:p>
        </w:tc>
        <w:tc>
          <w:tcPr>
            <w:tcW w:w="4705" w:type="dxa"/>
            <w:tcBorders>
              <w:top w:val="nil"/>
              <w:left w:val="nil"/>
              <w:bottom w:val="single" w:sz="4" w:space="0" w:color="auto"/>
              <w:right w:val="single" w:sz="4" w:space="0" w:color="auto"/>
            </w:tcBorders>
            <w:shd w:val="clear" w:color="auto" w:fill="auto"/>
            <w:vAlign w:val="center"/>
            <w:hideMark/>
          </w:tcPr>
          <w:p w14:paraId="67B1C6AF"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წყლის</w:t>
            </w:r>
            <w:proofErr w:type="spellEnd"/>
            <w:r w:rsidRPr="00672838">
              <w:rPr>
                <w:rFonts w:ascii="Sylfaen" w:hAnsi="Sylfaen" w:cs="Calibri"/>
                <w:b/>
                <w:bCs/>
              </w:rPr>
              <w:t xml:space="preserve"> </w:t>
            </w:r>
            <w:proofErr w:type="spellStart"/>
            <w:r w:rsidRPr="00672838">
              <w:rPr>
                <w:rFonts w:ascii="Sylfaen" w:hAnsi="Sylfaen" w:cs="Calibri"/>
                <w:b/>
                <w:bCs/>
              </w:rPr>
              <w:t>სიტემების</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ახლის</w:t>
            </w:r>
            <w:proofErr w:type="spellEnd"/>
            <w:r w:rsidRPr="00672838">
              <w:rPr>
                <w:rFonts w:ascii="Sylfaen" w:hAnsi="Sylfaen" w:cs="Calibri"/>
                <w:b/>
                <w:bCs/>
              </w:rPr>
              <w:t xml:space="preserve"> </w:t>
            </w:r>
            <w:proofErr w:type="spellStart"/>
            <w:r w:rsidRPr="00672838">
              <w:rPr>
                <w:rFonts w:ascii="Sylfaen" w:hAnsi="Sylfaen" w:cs="Calibri"/>
                <w:b/>
                <w:bCs/>
              </w:rPr>
              <w:t>მშენებლობა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A200A4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909 700</w:t>
            </w:r>
          </w:p>
        </w:tc>
        <w:tc>
          <w:tcPr>
            <w:tcW w:w="1417" w:type="dxa"/>
            <w:tcBorders>
              <w:top w:val="nil"/>
              <w:left w:val="nil"/>
              <w:bottom w:val="single" w:sz="4" w:space="0" w:color="auto"/>
              <w:right w:val="single" w:sz="4" w:space="0" w:color="auto"/>
            </w:tcBorders>
            <w:shd w:val="clear" w:color="auto" w:fill="auto"/>
            <w:vAlign w:val="center"/>
            <w:hideMark/>
          </w:tcPr>
          <w:p w14:paraId="2A3641E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784 213</w:t>
            </w:r>
          </w:p>
        </w:tc>
        <w:tc>
          <w:tcPr>
            <w:tcW w:w="1418" w:type="dxa"/>
            <w:tcBorders>
              <w:top w:val="nil"/>
              <w:left w:val="nil"/>
              <w:bottom w:val="single" w:sz="4" w:space="0" w:color="auto"/>
              <w:right w:val="single" w:sz="4" w:space="0" w:color="auto"/>
            </w:tcBorders>
            <w:shd w:val="clear" w:color="auto" w:fill="auto"/>
            <w:vAlign w:val="center"/>
            <w:hideMark/>
          </w:tcPr>
          <w:p w14:paraId="7E8BBA3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656 200</w:t>
            </w:r>
          </w:p>
        </w:tc>
        <w:tc>
          <w:tcPr>
            <w:tcW w:w="1559" w:type="dxa"/>
            <w:tcBorders>
              <w:top w:val="nil"/>
              <w:left w:val="nil"/>
              <w:bottom w:val="single" w:sz="4" w:space="0" w:color="auto"/>
              <w:right w:val="single" w:sz="4" w:space="0" w:color="auto"/>
            </w:tcBorders>
            <w:shd w:val="clear" w:color="auto" w:fill="auto"/>
            <w:vAlign w:val="center"/>
            <w:hideMark/>
          </w:tcPr>
          <w:p w14:paraId="51730A9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656 200</w:t>
            </w:r>
          </w:p>
        </w:tc>
      </w:tr>
      <w:tr w:rsidR="00672838" w:rsidRPr="00672838" w14:paraId="005A04DA"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3BB2D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648B19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DD2566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31 664</w:t>
            </w:r>
          </w:p>
        </w:tc>
        <w:tc>
          <w:tcPr>
            <w:tcW w:w="1417" w:type="dxa"/>
            <w:tcBorders>
              <w:top w:val="nil"/>
              <w:left w:val="nil"/>
              <w:bottom w:val="single" w:sz="4" w:space="0" w:color="auto"/>
              <w:right w:val="single" w:sz="4" w:space="0" w:color="auto"/>
            </w:tcBorders>
            <w:shd w:val="clear" w:color="auto" w:fill="auto"/>
            <w:vAlign w:val="center"/>
            <w:hideMark/>
          </w:tcPr>
          <w:p w14:paraId="094AB2F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23 181</w:t>
            </w:r>
          </w:p>
        </w:tc>
        <w:tc>
          <w:tcPr>
            <w:tcW w:w="1418" w:type="dxa"/>
            <w:tcBorders>
              <w:top w:val="nil"/>
              <w:left w:val="nil"/>
              <w:bottom w:val="single" w:sz="4" w:space="0" w:color="auto"/>
              <w:right w:val="single" w:sz="4" w:space="0" w:color="auto"/>
            </w:tcBorders>
            <w:shd w:val="clear" w:color="auto" w:fill="auto"/>
            <w:vAlign w:val="center"/>
            <w:hideMark/>
          </w:tcPr>
          <w:p w14:paraId="11C0BB6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9E2E43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5A2A53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78BDC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B14E63D"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BD198C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31 664</w:t>
            </w:r>
          </w:p>
        </w:tc>
        <w:tc>
          <w:tcPr>
            <w:tcW w:w="1417" w:type="dxa"/>
            <w:tcBorders>
              <w:top w:val="nil"/>
              <w:left w:val="nil"/>
              <w:bottom w:val="single" w:sz="4" w:space="0" w:color="auto"/>
              <w:right w:val="single" w:sz="4" w:space="0" w:color="auto"/>
            </w:tcBorders>
            <w:shd w:val="clear" w:color="auto" w:fill="auto"/>
            <w:vAlign w:val="center"/>
            <w:hideMark/>
          </w:tcPr>
          <w:p w14:paraId="52DF7FA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23 181</w:t>
            </w:r>
          </w:p>
        </w:tc>
        <w:tc>
          <w:tcPr>
            <w:tcW w:w="1418" w:type="dxa"/>
            <w:tcBorders>
              <w:top w:val="nil"/>
              <w:left w:val="nil"/>
              <w:bottom w:val="single" w:sz="4" w:space="0" w:color="auto"/>
              <w:right w:val="single" w:sz="4" w:space="0" w:color="auto"/>
            </w:tcBorders>
            <w:shd w:val="clear" w:color="auto" w:fill="auto"/>
            <w:vAlign w:val="center"/>
            <w:hideMark/>
          </w:tcPr>
          <w:p w14:paraId="6332318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7A37A9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23805C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A8BE7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3A0B255"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6E610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878 035</w:t>
            </w:r>
          </w:p>
        </w:tc>
        <w:tc>
          <w:tcPr>
            <w:tcW w:w="1417" w:type="dxa"/>
            <w:tcBorders>
              <w:top w:val="nil"/>
              <w:left w:val="nil"/>
              <w:bottom w:val="single" w:sz="4" w:space="0" w:color="auto"/>
              <w:right w:val="single" w:sz="4" w:space="0" w:color="auto"/>
            </w:tcBorders>
            <w:shd w:val="clear" w:color="auto" w:fill="auto"/>
            <w:vAlign w:val="center"/>
            <w:hideMark/>
          </w:tcPr>
          <w:p w14:paraId="1306F85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761 031</w:t>
            </w:r>
          </w:p>
        </w:tc>
        <w:tc>
          <w:tcPr>
            <w:tcW w:w="1418" w:type="dxa"/>
            <w:tcBorders>
              <w:top w:val="nil"/>
              <w:left w:val="nil"/>
              <w:bottom w:val="single" w:sz="4" w:space="0" w:color="auto"/>
              <w:right w:val="single" w:sz="4" w:space="0" w:color="auto"/>
            </w:tcBorders>
            <w:shd w:val="clear" w:color="auto" w:fill="auto"/>
            <w:vAlign w:val="center"/>
            <w:hideMark/>
          </w:tcPr>
          <w:p w14:paraId="0D712C3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656 200</w:t>
            </w:r>
          </w:p>
        </w:tc>
        <w:tc>
          <w:tcPr>
            <w:tcW w:w="1559" w:type="dxa"/>
            <w:tcBorders>
              <w:top w:val="nil"/>
              <w:left w:val="nil"/>
              <w:bottom w:val="single" w:sz="4" w:space="0" w:color="auto"/>
              <w:right w:val="single" w:sz="4" w:space="0" w:color="auto"/>
            </w:tcBorders>
            <w:shd w:val="clear" w:color="auto" w:fill="auto"/>
            <w:vAlign w:val="center"/>
            <w:hideMark/>
          </w:tcPr>
          <w:p w14:paraId="49B93BC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656 200</w:t>
            </w:r>
          </w:p>
        </w:tc>
      </w:tr>
      <w:tr w:rsidR="00672838" w:rsidRPr="00672838" w14:paraId="409C805B"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43A3FA"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02 02 01 01</w:t>
            </w:r>
          </w:p>
        </w:tc>
        <w:tc>
          <w:tcPr>
            <w:tcW w:w="4705" w:type="dxa"/>
            <w:tcBorders>
              <w:top w:val="nil"/>
              <w:left w:val="nil"/>
              <w:bottom w:val="single" w:sz="4" w:space="0" w:color="auto"/>
              <w:right w:val="single" w:sz="4" w:space="0" w:color="auto"/>
            </w:tcBorders>
            <w:shd w:val="clear" w:color="auto" w:fill="auto"/>
            <w:vAlign w:val="center"/>
            <w:hideMark/>
          </w:tcPr>
          <w:p w14:paraId="2FF67621"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სირაბიძეების</w:t>
            </w:r>
            <w:proofErr w:type="spellEnd"/>
            <w:r w:rsidRPr="00672838">
              <w:rPr>
                <w:rFonts w:ascii="Sylfaen" w:hAnsi="Sylfaen" w:cs="Calibri"/>
                <w:b/>
                <w:bCs/>
              </w:rPr>
              <w:t xml:space="preserve"> </w:t>
            </w:r>
            <w:proofErr w:type="spellStart"/>
            <w:r w:rsidRPr="00672838">
              <w:rPr>
                <w:rFonts w:ascii="Sylfaen" w:hAnsi="Sylfaen" w:cs="Calibri"/>
                <w:b/>
                <w:bCs/>
              </w:rPr>
              <w:t>წყალმომარაგება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D1E8E5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8470B2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8839A7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300 000</w:t>
            </w:r>
          </w:p>
        </w:tc>
        <w:tc>
          <w:tcPr>
            <w:tcW w:w="1559" w:type="dxa"/>
            <w:tcBorders>
              <w:top w:val="nil"/>
              <w:left w:val="nil"/>
              <w:bottom w:val="single" w:sz="4" w:space="0" w:color="auto"/>
              <w:right w:val="single" w:sz="4" w:space="0" w:color="auto"/>
            </w:tcBorders>
            <w:shd w:val="clear" w:color="auto" w:fill="auto"/>
            <w:vAlign w:val="center"/>
            <w:hideMark/>
          </w:tcPr>
          <w:p w14:paraId="0BC9325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300 000</w:t>
            </w:r>
          </w:p>
        </w:tc>
      </w:tr>
      <w:tr w:rsidR="00672838" w:rsidRPr="00672838" w14:paraId="7CAB878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F4F39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6326544"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663A10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72502F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1EEFEB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300 000</w:t>
            </w:r>
          </w:p>
        </w:tc>
        <w:tc>
          <w:tcPr>
            <w:tcW w:w="1559" w:type="dxa"/>
            <w:tcBorders>
              <w:top w:val="nil"/>
              <w:left w:val="nil"/>
              <w:bottom w:val="single" w:sz="4" w:space="0" w:color="auto"/>
              <w:right w:val="single" w:sz="4" w:space="0" w:color="auto"/>
            </w:tcBorders>
            <w:shd w:val="clear" w:color="auto" w:fill="auto"/>
            <w:vAlign w:val="center"/>
            <w:hideMark/>
          </w:tcPr>
          <w:p w14:paraId="18AE958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300 000</w:t>
            </w:r>
          </w:p>
        </w:tc>
      </w:tr>
      <w:tr w:rsidR="00672838" w:rsidRPr="00672838" w14:paraId="255A9D21"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7C23CF"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02 02 01 02</w:t>
            </w:r>
          </w:p>
        </w:tc>
        <w:tc>
          <w:tcPr>
            <w:tcW w:w="4705" w:type="dxa"/>
            <w:tcBorders>
              <w:top w:val="nil"/>
              <w:left w:val="nil"/>
              <w:bottom w:val="single" w:sz="4" w:space="0" w:color="auto"/>
              <w:right w:val="single" w:sz="4" w:space="0" w:color="auto"/>
            </w:tcBorders>
            <w:shd w:val="clear" w:color="auto" w:fill="auto"/>
            <w:vAlign w:val="center"/>
            <w:hideMark/>
          </w:tcPr>
          <w:p w14:paraId="44769224"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პირველი</w:t>
            </w:r>
            <w:proofErr w:type="spellEnd"/>
            <w:r w:rsidRPr="00672838">
              <w:rPr>
                <w:rFonts w:ascii="Sylfaen" w:hAnsi="Sylfaen" w:cs="Calibri"/>
                <w:b/>
                <w:bCs/>
              </w:rPr>
              <w:t xml:space="preserve"> </w:t>
            </w:r>
            <w:proofErr w:type="spellStart"/>
            <w:r w:rsidRPr="00672838">
              <w:rPr>
                <w:rFonts w:ascii="Sylfaen" w:hAnsi="Sylfaen" w:cs="Calibri"/>
                <w:b/>
                <w:bCs/>
              </w:rPr>
              <w:t>მაისის</w:t>
            </w:r>
            <w:proofErr w:type="spellEnd"/>
            <w:r w:rsidRPr="00672838">
              <w:rPr>
                <w:rFonts w:ascii="Sylfaen" w:hAnsi="Sylfaen" w:cs="Calibri"/>
                <w:b/>
                <w:bCs/>
              </w:rPr>
              <w:t xml:space="preserve"> </w:t>
            </w:r>
            <w:proofErr w:type="spellStart"/>
            <w:r w:rsidRPr="00672838">
              <w:rPr>
                <w:rFonts w:ascii="Sylfaen" w:hAnsi="Sylfaen" w:cs="Calibri"/>
                <w:b/>
                <w:bCs/>
              </w:rPr>
              <w:t>სოციალური</w:t>
            </w:r>
            <w:proofErr w:type="spellEnd"/>
            <w:r w:rsidRPr="00672838">
              <w:rPr>
                <w:rFonts w:ascii="Sylfaen" w:hAnsi="Sylfaen" w:cs="Calibri"/>
                <w:b/>
                <w:bCs/>
              </w:rPr>
              <w:t xml:space="preserve"> </w:t>
            </w:r>
            <w:proofErr w:type="spellStart"/>
            <w:proofErr w:type="gramStart"/>
            <w:r w:rsidRPr="00672838">
              <w:rPr>
                <w:rFonts w:ascii="Sylfaen" w:hAnsi="Sylfaen" w:cs="Calibri"/>
                <w:b/>
                <w:bCs/>
              </w:rPr>
              <w:t>სახლისათვის</w:t>
            </w:r>
            <w:proofErr w:type="spellEnd"/>
            <w:r w:rsidRPr="00672838">
              <w:rPr>
                <w:rFonts w:ascii="Sylfaen" w:hAnsi="Sylfaen" w:cs="Calibri"/>
                <w:b/>
                <w:bCs/>
              </w:rPr>
              <w:t xml:space="preserve">  </w:t>
            </w:r>
            <w:proofErr w:type="spellStart"/>
            <w:r w:rsidRPr="00672838">
              <w:rPr>
                <w:rFonts w:ascii="Sylfaen" w:hAnsi="Sylfaen" w:cs="Calibri"/>
                <w:b/>
                <w:bCs/>
              </w:rPr>
              <w:t>სასმელი</w:t>
            </w:r>
            <w:proofErr w:type="spellEnd"/>
            <w:proofErr w:type="gramEnd"/>
            <w:r w:rsidRPr="00672838">
              <w:rPr>
                <w:rFonts w:ascii="Sylfaen" w:hAnsi="Sylfaen" w:cs="Calibri"/>
                <w:b/>
                <w:bCs/>
              </w:rPr>
              <w:t xml:space="preserve"> </w:t>
            </w:r>
            <w:proofErr w:type="spellStart"/>
            <w:r w:rsidRPr="00672838">
              <w:rPr>
                <w:rFonts w:ascii="Sylfaen" w:hAnsi="Sylfaen" w:cs="Calibri"/>
                <w:b/>
                <w:bCs/>
              </w:rPr>
              <w:t>წყლის</w:t>
            </w:r>
            <w:proofErr w:type="spellEnd"/>
            <w:r w:rsidRPr="00672838">
              <w:rPr>
                <w:rFonts w:ascii="Sylfaen" w:hAnsi="Sylfaen" w:cs="Calibri"/>
                <w:b/>
                <w:bCs/>
              </w:rPr>
              <w:t xml:space="preserve"> </w:t>
            </w:r>
            <w:proofErr w:type="spellStart"/>
            <w:r w:rsidRPr="00672838">
              <w:rPr>
                <w:rFonts w:ascii="Sylfaen" w:hAnsi="Sylfaen" w:cs="Calibri"/>
                <w:b/>
                <w:bCs/>
              </w:rPr>
              <w:t>სისტემის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3D1560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0DE3A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873AF4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314 200</w:t>
            </w:r>
          </w:p>
        </w:tc>
        <w:tc>
          <w:tcPr>
            <w:tcW w:w="1559" w:type="dxa"/>
            <w:tcBorders>
              <w:top w:val="nil"/>
              <w:left w:val="nil"/>
              <w:bottom w:val="single" w:sz="4" w:space="0" w:color="auto"/>
              <w:right w:val="single" w:sz="4" w:space="0" w:color="auto"/>
            </w:tcBorders>
            <w:shd w:val="clear" w:color="auto" w:fill="auto"/>
            <w:vAlign w:val="center"/>
            <w:hideMark/>
          </w:tcPr>
          <w:p w14:paraId="191713A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314 200</w:t>
            </w:r>
          </w:p>
        </w:tc>
      </w:tr>
      <w:tr w:rsidR="00672838" w:rsidRPr="00672838" w14:paraId="13070EC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4AC73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FC8723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7D2E33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063FEE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7371E9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314 200</w:t>
            </w:r>
          </w:p>
        </w:tc>
        <w:tc>
          <w:tcPr>
            <w:tcW w:w="1559" w:type="dxa"/>
            <w:tcBorders>
              <w:top w:val="nil"/>
              <w:left w:val="nil"/>
              <w:bottom w:val="single" w:sz="4" w:space="0" w:color="auto"/>
              <w:right w:val="single" w:sz="4" w:space="0" w:color="auto"/>
            </w:tcBorders>
            <w:shd w:val="clear" w:color="auto" w:fill="auto"/>
            <w:vAlign w:val="center"/>
            <w:hideMark/>
          </w:tcPr>
          <w:p w14:paraId="289C662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314 200</w:t>
            </w:r>
          </w:p>
        </w:tc>
      </w:tr>
      <w:tr w:rsidR="00672838" w:rsidRPr="00672838" w14:paraId="3103086F" w14:textId="77777777" w:rsidTr="00A93317">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CFB042" w14:textId="77777777" w:rsidR="00672838" w:rsidRPr="00672838" w:rsidRDefault="00672838" w:rsidP="00672838">
            <w:pPr>
              <w:spacing w:after="0" w:line="240" w:lineRule="auto"/>
              <w:jc w:val="center"/>
              <w:rPr>
                <w:rFonts w:ascii="Sylfaen" w:hAnsi="Sylfaen" w:cs="Calibri"/>
                <w:b/>
                <w:bCs/>
              </w:rPr>
            </w:pPr>
            <w:proofErr w:type="gramStart"/>
            <w:r w:rsidRPr="00672838">
              <w:rPr>
                <w:rFonts w:ascii="Sylfaen" w:hAnsi="Sylfaen" w:cs="Calibri"/>
                <w:b/>
                <w:bCs/>
              </w:rPr>
              <w:t>02  02</w:t>
            </w:r>
            <w:proofErr w:type="gramEnd"/>
            <w:r w:rsidRPr="00672838">
              <w:rPr>
                <w:rFonts w:ascii="Sylfaen" w:hAnsi="Sylfaen" w:cs="Calibri"/>
                <w:b/>
                <w:bCs/>
              </w:rPr>
              <w:t xml:space="preserve"> 01 03</w:t>
            </w:r>
          </w:p>
        </w:tc>
        <w:tc>
          <w:tcPr>
            <w:tcW w:w="4705" w:type="dxa"/>
            <w:tcBorders>
              <w:top w:val="nil"/>
              <w:left w:val="nil"/>
              <w:bottom w:val="single" w:sz="4" w:space="0" w:color="auto"/>
              <w:right w:val="single" w:sz="4" w:space="0" w:color="auto"/>
            </w:tcBorders>
            <w:shd w:val="clear" w:color="auto" w:fill="auto"/>
            <w:vAlign w:val="center"/>
            <w:hideMark/>
          </w:tcPr>
          <w:p w14:paraId="0AA98908" w14:textId="77777777" w:rsidR="00672838" w:rsidRPr="00672838" w:rsidRDefault="00672838" w:rsidP="00672838">
            <w:pPr>
              <w:spacing w:after="0" w:line="240" w:lineRule="auto"/>
              <w:jc w:val="center"/>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ჭინკაძეებში</w:t>
            </w:r>
            <w:proofErr w:type="spellEnd"/>
            <w:r w:rsidRPr="00672838">
              <w:rPr>
                <w:rFonts w:ascii="Sylfaen" w:hAnsi="Sylfaen" w:cs="Calibri"/>
                <w:b/>
                <w:bCs/>
              </w:rPr>
              <w:t xml:space="preserve"> </w:t>
            </w:r>
            <w:proofErr w:type="spellStart"/>
            <w:r w:rsidRPr="00672838">
              <w:rPr>
                <w:rFonts w:ascii="Sylfaen" w:hAnsi="Sylfaen" w:cs="Calibri"/>
                <w:b/>
                <w:bCs/>
              </w:rPr>
              <w:t>წყალმომარაგების</w:t>
            </w:r>
            <w:proofErr w:type="spellEnd"/>
            <w:r w:rsidRPr="00672838">
              <w:rPr>
                <w:rFonts w:ascii="Sylfaen" w:hAnsi="Sylfaen" w:cs="Calibri"/>
                <w:b/>
                <w:bCs/>
              </w:rPr>
              <w:t xml:space="preserve"> </w:t>
            </w:r>
            <w:proofErr w:type="spellStart"/>
            <w:r w:rsidRPr="00672838">
              <w:rPr>
                <w:rFonts w:ascii="Sylfaen" w:hAnsi="Sylfaen" w:cs="Calibri"/>
                <w:b/>
                <w:bCs/>
              </w:rPr>
              <w:t>სისტემების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4FA9C1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D433AA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72E151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42 000</w:t>
            </w:r>
          </w:p>
        </w:tc>
        <w:tc>
          <w:tcPr>
            <w:tcW w:w="1559" w:type="dxa"/>
            <w:tcBorders>
              <w:top w:val="nil"/>
              <w:left w:val="nil"/>
              <w:bottom w:val="single" w:sz="4" w:space="0" w:color="auto"/>
              <w:right w:val="single" w:sz="4" w:space="0" w:color="auto"/>
            </w:tcBorders>
            <w:shd w:val="clear" w:color="auto" w:fill="auto"/>
            <w:vAlign w:val="center"/>
            <w:hideMark/>
          </w:tcPr>
          <w:p w14:paraId="1DED3B2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42 000</w:t>
            </w:r>
          </w:p>
        </w:tc>
      </w:tr>
      <w:tr w:rsidR="00672838" w:rsidRPr="00672838" w14:paraId="65613B1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6745D1"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00EE455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FE5AE2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9561E4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7D54E0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42 000</w:t>
            </w:r>
          </w:p>
        </w:tc>
        <w:tc>
          <w:tcPr>
            <w:tcW w:w="1559" w:type="dxa"/>
            <w:tcBorders>
              <w:top w:val="nil"/>
              <w:left w:val="nil"/>
              <w:bottom w:val="single" w:sz="4" w:space="0" w:color="auto"/>
              <w:right w:val="single" w:sz="4" w:space="0" w:color="auto"/>
            </w:tcBorders>
            <w:shd w:val="clear" w:color="auto" w:fill="auto"/>
            <w:vAlign w:val="center"/>
            <w:hideMark/>
          </w:tcPr>
          <w:p w14:paraId="0D1E7A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42 000</w:t>
            </w:r>
          </w:p>
        </w:tc>
      </w:tr>
      <w:tr w:rsidR="00672838" w:rsidRPr="00672838" w14:paraId="4890F207"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23B80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02 02 01 04</w:t>
            </w:r>
          </w:p>
        </w:tc>
        <w:tc>
          <w:tcPr>
            <w:tcW w:w="4705" w:type="dxa"/>
            <w:tcBorders>
              <w:top w:val="nil"/>
              <w:left w:val="nil"/>
              <w:bottom w:val="single" w:sz="4" w:space="0" w:color="auto"/>
              <w:right w:val="single" w:sz="4" w:space="0" w:color="auto"/>
            </w:tcBorders>
            <w:shd w:val="clear" w:color="auto" w:fill="auto"/>
            <w:vAlign w:val="center"/>
            <w:hideMark/>
          </w:tcPr>
          <w:p w14:paraId="1B575E2D"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 xml:space="preserve"> </w:t>
            </w: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ზენდიდის</w:t>
            </w:r>
            <w:proofErr w:type="spellEnd"/>
            <w:r w:rsidRPr="00672838">
              <w:rPr>
                <w:rFonts w:ascii="Sylfaen" w:hAnsi="Sylfaen" w:cs="Calibri"/>
                <w:b/>
                <w:bCs/>
              </w:rPr>
              <w:t xml:space="preserve"> </w:t>
            </w:r>
            <w:proofErr w:type="spellStart"/>
            <w:r w:rsidRPr="00672838">
              <w:rPr>
                <w:rFonts w:ascii="Sylfaen" w:hAnsi="Sylfaen" w:cs="Calibri"/>
                <w:b/>
                <w:bCs/>
              </w:rPr>
              <w:t>რკინა</w:t>
            </w:r>
            <w:proofErr w:type="spellEnd"/>
            <w:r w:rsidRPr="00672838">
              <w:rPr>
                <w:rFonts w:ascii="Sylfaen" w:hAnsi="Sylfaen" w:cs="Calibri"/>
                <w:b/>
                <w:bCs/>
              </w:rPr>
              <w:t xml:space="preserve"> </w:t>
            </w:r>
            <w:proofErr w:type="spellStart"/>
            <w:r w:rsidRPr="00672838">
              <w:rPr>
                <w:rFonts w:ascii="Sylfaen" w:hAnsi="Sylfaen" w:cs="Calibri"/>
                <w:b/>
                <w:bCs/>
              </w:rPr>
              <w:t>ბეტონის</w:t>
            </w:r>
            <w:proofErr w:type="spellEnd"/>
            <w:r w:rsidRPr="00672838">
              <w:rPr>
                <w:rFonts w:ascii="Sylfaen" w:hAnsi="Sylfaen" w:cs="Calibri"/>
                <w:b/>
                <w:bCs/>
              </w:rPr>
              <w:t xml:space="preserve"> </w:t>
            </w:r>
            <w:proofErr w:type="spellStart"/>
            <w:r w:rsidRPr="00672838">
              <w:rPr>
                <w:rFonts w:ascii="Sylfaen" w:hAnsi="Sylfaen" w:cs="Calibri"/>
                <w:b/>
                <w:bCs/>
              </w:rPr>
              <w:t>წყლის</w:t>
            </w:r>
            <w:proofErr w:type="spellEnd"/>
            <w:r w:rsidRPr="00672838">
              <w:rPr>
                <w:rFonts w:ascii="Sylfaen" w:hAnsi="Sylfaen" w:cs="Calibri"/>
                <w:b/>
                <w:bCs/>
              </w:rPr>
              <w:t xml:space="preserve"> </w:t>
            </w:r>
            <w:proofErr w:type="spellStart"/>
            <w:r w:rsidRPr="00672838">
              <w:rPr>
                <w:rFonts w:ascii="Sylfaen" w:hAnsi="Sylfaen" w:cs="Calibri"/>
                <w:b/>
                <w:bCs/>
              </w:rPr>
              <w:t>გამანაწილებელი</w:t>
            </w:r>
            <w:proofErr w:type="spellEnd"/>
            <w:r w:rsidRPr="00672838">
              <w:rPr>
                <w:rFonts w:ascii="Sylfaen" w:hAnsi="Sylfaen" w:cs="Calibri"/>
                <w:b/>
                <w:bCs/>
              </w:rPr>
              <w:t xml:space="preserve"> </w:t>
            </w:r>
            <w:proofErr w:type="spellStart"/>
            <w:r w:rsidRPr="00672838">
              <w:rPr>
                <w:rFonts w:ascii="Sylfaen" w:hAnsi="Sylfaen" w:cs="Calibri"/>
                <w:b/>
                <w:bCs/>
              </w:rPr>
              <w:t>რეზერვუარის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1C4AD5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13A463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52 895</w:t>
            </w:r>
          </w:p>
        </w:tc>
        <w:tc>
          <w:tcPr>
            <w:tcW w:w="1418" w:type="dxa"/>
            <w:tcBorders>
              <w:top w:val="nil"/>
              <w:left w:val="nil"/>
              <w:bottom w:val="single" w:sz="4" w:space="0" w:color="auto"/>
              <w:right w:val="single" w:sz="4" w:space="0" w:color="auto"/>
            </w:tcBorders>
            <w:shd w:val="clear" w:color="auto" w:fill="auto"/>
            <w:vAlign w:val="center"/>
            <w:hideMark/>
          </w:tcPr>
          <w:p w14:paraId="63A43F2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F180B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A19759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A1DFD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C1436A3"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E80B94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B51674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52 895</w:t>
            </w:r>
          </w:p>
        </w:tc>
        <w:tc>
          <w:tcPr>
            <w:tcW w:w="1418" w:type="dxa"/>
            <w:tcBorders>
              <w:top w:val="nil"/>
              <w:left w:val="nil"/>
              <w:bottom w:val="single" w:sz="4" w:space="0" w:color="auto"/>
              <w:right w:val="single" w:sz="4" w:space="0" w:color="auto"/>
            </w:tcBorders>
            <w:shd w:val="clear" w:color="auto" w:fill="auto"/>
            <w:vAlign w:val="center"/>
            <w:hideMark/>
          </w:tcPr>
          <w:p w14:paraId="6CF42AD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E1D6E3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A658CF2"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C009D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02 02 01 05</w:t>
            </w:r>
          </w:p>
        </w:tc>
        <w:tc>
          <w:tcPr>
            <w:tcW w:w="4705" w:type="dxa"/>
            <w:tcBorders>
              <w:top w:val="nil"/>
              <w:left w:val="nil"/>
              <w:bottom w:val="single" w:sz="4" w:space="0" w:color="auto"/>
              <w:right w:val="single" w:sz="4" w:space="0" w:color="auto"/>
            </w:tcBorders>
            <w:shd w:val="clear" w:color="auto" w:fill="auto"/>
            <w:vAlign w:val="center"/>
            <w:hideMark/>
          </w:tcPr>
          <w:p w14:paraId="0B45CEE1"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ახოს</w:t>
            </w:r>
            <w:proofErr w:type="spellEnd"/>
            <w:r w:rsidRPr="00672838">
              <w:rPr>
                <w:rFonts w:ascii="Sylfaen" w:hAnsi="Sylfaen" w:cs="Calibri"/>
                <w:b/>
                <w:bCs/>
              </w:rPr>
              <w:t xml:space="preserve"> </w:t>
            </w:r>
            <w:proofErr w:type="spellStart"/>
            <w:r w:rsidRPr="00672838">
              <w:rPr>
                <w:rFonts w:ascii="Sylfaen" w:hAnsi="Sylfaen" w:cs="Calibri"/>
                <w:b/>
                <w:bCs/>
              </w:rPr>
              <w:t>ნაჭვავარის</w:t>
            </w:r>
            <w:proofErr w:type="spellEnd"/>
            <w:r w:rsidRPr="00672838">
              <w:rPr>
                <w:rFonts w:ascii="Sylfaen" w:hAnsi="Sylfaen" w:cs="Calibri"/>
                <w:b/>
                <w:bCs/>
              </w:rPr>
              <w:t xml:space="preserve"> </w:t>
            </w:r>
            <w:proofErr w:type="spellStart"/>
            <w:r w:rsidRPr="00672838">
              <w:rPr>
                <w:rFonts w:ascii="Sylfaen" w:hAnsi="Sylfaen" w:cs="Calibri"/>
                <w:b/>
                <w:bCs/>
              </w:rPr>
              <w:t>უბნის</w:t>
            </w:r>
            <w:proofErr w:type="spellEnd"/>
            <w:r w:rsidRPr="00672838">
              <w:rPr>
                <w:rFonts w:ascii="Sylfaen" w:hAnsi="Sylfaen" w:cs="Calibri"/>
                <w:b/>
                <w:bCs/>
              </w:rPr>
              <w:t xml:space="preserve"> </w:t>
            </w:r>
            <w:proofErr w:type="spellStart"/>
            <w:r w:rsidRPr="00672838">
              <w:rPr>
                <w:rFonts w:ascii="Sylfaen" w:hAnsi="Sylfaen" w:cs="Calibri"/>
                <w:b/>
                <w:bCs/>
              </w:rPr>
              <w:t>მაგისტრალური</w:t>
            </w:r>
            <w:proofErr w:type="spellEnd"/>
            <w:r w:rsidRPr="00672838">
              <w:rPr>
                <w:rFonts w:ascii="Sylfaen" w:hAnsi="Sylfaen" w:cs="Calibri"/>
                <w:b/>
                <w:bCs/>
              </w:rPr>
              <w:t xml:space="preserve"> </w:t>
            </w:r>
            <w:proofErr w:type="spellStart"/>
            <w:r w:rsidRPr="00672838">
              <w:rPr>
                <w:rFonts w:ascii="Sylfaen" w:hAnsi="Sylfaen" w:cs="Calibri"/>
                <w:b/>
                <w:bCs/>
              </w:rPr>
              <w:t>მილსადენის</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რკინა</w:t>
            </w:r>
            <w:proofErr w:type="spellEnd"/>
            <w:r w:rsidRPr="00672838">
              <w:rPr>
                <w:rFonts w:ascii="Sylfaen" w:hAnsi="Sylfaen" w:cs="Calibri"/>
                <w:b/>
                <w:bCs/>
              </w:rPr>
              <w:t xml:space="preserve"> </w:t>
            </w:r>
            <w:proofErr w:type="spellStart"/>
            <w:r w:rsidRPr="00672838">
              <w:rPr>
                <w:rFonts w:ascii="Sylfaen" w:hAnsi="Sylfaen" w:cs="Calibri"/>
                <w:b/>
                <w:bCs/>
              </w:rPr>
              <w:t>ბეტონის</w:t>
            </w:r>
            <w:proofErr w:type="spellEnd"/>
            <w:r w:rsidRPr="00672838">
              <w:rPr>
                <w:rFonts w:ascii="Sylfaen" w:hAnsi="Sylfaen" w:cs="Calibri"/>
                <w:b/>
                <w:bCs/>
              </w:rPr>
              <w:t xml:space="preserve"> </w:t>
            </w:r>
            <w:proofErr w:type="spellStart"/>
            <w:r w:rsidRPr="00672838">
              <w:rPr>
                <w:rFonts w:ascii="Sylfaen" w:hAnsi="Sylfaen" w:cs="Calibri"/>
                <w:b/>
                <w:bCs/>
              </w:rPr>
              <w:t>წყლის</w:t>
            </w:r>
            <w:proofErr w:type="spellEnd"/>
            <w:r w:rsidRPr="00672838">
              <w:rPr>
                <w:rFonts w:ascii="Sylfaen" w:hAnsi="Sylfaen" w:cs="Calibri"/>
                <w:b/>
                <w:bCs/>
              </w:rPr>
              <w:t xml:space="preserve"> </w:t>
            </w:r>
            <w:proofErr w:type="spellStart"/>
            <w:r w:rsidRPr="00672838">
              <w:rPr>
                <w:rFonts w:ascii="Sylfaen" w:hAnsi="Sylfaen" w:cs="Calibri"/>
                <w:b/>
                <w:bCs/>
              </w:rPr>
              <w:t>გამანაწილებელი</w:t>
            </w:r>
            <w:proofErr w:type="spellEnd"/>
            <w:r w:rsidRPr="00672838">
              <w:rPr>
                <w:rFonts w:ascii="Sylfaen" w:hAnsi="Sylfaen" w:cs="Calibri"/>
                <w:b/>
                <w:bCs/>
              </w:rPr>
              <w:t xml:space="preserve"> </w:t>
            </w:r>
            <w:proofErr w:type="spellStart"/>
            <w:r w:rsidRPr="00672838">
              <w:rPr>
                <w:rFonts w:ascii="Sylfaen" w:hAnsi="Sylfaen" w:cs="Calibri"/>
                <w:b/>
                <w:bCs/>
              </w:rPr>
              <w:t>რეზერვუარის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01E3E7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34E516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207 106</w:t>
            </w:r>
          </w:p>
        </w:tc>
        <w:tc>
          <w:tcPr>
            <w:tcW w:w="1418" w:type="dxa"/>
            <w:tcBorders>
              <w:top w:val="nil"/>
              <w:left w:val="nil"/>
              <w:bottom w:val="single" w:sz="4" w:space="0" w:color="auto"/>
              <w:right w:val="single" w:sz="4" w:space="0" w:color="auto"/>
            </w:tcBorders>
            <w:shd w:val="clear" w:color="auto" w:fill="auto"/>
            <w:vAlign w:val="center"/>
            <w:hideMark/>
          </w:tcPr>
          <w:p w14:paraId="1E970E1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404E22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4D5E49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DD0D6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F5750E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3C781C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7C9F97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207 106</w:t>
            </w:r>
          </w:p>
        </w:tc>
        <w:tc>
          <w:tcPr>
            <w:tcW w:w="1418" w:type="dxa"/>
            <w:tcBorders>
              <w:top w:val="nil"/>
              <w:left w:val="nil"/>
              <w:bottom w:val="single" w:sz="4" w:space="0" w:color="auto"/>
              <w:right w:val="single" w:sz="4" w:space="0" w:color="auto"/>
            </w:tcBorders>
            <w:shd w:val="clear" w:color="auto" w:fill="auto"/>
            <w:vAlign w:val="center"/>
            <w:hideMark/>
          </w:tcPr>
          <w:p w14:paraId="4A7546F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02F622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5D8F4F15"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AE3318"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02 02 01 06</w:t>
            </w:r>
          </w:p>
        </w:tc>
        <w:tc>
          <w:tcPr>
            <w:tcW w:w="4705" w:type="dxa"/>
            <w:tcBorders>
              <w:top w:val="nil"/>
              <w:left w:val="nil"/>
              <w:bottom w:val="single" w:sz="4" w:space="0" w:color="auto"/>
              <w:right w:val="single" w:sz="4" w:space="0" w:color="auto"/>
            </w:tcBorders>
            <w:shd w:val="clear" w:color="auto" w:fill="auto"/>
            <w:vAlign w:val="center"/>
            <w:hideMark/>
          </w:tcPr>
          <w:p w14:paraId="61EADDD5"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ახოში</w:t>
            </w:r>
            <w:proofErr w:type="spellEnd"/>
            <w:r w:rsidRPr="00672838">
              <w:rPr>
                <w:rFonts w:ascii="Sylfaen" w:hAnsi="Sylfaen" w:cs="Calibri"/>
                <w:b/>
                <w:bCs/>
              </w:rPr>
              <w:t xml:space="preserve"> </w:t>
            </w:r>
            <w:proofErr w:type="spellStart"/>
            <w:r w:rsidRPr="00672838">
              <w:rPr>
                <w:rFonts w:ascii="Sylfaen" w:hAnsi="Sylfaen" w:cs="Calibri"/>
                <w:b/>
                <w:bCs/>
              </w:rPr>
              <w:t>ბაზალეთის</w:t>
            </w:r>
            <w:proofErr w:type="spellEnd"/>
            <w:r w:rsidRPr="00672838">
              <w:rPr>
                <w:rFonts w:ascii="Sylfaen" w:hAnsi="Sylfaen" w:cs="Calibri"/>
                <w:b/>
                <w:bCs/>
              </w:rPr>
              <w:t xml:space="preserve"> </w:t>
            </w:r>
            <w:proofErr w:type="spellStart"/>
            <w:r w:rsidRPr="00672838">
              <w:rPr>
                <w:rFonts w:ascii="Sylfaen" w:hAnsi="Sylfaen" w:cs="Calibri"/>
                <w:b/>
                <w:bCs/>
              </w:rPr>
              <w:t>უბნის</w:t>
            </w:r>
            <w:proofErr w:type="spellEnd"/>
            <w:r w:rsidRPr="00672838">
              <w:rPr>
                <w:rFonts w:ascii="Sylfaen" w:hAnsi="Sylfaen" w:cs="Calibri"/>
                <w:b/>
                <w:bCs/>
              </w:rPr>
              <w:t xml:space="preserve"> </w:t>
            </w:r>
            <w:proofErr w:type="spellStart"/>
            <w:r w:rsidRPr="00672838">
              <w:rPr>
                <w:rFonts w:ascii="Sylfaen" w:hAnsi="Sylfaen" w:cs="Calibri"/>
                <w:b/>
                <w:bCs/>
              </w:rPr>
              <w:t>რკინა</w:t>
            </w:r>
            <w:proofErr w:type="spellEnd"/>
            <w:r w:rsidRPr="00672838">
              <w:rPr>
                <w:rFonts w:ascii="Sylfaen" w:hAnsi="Sylfaen" w:cs="Calibri"/>
                <w:b/>
                <w:bCs/>
              </w:rPr>
              <w:t xml:space="preserve"> </w:t>
            </w:r>
            <w:proofErr w:type="spellStart"/>
            <w:r w:rsidRPr="00672838">
              <w:rPr>
                <w:rFonts w:ascii="Sylfaen" w:hAnsi="Sylfaen" w:cs="Calibri"/>
                <w:b/>
                <w:bCs/>
              </w:rPr>
              <w:t>ბეტონის</w:t>
            </w:r>
            <w:proofErr w:type="spellEnd"/>
            <w:r w:rsidRPr="00672838">
              <w:rPr>
                <w:rFonts w:ascii="Sylfaen" w:hAnsi="Sylfaen" w:cs="Calibri"/>
                <w:b/>
                <w:bCs/>
              </w:rPr>
              <w:t xml:space="preserve"> </w:t>
            </w:r>
            <w:proofErr w:type="spellStart"/>
            <w:r w:rsidRPr="00672838">
              <w:rPr>
                <w:rFonts w:ascii="Sylfaen" w:hAnsi="Sylfaen" w:cs="Calibri"/>
                <w:b/>
                <w:bCs/>
              </w:rPr>
              <w:t>წყლის</w:t>
            </w:r>
            <w:proofErr w:type="spellEnd"/>
            <w:r w:rsidRPr="00672838">
              <w:rPr>
                <w:rFonts w:ascii="Sylfaen" w:hAnsi="Sylfaen" w:cs="Calibri"/>
                <w:b/>
                <w:bCs/>
              </w:rPr>
              <w:t xml:space="preserve"> </w:t>
            </w:r>
            <w:proofErr w:type="spellStart"/>
            <w:r w:rsidRPr="00672838">
              <w:rPr>
                <w:rFonts w:ascii="Sylfaen" w:hAnsi="Sylfaen" w:cs="Calibri"/>
                <w:b/>
                <w:bCs/>
              </w:rPr>
              <w:t>გამანაწილებელი</w:t>
            </w:r>
            <w:proofErr w:type="spellEnd"/>
            <w:r w:rsidRPr="00672838">
              <w:rPr>
                <w:rFonts w:ascii="Sylfaen" w:hAnsi="Sylfaen" w:cs="Calibri"/>
                <w:b/>
                <w:bCs/>
              </w:rPr>
              <w:t xml:space="preserve"> </w:t>
            </w:r>
            <w:proofErr w:type="spellStart"/>
            <w:r w:rsidRPr="00672838">
              <w:rPr>
                <w:rFonts w:ascii="Sylfaen" w:hAnsi="Sylfaen" w:cs="Calibri"/>
                <w:b/>
                <w:bCs/>
              </w:rPr>
              <w:t>რეზერვუარის</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მაგისტრალური</w:t>
            </w:r>
            <w:proofErr w:type="spellEnd"/>
            <w:r w:rsidRPr="00672838">
              <w:rPr>
                <w:rFonts w:ascii="Sylfaen" w:hAnsi="Sylfaen" w:cs="Calibri"/>
                <w:b/>
                <w:bCs/>
              </w:rPr>
              <w:t xml:space="preserve"> </w:t>
            </w:r>
            <w:proofErr w:type="spellStart"/>
            <w:r w:rsidRPr="00672838">
              <w:rPr>
                <w:rFonts w:ascii="Sylfaen" w:hAnsi="Sylfaen" w:cs="Calibri"/>
                <w:b/>
                <w:bCs/>
              </w:rPr>
              <w:t>მილსადენის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A4D247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C7D059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35 699</w:t>
            </w:r>
          </w:p>
        </w:tc>
        <w:tc>
          <w:tcPr>
            <w:tcW w:w="1418" w:type="dxa"/>
            <w:tcBorders>
              <w:top w:val="nil"/>
              <w:left w:val="nil"/>
              <w:bottom w:val="single" w:sz="4" w:space="0" w:color="auto"/>
              <w:right w:val="single" w:sz="4" w:space="0" w:color="auto"/>
            </w:tcBorders>
            <w:shd w:val="clear" w:color="auto" w:fill="auto"/>
            <w:vAlign w:val="center"/>
            <w:hideMark/>
          </w:tcPr>
          <w:p w14:paraId="734CE85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87B4EE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ED5CD9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D9BDE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558437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6218E5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05F66F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35 699</w:t>
            </w:r>
          </w:p>
        </w:tc>
        <w:tc>
          <w:tcPr>
            <w:tcW w:w="1418" w:type="dxa"/>
            <w:tcBorders>
              <w:top w:val="nil"/>
              <w:left w:val="nil"/>
              <w:bottom w:val="single" w:sz="4" w:space="0" w:color="auto"/>
              <w:right w:val="single" w:sz="4" w:space="0" w:color="auto"/>
            </w:tcBorders>
            <w:shd w:val="clear" w:color="auto" w:fill="auto"/>
            <w:vAlign w:val="center"/>
            <w:hideMark/>
          </w:tcPr>
          <w:p w14:paraId="16FE022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9A44AC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0BB49D9"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3D327D"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02 02 01 07</w:t>
            </w:r>
          </w:p>
        </w:tc>
        <w:tc>
          <w:tcPr>
            <w:tcW w:w="4705" w:type="dxa"/>
            <w:tcBorders>
              <w:top w:val="nil"/>
              <w:left w:val="nil"/>
              <w:bottom w:val="single" w:sz="4" w:space="0" w:color="auto"/>
              <w:right w:val="single" w:sz="4" w:space="0" w:color="auto"/>
            </w:tcBorders>
            <w:shd w:val="clear" w:color="auto" w:fill="auto"/>
            <w:vAlign w:val="center"/>
            <w:hideMark/>
          </w:tcPr>
          <w:p w14:paraId="45C698F6"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ახოში</w:t>
            </w:r>
            <w:proofErr w:type="spellEnd"/>
            <w:r w:rsidRPr="00672838">
              <w:rPr>
                <w:rFonts w:ascii="Sylfaen" w:hAnsi="Sylfaen" w:cs="Calibri"/>
                <w:b/>
                <w:bCs/>
              </w:rPr>
              <w:t xml:space="preserve"> </w:t>
            </w:r>
            <w:proofErr w:type="spellStart"/>
            <w:r w:rsidRPr="00672838">
              <w:rPr>
                <w:rFonts w:ascii="Sylfaen" w:hAnsi="Sylfaen" w:cs="Calibri"/>
                <w:b/>
                <w:bCs/>
              </w:rPr>
              <w:t>ძერვენახის</w:t>
            </w:r>
            <w:proofErr w:type="spellEnd"/>
            <w:r w:rsidRPr="00672838">
              <w:rPr>
                <w:rFonts w:ascii="Sylfaen" w:hAnsi="Sylfaen" w:cs="Calibri"/>
                <w:b/>
                <w:bCs/>
              </w:rPr>
              <w:t xml:space="preserve"> </w:t>
            </w:r>
            <w:proofErr w:type="spellStart"/>
            <w:r w:rsidRPr="00672838">
              <w:rPr>
                <w:rFonts w:ascii="Sylfaen" w:hAnsi="Sylfaen" w:cs="Calibri"/>
                <w:b/>
                <w:bCs/>
              </w:rPr>
              <w:t>უბნის</w:t>
            </w:r>
            <w:proofErr w:type="spellEnd"/>
            <w:r w:rsidRPr="00672838">
              <w:rPr>
                <w:rFonts w:ascii="Sylfaen" w:hAnsi="Sylfaen" w:cs="Calibri"/>
                <w:b/>
                <w:bCs/>
              </w:rPr>
              <w:t xml:space="preserve"> </w:t>
            </w:r>
            <w:proofErr w:type="spellStart"/>
            <w:r w:rsidRPr="00672838">
              <w:rPr>
                <w:rFonts w:ascii="Sylfaen" w:hAnsi="Sylfaen" w:cs="Calibri"/>
                <w:b/>
                <w:bCs/>
              </w:rPr>
              <w:t>რკინა</w:t>
            </w:r>
            <w:proofErr w:type="spellEnd"/>
            <w:r w:rsidRPr="00672838">
              <w:rPr>
                <w:rFonts w:ascii="Sylfaen" w:hAnsi="Sylfaen" w:cs="Calibri"/>
                <w:b/>
                <w:bCs/>
              </w:rPr>
              <w:t xml:space="preserve"> </w:t>
            </w:r>
            <w:proofErr w:type="spellStart"/>
            <w:r w:rsidRPr="00672838">
              <w:rPr>
                <w:rFonts w:ascii="Sylfaen" w:hAnsi="Sylfaen" w:cs="Calibri"/>
                <w:b/>
                <w:bCs/>
              </w:rPr>
              <w:t>ბეტონის</w:t>
            </w:r>
            <w:proofErr w:type="spellEnd"/>
            <w:r w:rsidRPr="00672838">
              <w:rPr>
                <w:rFonts w:ascii="Sylfaen" w:hAnsi="Sylfaen" w:cs="Calibri"/>
                <w:b/>
                <w:bCs/>
              </w:rPr>
              <w:t xml:space="preserve"> </w:t>
            </w:r>
            <w:proofErr w:type="spellStart"/>
            <w:r w:rsidRPr="00672838">
              <w:rPr>
                <w:rFonts w:ascii="Sylfaen" w:hAnsi="Sylfaen" w:cs="Calibri"/>
                <w:b/>
                <w:bCs/>
              </w:rPr>
              <w:t>წყლის</w:t>
            </w:r>
            <w:proofErr w:type="spellEnd"/>
            <w:r w:rsidRPr="00672838">
              <w:rPr>
                <w:rFonts w:ascii="Sylfaen" w:hAnsi="Sylfaen" w:cs="Calibri"/>
                <w:b/>
                <w:bCs/>
              </w:rPr>
              <w:t xml:space="preserve"> </w:t>
            </w:r>
            <w:proofErr w:type="spellStart"/>
            <w:r w:rsidRPr="00672838">
              <w:rPr>
                <w:rFonts w:ascii="Sylfaen" w:hAnsi="Sylfaen" w:cs="Calibri"/>
                <w:b/>
                <w:bCs/>
              </w:rPr>
              <w:t>გამანაწილებელი</w:t>
            </w:r>
            <w:proofErr w:type="spellEnd"/>
            <w:r w:rsidRPr="00672838">
              <w:rPr>
                <w:rFonts w:ascii="Sylfaen" w:hAnsi="Sylfaen" w:cs="Calibri"/>
                <w:b/>
                <w:bCs/>
              </w:rPr>
              <w:t xml:space="preserve"> </w:t>
            </w:r>
            <w:proofErr w:type="spellStart"/>
            <w:r w:rsidRPr="00672838">
              <w:rPr>
                <w:rFonts w:ascii="Sylfaen" w:hAnsi="Sylfaen" w:cs="Calibri"/>
                <w:b/>
                <w:bCs/>
              </w:rPr>
              <w:t>რეზერვუარის</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მაგისტრალური</w:t>
            </w:r>
            <w:proofErr w:type="spellEnd"/>
            <w:r w:rsidRPr="00672838">
              <w:rPr>
                <w:rFonts w:ascii="Sylfaen" w:hAnsi="Sylfaen" w:cs="Calibri"/>
                <w:b/>
                <w:bCs/>
              </w:rPr>
              <w:t xml:space="preserve"> </w:t>
            </w:r>
            <w:proofErr w:type="spellStart"/>
            <w:r w:rsidRPr="00672838">
              <w:rPr>
                <w:rFonts w:ascii="Sylfaen" w:hAnsi="Sylfaen" w:cs="Calibri"/>
                <w:b/>
                <w:bCs/>
              </w:rPr>
              <w:t>მილსადენის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EE6EE0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C4597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96 440</w:t>
            </w:r>
          </w:p>
        </w:tc>
        <w:tc>
          <w:tcPr>
            <w:tcW w:w="1418" w:type="dxa"/>
            <w:tcBorders>
              <w:top w:val="nil"/>
              <w:left w:val="nil"/>
              <w:bottom w:val="single" w:sz="4" w:space="0" w:color="auto"/>
              <w:right w:val="single" w:sz="4" w:space="0" w:color="auto"/>
            </w:tcBorders>
            <w:shd w:val="clear" w:color="auto" w:fill="auto"/>
            <w:vAlign w:val="center"/>
            <w:hideMark/>
          </w:tcPr>
          <w:p w14:paraId="04E4E06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B810C2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3F0B2A3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0CC6F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13A20B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E04EA4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D9D4C7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96 440</w:t>
            </w:r>
          </w:p>
        </w:tc>
        <w:tc>
          <w:tcPr>
            <w:tcW w:w="1418" w:type="dxa"/>
            <w:tcBorders>
              <w:top w:val="nil"/>
              <w:left w:val="nil"/>
              <w:bottom w:val="single" w:sz="4" w:space="0" w:color="auto"/>
              <w:right w:val="single" w:sz="4" w:space="0" w:color="auto"/>
            </w:tcBorders>
            <w:shd w:val="clear" w:color="auto" w:fill="auto"/>
            <w:vAlign w:val="center"/>
            <w:hideMark/>
          </w:tcPr>
          <w:p w14:paraId="668AB58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262455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35127B3"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606E4E"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02 02 01 08</w:t>
            </w:r>
          </w:p>
        </w:tc>
        <w:tc>
          <w:tcPr>
            <w:tcW w:w="4705" w:type="dxa"/>
            <w:tcBorders>
              <w:top w:val="nil"/>
              <w:left w:val="nil"/>
              <w:bottom w:val="single" w:sz="4" w:space="0" w:color="auto"/>
              <w:right w:val="single" w:sz="4" w:space="0" w:color="auto"/>
            </w:tcBorders>
            <w:shd w:val="clear" w:color="auto" w:fill="auto"/>
            <w:vAlign w:val="center"/>
            <w:hideMark/>
          </w:tcPr>
          <w:p w14:paraId="507481BF"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ოქტომბრის</w:t>
            </w:r>
            <w:proofErr w:type="spellEnd"/>
            <w:r w:rsidRPr="00672838">
              <w:rPr>
                <w:rFonts w:ascii="Sylfaen" w:hAnsi="Sylfaen" w:cs="Calibri"/>
                <w:b/>
                <w:bCs/>
              </w:rPr>
              <w:t xml:space="preserve"> </w:t>
            </w:r>
            <w:proofErr w:type="spellStart"/>
            <w:r w:rsidRPr="00672838">
              <w:rPr>
                <w:rFonts w:ascii="Sylfaen" w:hAnsi="Sylfaen" w:cs="Calibri"/>
                <w:b/>
                <w:bCs/>
              </w:rPr>
              <w:t>სათავე</w:t>
            </w:r>
            <w:proofErr w:type="spellEnd"/>
            <w:r w:rsidRPr="00672838">
              <w:rPr>
                <w:rFonts w:ascii="Sylfaen" w:hAnsi="Sylfaen" w:cs="Calibri"/>
                <w:b/>
                <w:bCs/>
              </w:rPr>
              <w:t xml:space="preserve"> </w:t>
            </w:r>
            <w:proofErr w:type="spellStart"/>
            <w:r w:rsidRPr="00672838">
              <w:rPr>
                <w:rFonts w:ascii="Sylfaen" w:hAnsi="Sylfaen" w:cs="Calibri"/>
                <w:b/>
                <w:bCs/>
              </w:rPr>
              <w:t>ნაგებობის</w:t>
            </w:r>
            <w:proofErr w:type="spellEnd"/>
            <w:r w:rsidRPr="00672838">
              <w:rPr>
                <w:rFonts w:ascii="Sylfaen" w:hAnsi="Sylfaen" w:cs="Calibri"/>
                <w:b/>
                <w:bCs/>
              </w:rPr>
              <w:t xml:space="preserve">, </w:t>
            </w:r>
            <w:proofErr w:type="spellStart"/>
            <w:r w:rsidRPr="00672838">
              <w:rPr>
                <w:rFonts w:ascii="Sylfaen" w:hAnsi="Sylfaen" w:cs="Calibri"/>
                <w:b/>
                <w:bCs/>
              </w:rPr>
              <w:t>მაგისტრალური</w:t>
            </w:r>
            <w:proofErr w:type="spellEnd"/>
            <w:r w:rsidRPr="00672838">
              <w:rPr>
                <w:rFonts w:ascii="Sylfaen" w:hAnsi="Sylfaen" w:cs="Calibri"/>
                <w:b/>
                <w:bCs/>
              </w:rPr>
              <w:t xml:space="preserve"> </w:t>
            </w:r>
            <w:proofErr w:type="spellStart"/>
            <w:r w:rsidRPr="00672838">
              <w:rPr>
                <w:rFonts w:ascii="Sylfaen" w:hAnsi="Sylfaen" w:cs="Calibri"/>
                <w:b/>
                <w:bCs/>
              </w:rPr>
              <w:t>მილსადენის</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რკინა</w:t>
            </w:r>
            <w:proofErr w:type="spellEnd"/>
            <w:r w:rsidRPr="00672838">
              <w:rPr>
                <w:rFonts w:ascii="Sylfaen" w:hAnsi="Sylfaen" w:cs="Calibri"/>
                <w:b/>
                <w:bCs/>
              </w:rPr>
              <w:t xml:space="preserve"> </w:t>
            </w:r>
            <w:proofErr w:type="spellStart"/>
            <w:r w:rsidRPr="00672838">
              <w:rPr>
                <w:rFonts w:ascii="Sylfaen" w:hAnsi="Sylfaen" w:cs="Calibri"/>
                <w:b/>
                <w:bCs/>
              </w:rPr>
              <w:t>ბეტონის</w:t>
            </w:r>
            <w:proofErr w:type="spellEnd"/>
            <w:r w:rsidRPr="00672838">
              <w:rPr>
                <w:rFonts w:ascii="Sylfaen" w:hAnsi="Sylfaen" w:cs="Calibri"/>
                <w:b/>
                <w:bCs/>
              </w:rPr>
              <w:t xml:space="preserve"> </w:t>
            </w:r>
            <w:proofErr w:type="spellStart"/>
            <w:r w:rsidRPr="00672838">
              <w:rPr>
                <w:rFonts w:ascii="Sylfaen" w:hAnsi="Sylfaen" w:cs="Calibri"/>
                <w:b/>
                <w:bCs/>
              </w:rPr>
              <w:t>წყლის</w:t>
            </w:r>
            <w:proofErr w:type="spellEnd"/>
            <w:r w:rsidRPr="00672838">
              <w:rPr>
                <w:rFonts w:ascii="Sylfaen" w:hAnsi="Sylfaen" w:cs="Calibri"/>
                <w:b/>
                <w:bCs/>
              </w:rPr>
              <w:t xml:space="preserve"> </w:t>
            </w:r>
            <w:proofErr w:type="spellStart"/>
            <w:r w:rsidRPr="00672838">
              <w:rPr>
                <w:rFonts w:ascii="Sylfaen" w:hAnsi="Sylfaen" w:cs="Calibri"/>
                <w:b/>
                <w:bCs/>
              </w:rPr>
              <w:t>გამანაწილებელი</w:t>
            </w:r>
            <w:proofErr w:type="spellEnd"/>
            <w:r w:rsidRPr="00672838">
              <w:rPr>
                <w:rFonts w:ascii="Sylfaen" w:hAnsi="Sylfaen" w:cs="Calibri"/>
                <w:b/>
                <w:bCs/>
              </w:rPr>
              <w:t xml:space="preserve"> </w:t>
            </w:r>
            <w:proofErr w:type="spellStart"/>
            <w:r w:rsidRPr="00672838">
              <w:rPr>
                <w:rFonts w:ascii="Sylfaen" w:hAnsi="Sylfaen" w:cs="Calibri"/>
                <w:b/>
                <w:bCs/>
              </w:rPr>
              <w:t>რეზერვუარის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0A26D4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24818E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66 300</w:t>
            </w:r>
          </w:p>
        </w:tc>
        <w:tc>
          <w:tcPr>
            <w:tcW w:w="1418" w:type="dxa"/>
            <w:tcBorders>
              <w:top w:val="nil"/>
              <w:left w:val="nil"/>
              <w:bottom w:val="single" w:sz="4" w:space="0" w:color="auto"/>
              <w:right w:val="single" w:sz="4" w:space="0" w:color="auto"/>
            </w:tcBorders>
            <w:shd w:val="clear" w:color="auto" w:fill="auto"/>
            <w:vAlign w:val="center"/>
            <w:hideMark/>
          </w:tcPr>
          <w:p w14:paraId="72F078B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E54B93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8DACD8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6CDFE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AD5C37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5B9327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CD268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66 300</w:t>
            </w:r>
          </w:p>
        </w:tc>
        <w:tc>
          <w:tcPr>
            <w:tcW w:w="1418" w:type="dxa"/>
            <w:tcBorders>
              <w:top w:val="nil"/>
              <w:left w:val="nil"/>
              <w:bottom w:val="single" w:sz="4" w:space="0" w:color="auto"/>
              <w:right w:val="single" w:sz="4" w:space="0" w:color="auto"/>
            </w:tcBorders>
            <w:shd w:val="clear" w:color="auto" w:fill="auto"/>
            <w:vAlign w:val="center"/>
            <w:hideMark/>
          </w:tcPr>
          <w:p w14:paraId="6F04E16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948CC8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5E15A7CD"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0B8B4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02 02 01 09</w:t>
            </w:r>
          </w:p>
        </w:tc>
        <w:tc>
          <w:tcPr>
            <w:tcW w:w="4705" w:type="dxa"/>
            <w:tcBorders>
              <w:top w:val="nil"/>
              <w:left w:val="nil"/>
              <w:bottom w:val="single" w:sz="4" w:space="0" w:color="auto"/>
              <w:right w:val="single" w:sz="4" w:space="0" w:color="auto"/>
            </w:tcBorders>
            <w:shd w:val="clear" w:color="auto" w:fill="auto"/>
            <w:vAlign w:val="center"/>
            <w:hideMark/>
          </w:tcPr>
          <w:p w14:paraId="2EEA4D4D"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კვაშტის</w:t>
            </w:r>
            <w:proofErr w:type="spellEnd"/>
            <w:r w:rsidRPr="00672838">
              <w:rPr>
                <w:rFonts w:ascii="Sylfaen" w:hAnsi="Sylfaen" w:cs="Calibri"/>
                <w:b/>
                <w:bCs/>
              </w:rPr>
              <w:t xml:space="preserve"> </w:t>
            </w:r>
            <w:proofErr w:type="spellStart"/>
            <w:r w:rsidRPr="00672838">
              <w:rPr>
                <w:rFonts w:ascii="Sylfaen" w:hAnsi="Sylfaen" w:cs="Calibri"/>
                <w:b/>
                <w:bCs/>
              </w:rPr>
              <w:t>წყალმომარაგების</w:t>
            </w:r>
            <w:proofErr w:type="spellEnd"/>
            <w:r w:rsidRPr="00672838">
              <w:rPr>
                <w:rFonts w:ascii="Sylfaen" w:hAnsi="Sylfaen" w:cs="Calibri"/>
                <w:b/>
                <w:bCs/>
              </w:rPr>
              <w:t xml:space="preserve"> </w:t>
            </w:r>
            <w:proofErr w:type="spellStart"/>
            <w:r w:rsidRPr="00672838">
              <w:rPr>
                <w:rFonts w:ascii="Sylfaen" w:hAnsi="Sylfaen" w:cs="Calibri"/>
                <w:b/>
                <w:bCs/>
              </w:rPr>
              <w:t>სათავე</w:t>
            </w:r>
            <w:proofErr w:type="spellEnd"/>
            <w:r w:rsidRPr="00672838">
              <w:rPr>
                <w:rFonts w:ascii="Sylfaen" w:hAnsi="Sylfaen" w:cs="Calibri"/>
                <w:b/>
                <w:bCs/>
              </w:rPr>
              <w:t xml:space="preserve"> </w:t>
            </w:r>
            <w:proofErr w:type="spellStart"/>
            <w:r w:rsidRPr="00672838">
              <w:rPr>
                <w:rFonts w:ascii="Sylfaen" w:hAnsi="Sylfaen" w:cs="Calibri"/>
                <w:b/>
                <w:bCs/>
              </w:rPr>
              <w:t>ნაგებობის</w:t>
            </w:r>
            <w:proofErr w:type="spellEnd"/>
            <w:r w:rsidRPr="00672838">
              <w:rPr>
                <w:rFonts w:ascii="Sylfaen" w:hAnsi="Sylfaen" w:cs="Calibri"/>
                <w:b/>
                <w:bCs/>
              </w:rPr>
              <w:t xml:space="preserve">, </w:t>
            </w:r>
            <w:proofErr w:type="spellStart"/>
            <w:r w:rsidRPr="00672838">
              <w:rPr>
                <w:rFonts w:ascii="Sylfaen" w:hAnsi="Sylfaen" w:cs="Calibri"/>
                <w:b/>
                <w:bCs/>
              </w:rPr>
              <w:t>მაგისტრალური</w:t>
            </w:r>
            <w:proofErr w:type="spellEnd"/>
            <w:r w:rsidRPr="00672838">
              <w:rPr>
                <w:rFonts w:ascii="Sylfaen" w:hAnsi="Sylfaen" w:cs="Calibri"/>
                <w:b/>
                <w:bCs/>
              </w:rPr>
              <w:t xml:space="preserve"> </w:t>
            </w:r>
            <w:proofErr w:type="spellStart"/>
            <w:r w:rsidRPr="00672838">
              <w:rPr>
                <w:rFonts w:ascii="Sylfaen" w:hAnsi="Sylfaen" w:cs="Calibri"/>
                <w:b/>
                <w:bCs/>
              </w:rPr>
              <w:t>მილსადენის</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რკინა</w:t>
            </w:r>
            <w:proofErr w:type="spellEnd"/>
            <w:r w:rsidRPr="00672838">
              <w:rPr>
                <w:rFonts w:ascii="Sylfaen" w:hAnsi="Sylfaen" w:cs="Calibri"/>
                <w:b/>
                <w:bCs/>
              </w:rPr>
              <w:t xml:space="preserve"> </w:t>
            </w:r>
            <w:proofErr w:type="spellStart"/>
            <w:r w:rsidRPr="00672838">
              <w:rPr>
                <w:rFonts w:ascii="Sylfaen" w:hAnsi="Sylfaen" w:cs="Calibri"/>
                <w:b/>
                <w:bCs/>
              </w:rPr>
              <w:t>ბეტონის</w:t>
            </w:r>
            <w:proofErr w:type="spellEnd"/>
            <w:r w:rsidRPr="00672838">
              <w:rPr>
                <w:rFonts w:ascii="Sylfaen" w:hAnsi="Sylfaen" w:cs="Calibri"/>
                <w:b/>
                <w:bCs/>
              </w:rPr>
              <w:t xml:space="preserve"> </w:t>
            </w:r>
            <w:proofErr w:type="spellStart"/>
            <w:r w:rsidRPr="00672838">
              <w:rPr>
                <w:rFonts w:ascii="Sylfaen" w:hAnsi="Sylfaen" w:cs="Calibri"/>
                <w:b/>
                <w:bCs/>
              </w:rPr>
              <w:t>წყლის</w:t>
            </w:r>
            <w:proofErr w:type="spellEnd"/>
            <w:r w:rsidRPr="00672838">
              <w:rPr>
                <w:rFonts w:ascii="Sylfaen" w:hAnsi="Sylfaen" w:cs="Calibri"/>
                <w:b/>
                <w:bCs/>
              </w:rPr>
              <w:t xml:space="preserve"> </w:t>
            </w:r>
            <w:proofErr w:type="spellStart"/>
            <w:r w:rsidRPr="00672838">
              <w:rPr>
                <w:rFonts w:ascii="Sylfaen" w:hAnsi="Sylfaen" w:cs="Calibri"/>
                <w:b/>
                <w:bCs/>
              </w:rPr>
              <w:t>გამანაწილებელი</w:t>
            </w:r>
            <w:proofErr w:type="spellEnd"/>
            <w:r w:rsidRPr="00672838">
              <w:rPr>
                <w:rFonts w:ascii="Sylfaen" w:hAnsi="Sylfaen" w:cs="Calibri"/>
                <w:b/>
                <w:bCs/>
              </w:rPr>
              <w:t xml:space="preserve"> </w:t>
            </w:r>
            <w:proofErr w:type="spellStart"/>
            <w:r w:rsidRPr="00672838">
              <w:rPr>
                <w:rFonts w:ascii="Sylfaen" w:hAnsi="Sylfaen" w:cs="Calibri"/>
                <w:b/>
                <w:bCs/>
              </w:rPr>
              <w:t>რეზერვუარის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DA4532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41699E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302 591</w:t>
            </w:r>
          </w:p>
        </w:tc>
        <w:tc>
          <w:tcPr>
            <w:tcW w:w="1418" w:type="dxa"/>
            <w:tcBorders>
              <w:top w:val="nil"/>
              <w:left w:val="nil"/>
              <w:bottom w:val="single" w:sz="4" w:space="0" w:color="auto"/>
              <w:right w:val="single" w:sz="4" w:space="0" w:color="auto"/>
            </w:tcBorders>
            <w:shd w:val="clear" w:color="auto" w:fill="auto"/>
            <w:vAlign w:val="center"/>
            <w:hideMark/>
          </w:tcPr>
          <w:p w14:paraId="021BA05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8E4016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C97832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D351D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8F7944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D0116B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DD1C5B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302 591</w:t>
            </w:r>
          </w:p>
        </w:tc>
        <w:tc>
          <w:tcPr>
            <w:tcW w:w="1418" w:type="dxa"/>
            <w:tcBorders>
              <w:top w:val="nil"/>
              <w:left w:val="nil"/>
              <w:bottom w:val="single" w:sz="4" w:space="0" w:color="auto"/>
              <w:right w:val="single" w:sz="4" w:space="0" w:color="auto"/>
            </w:tcBorders>
            <w:shd w:val="clear" w:color="auto" w:fill="auto"/>
            <w:vAlign w:val="center"/>
            <w:hideMark/>
          </w:tcPr>
          <w:p w14:paraId="639B104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ECBD42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351F311A"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8F9A4E"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02 02 01 10</w:t>
            </w:r>
          </w:p>
        </w:tc>
        <w:tc>
          <w:tcPr>
            <w:tcW w:w="4705" w:type="dxa"/>
            <w:tcBorders>
              <w:top w:val="nil"/>
              <w:left w:val="nil"/>
              <w:bottom w:val="single" w:sz="4" w:space="0" w:color="auto"/>
              <w:right w:val="single" w:sz="4" w:space="0" w:color="auto"/>
            </w:tcBorders>
            <w:shd w:val="clear" w:color="auto" w:fill="auto"/>
            <w:vAlign w:val="center"/>
            <w:hideMark/>
          </w:tcPr>
          <w:p w14:paraId="2F1F7715"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სარწყავი</w:t>
            </w:r>
            <w:proofErr w:type="spellEnd"/>
            <w:r w:rsidRPr="00672838">
              <w:rPr>
                <w:rFonts w:ascii="Sylfaen" w:hAnsi="Sylfaen" w:cs="Calibri"/>
                <w:b/>
                <w:bCs/>
              </w:rPr>
              <w:t xml:space="preserve"> </w:t>
            </w:r>
            <w:proofErr w:type="spellStart"/>
            <w:r w:rsidRPr="00672838">
              <w:rPr>
                <w:rFonts w:ascii="Sylfaen" w:hAnsi="Sylfaen" w:cs="Calibri"/>
                <w:b/>
                <w:bCs/>
              </w:rPr>
              <w:t>არხების</w:t>
            </w:r>
            <w:proofErr w:type="spellEnd"/>
            <w:r w:rsidRPr="00672838">
              <w:rPr>
                <w:rFonts w:ascii="Sylfaen" w:hAnsi="Sylfaen" w:cs="Calibri"/>
                <w:b/>
                <w:bCs/>
              </w:rPr>
              <w:t xml:space="preserve">, </w:t>
            </w:r>
            <w:proofErr w:type="spellStart"/>
            <w:r w:rsidRPr="00672838">
              <w:rPr>
                <w:rFonts w:ascii="Sylfaen" w:hAnsi="Sylfaen" w:cs="Calibri"/>
                <w:b/>
                <w:bCs/>
              </w:rPr>
              <w:t>სასმელი</w:t>
            </w:r>
            <w:proofErr w:type="spellEnd"/>
            <w:r w:rsidRPr="00672838">
              <w:rPr>
                <w:rFonts w:ascii="Sylfaen" w:hAnsi="Sylfaen" w:cs="Calibri"/>
                <w:b/>
                <w:bCs/>
              </w:rPr>
              <w:t xml:space="preserve"> </w:t>
            </w:r>
            <w:proofErr w:type="spellStart"/>
            <w:r w:rsidRPr="00672838">
              <w:rPr>
                <w:rFonts w:ascii="Sylfaen" w:hAnsi="Sylfaen" w:cs="Calibri"/>
                <w:b/>
                <w:bCs/>
              </w:rPr>
              <w:t>წყლისა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წყალსადენებისათვის</w:t>
            </w:r>
            <w:proofErr w:type="spellEnd"/>
            <w:r w:rsidRPr="00672838">
              <w:rPr>
                <w:rFonts w:ascii="Sylfaen" w:hAnsi="Sylfaen" w:cs="Calibri"/>
                <w:b/>
                <w:bCs/>
              </w:rPr>
              <w:t xml:space="preserve"> </w:t>
            </w:r>
            <w:proofErr w:type="spellStart"/>
            <w:r w:rsidRPr="00672838">
              <w:rPr>
                <w:rFonts w:ascii="Sylfaen" w:hAnsi="Sylfaen" w:cs="Calibri"/>
                <w:b/>
                <w:bCs/>
              </w:rPr>
              <w:t>მილების</w:t>
            </w:r>
            <w:proofErr w:type="spellEnd"/>
            <w:r w:rsidRPr="00672838">
              <w:rPr>
                <w:rFonts w:ascii="Sylfaen" w:hAnsi="Sylfaen" w:cs="Calibri"/>
                <w:b/>
                <w:bCs/>
              </w:rPr>
              <w:t xml:space="preserve"> </w:t>
            </w:r>
            <w:proofErr w:type="spellStart"/>
            <w:r w:rsidRPr="00672838">
              <w:rPr>
                <w:rFonts w:ascii="Sylfaen" w:hAnsi="Sylfaen" w:cs="Calibri"/>
                <w:b/>
                <w:bCs/>
              </w:rPr>
              <w:t>შეძენა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52824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31 664</w:t>
            </w:r>
          </w:p>
        </w:tc>
        <w:tc>
          <w:tcPr>
            <w:tcW w:w="1417" w:type="dxa"/>
            <w:tcBorders>
              <w:top w:val="nil"/>
              <w:left w:val="nil"/>
              <w:bottom w:val="single" w:sz="4" w:space="0" w:color="auto"/>
              <w:right w:val="single" w:sz="4" w:space="0" w:color="auto"/>
            </w:tcBorders>
            <w:shd w:val="clear" w:color="auto" w:fill="auto"/>
            <w:vAlign w:val="center"/>
            <w:hideMark/>
          </w:tcPr>
          <w:p w14:paraId="501924A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23 181</w:t>
            </w:r>
          </w:p>
        </w:tc>
        <w:tc>
          <w:tcPr>
            <w:tcW w:w="1418" w:type="dxa"/>
            <w:tcBorders>
              <w:top w:val="nil"/>
              <w:left w:val="nil"/>
              <w:bottom w:val="single" w:sz="4" w:space="0" w:color="auto"/>
              <w:right w:val="single" w:sz="4" w:space="0" w:color="auto"/>
            </w:tcBorders>
            <w:shd w:val="clear" w:color="auto" w:fill="auto"/>
            <w:vAlign w:val="center"/>
            <w:hideMark/>
          </w:tcPr>
          <w:p w14:paraId="6F9F82B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565955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3594EEE"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AB8E03" w14:textId="77777777" w:rsidR="00672838" w:rsidRPr="00672838" w:rsidRDefault="00672838" w:rsidP="00672838">
            <w:pPr>
              <w:spacing w:after="0" w:line="240" w:lineRule="auto"/>
              <w:jc w:val="center"/>
              <w:rPr>
                <w:rFonts w:ascii="Sylfaen" w:hAnsi="Sylfaen" w:cs="Calibri"/>
                <w:sz w:val="12"/>
                <w:szCs w:val="12"/>
              </w:rPr>
            </w:pPr>
            <w:r w:rsidRPr="00672838">
              <w:rPr>
                <w:rFonts w:ascii="Sylfaen" w:hAnsi="Sylfaen" w:cs="Calibri"/>
                <w:sz w:val="12"/>
                <w:szCs w:val="12"/>
              </w:rPr>
              <w:t> </w:t>
            </w:r>
          </w:p>
        </w:tc>
        <w:tc>
          <w:tcPr>
            <w:tcW w:w="4705" w:type="dxa"/>
            <w:tcBorders>
              <w:top w:val="nil"/>
              <w:left w:val="nil"/>
              <w:bottom w:val="single" w:sz="4" w:space="0" w:color="auto"/>
              <w:right w:val="single" w:sz="4" w:space="0" w:color="auto"/>
            </w:tcBorders>
            <w:shd w:val="clear" w:color="auto" w:fill="auto"/>
            <w:vAlign w:val="center"/>
            <w:hideMark/>
          </w:tcPr>
          <w:p w14:paraId="3873BB38" w14:textId="77777777" w:rsidR="00672838" w:rsidRPr="00672838" w:rsidRDefault="00672838" w:rsidP="00672838">
            <w:pPr>
              <w:spacing w:after="0" w:line="240" w:lineRule="auto"/>
              <w:ind w:firstLineChars="100" w:firstLine="200"/>
              <w:rPr>
                <w:rFonts w:ascii="Sylfaen" w:hAnsi="Sylfaen" w:cs="Calibri"/>
                <w:color w:val="0000FF"/>
                <w:sz w:val="20"/>
                <w:szCs w:val="20"/>
              </w:rPr>
            </w:pPr>
            <w:proofErr w:type="spellStart"/>
            <w:r w:rsidRPr="00672838">
              <w:rPr>
                <w:rFonts w:ascii="Sylfaen" w:hAnsi="Sylfaen" w:cs="Calibri"/>
                <w:color w:val="0000FF"/>
                <w:sz w:val="20"/>
                <w:szCs w:val="20"/>
              </w:rPr>
              <w:t>ხარჯები</w:t>
            </w:r>
            <w:proofErr w:type="spellEnd"/>
            <w:r w:rsidRPr="00672838">
              <w:rPr>
                <w:rFonts w:ascii="Sylfaen" w:hAnsi="Sylfaen" w:cs="Calibri"/>
                <w:color w:val="0000FF"/>
                <w:sz w:val="20"/>
                <w:szCs w:val="20"/>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AE21AA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31 664</w:t>
            </w:r>
          </w:p>
        </w:tc>
        <w:tc>
          <w:tcPr>
            <w:tcW w:w="1417" w:type="dxa"/>
            <w:tcBorders>
              <w:top w:val="nil"/>
              <w:left w:val="nil"/>
              <w:bottom w:val="single" w:sz="4" w:space="0" w:color="auto"/>
              <w:right w:val="single" w:sz="4" w:space="0" w:color="auto"/>
            </w:tcBorders>
            <w:shd w:val="clear" w:color="auto" w:fill="auto"/>
            <w:vAlign w:val="center"/>
            <w:hideMark/>
          </w:tcPr>
          <w:p w14:paraId="5F2635B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23 181</w:t>
            </w:r>
          </w:p>
        </w:tc>
        <w:tc>
          <w:tcPr>
            <w:tcW w:w="1418" w:type="dxa"/>
            <w:tcBorders>
              <w:top w:val="nil"/>
              <w:left w:val="nil"/>
              <w:bottom w:val="single" w:sz="4" w:space="0" w:color="auto"/>
              <w:right w:val="single" w:sz="4" w:space="0" w:color="auto"/>
            </w:tcBorders>
            <w:shd w:val="clear" w:color="auto" w:fill="auto"/>
            <w:vAlign w:val="center"/>
            <w:hideMark/>
          </w:tcPr>
          <w:p w14:paraId="57E68EC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300736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52C6CD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35BFA1" w14:textId="77777777" w:rsidR="00672838" w:rsidRPr="00672838" w:rsidRDefault="00672838" w:rsidP="00672838">
            <w:pPr>
              <w:spacing w:after="0" w:line="240" w:lineRule="auto"/>
              <w:jc w:val="center"/>
              <w:rPr>
                <w:rFonts w:ascii="Sylfaen" w:hAnsi="Sylfaen" w:cs="Calibri"/>
                <w:sz w:val="12"/>
                <w:szCs w:val="12"/>
              </w:rPr>
            </w:pPr>
            <w:r w:rsidRPr="00672838">
              <w:rPr>
                <w:rFonts w:ascii="Sylfaen" w:hAnsi="Sylfaen" w:cs="Calibri"/>
                <w:sz w:val="12"/>
                <w:szCs w:val="12"/>
              </w:rPr>
              <w:t> </w:t>
            </w:r>
          </w:p>
        </w:tc>
        <w:tc>
          <w:tcPr>
            <w:tcW w:w="4705" w:type="dxa"/>
            <w:tcBorders>
              <w:top w:val="nil"/>
              <w:left w:val="nil"/>
              <w:bottom w:val="single" w:sz="4" w:space="0" w:color="auto"/>
              <w:right w:val="single" w:sz="4" w:space="0" w:color="auto"/>
            </w:tcBorders>
            <w:shd w:val="clear" w:color="auto" w:fill="auto"/>
            <w:vAlign w:val="center"/>
            <w:hideMark/>
          </w:tcPr>
          <w:p w14:paraId="6D053BAF" w14:textId="77777777" w:rsidR="00672838" w:rsidRPr="00672838" w:rsidRDefault="00672838" w:rsidP="00672838">
            <w:pPr>
              <w:spacing w:after="0" w:line="240" w:lineRule="auto"/>
              <w:ind w:firstLineChars="200" w:firstLine="402"/>
              <w:rPr>
                <w:rFonts w:ascii="Sylfaen" w:hAnsi="Sylfaen" w:cs="Calibri"/>
                <w:b/>
                <w:bCs/>
                <w:color w:val="FF0000"/>
                <w:sz w:val="20"/>
                <w:szCs w:val="20"/>
              </w:rPr>
            </w:pPr>
            <w:proofErr w:type="spellStart"/>
            <w:r w:rsidRPr="00672838">
              <w:rPr>
                <w:rFonts w:ascii="Sylfaen" w:hAnsi="Sylfaen" w:cs="Calibri"/>
                <w:b/>
                <w:bCs/>
                <w:color w:val="FF0000"/>
                <w:sz w:val="20"/>
                <w:szCs w:val="20"/>
              </w:rPr>
              <w:t>სხვა</w:t>
            </w:r>
            <w:proofErr w:type="spellEnd"/>
            <w:r w:rsidRPr="00672838">
              <w:rPr>
                <w:rFonts w:ascii="Sylfaen" w:hAnsi="Sylfaen" w:cs="Calibri"/>
                <w:b/>
                <w:bCs/>
                <w:color w:val="FF0000"/>
                <w:sz w:val="20"/>
                <w:szCs w:val="20"/>
              </w:rPr>
              <w:t xml:space="preserve"> </w:t>
            </w:r>
            <w:proofErr w:type="spellStart"/>
            <w:r w:rsidRPr="00672838">
              <w:rPr>
                <w:rFonts w:ascii="Sylfaen" w:hAnsi="Sylfaen" w:cs="Calibri"/>
                <w:b/>
                <w:bCs/>
                <w:color w:val="FF0000"/>
                <w:sz w:val="20"/>
                <w:szCs w:val="2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CCF8B4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31 664</w:t>
            </w:r>
          </w:p>
        </w:tc>
        <w:tc>
          <w:tcPr>
            <w:tcW w:w="1417" w:type="dxa"/>
            <w:tcBorders>
              <w:top w:val="nil"/>
              <w:left w:val="nil"/>
              <w:bottom w:val="single" w:sz="4" w:space="0" w:color="auto"/>
              <w:right w:val="single" w:sz="4" w:space="0" w:color="auto"/>
            </w:tcBorders>
            <w:shd w:val="clear" w:color="auto" w:fill="auto"/>
            <w:vAlign w:val="center"/>
            <w:hideMark/>
          </w:tcPr>
          <w:p w14:paraId="411E1E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23 181</w:t>
            </w:r>
          </w:p>
        </w:tc>
        <w:tc>
          <w:tcPr>
            <w:tcW w:w="1418" w:type="dxa"/>
            <w:tcBorders>
              <w:top w:val="nil"/>
              <w:left w:val="nil"/>
              <w:bottom w:val="single" w:sz="4" w:space="0" w:color="auto"/>
              <w:right w:val="single" w:sz="4" w:space="0" w:color="auto"/>
            </w:tcBorders>
            <w:shd w:val="clear" w:color="auto" w:fill="auto"/>
            <w:vAlign w:val="center"/>
            <w:hideMark/>
          </w:tcPr>
          <w:p w14:paraId="3B97E32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CF1D95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BB09168"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5987A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02 02 01 11</w:t>
            </w:r>
          </w:p>
        </w:tc>
        <w:tc>
          <w:tcPr>
            <w:tcW w:w="4705" w:type="dxa"/>
            <w:tcBorders>
              <w:top w:val="nil"/>
              <w:left w:val="nil"/>
              <w:bottom w:val="single" w:sz="4" w:space="0" w:color="auto"/>
              <w:right w:val="single" w:sz="4" w:space="0" w:color="auto"/>
            </w:tcBorders>
            <w:shd w:val="clear" w:color="auto" w:fill="auto"/>
            <w:vAlign w:val="center"/>
            <w:hideMark/>
          </w:tcPr>
          <w:p w14:paraId="39B69140"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წონიარისის</w:t>
            </w:r>
            <w:proofErr w:type="spellEnd"/>
            <w:r w:rsidRPr="00672838">
              <w:rPr>
                <w:rFonts w:ascii="Sylfaen" w:hAnsi="Sylfaen" w:cs="Calibri"/>
                <w:b/>
                <w:bCs/>
              </w:rPr>
              <w:t xml:space="preserve"> </w:t>
            </w:r>
            <w:proofErr w:type="spellStart"/>
            <w:r w:rsidRPr="00672838">
              <w:rPr>
                <w:rFonts w:ascii="Sylfaen" w:hAnsi="Sylfaen" w:cs="Calibri"/>
                <w:b/>
                <w:bCs/>
              </w:rPr>
              <w:t>სათავე</w:t>
            </w:r>
            <w:proofErr w:type="spellEnd"/>
            <w:r w:rsidRPr="00672838">
              <w:rPr>
                <w:rFonts w:ascii="Sylfaen" w:hAnsi="Sylfaen" w:cs="Calibri"/>
                <w:b/>
                <w:bCs/>
              </w:rPr>
              <w:t xml:space="preserve"> </w:t>
            </w:r>
            <w:proofErr w:type="spellStart"/>
            <w:r w:rsidRPr="00672838">
              <w:rPr>
                <w:rFonts w:ascii="Sylfaen" w:hAnsi="Sylfaen" w:cs="Calibri"/>
                <w:b/>
                <w:bCs/>
              </w:rPr>
              <w:t>კვანძის</w:t>
            </w:r>
            <w:proofErr w:type="spellEnd"/>
            <w:r w:rsidRPr="00672838">
              <w:rPr>
                <w:rFonts w:ascii="Sylfaen" w:hAnsi="Sylfaen" w:cs="Calibri"/>
                <w:b/>
                <w:bCs/>
              </w:rPr>
              <w:t xml:space="preserve">, </w:t>
            </w:r>
            <w:proofErr w:type="spellStart"/>
            <w:r w:rsidRPr="00672838">
              <w:rPr>
                <w:rFonts w:ascii="Sylfaen" w:hAnsi="Sylfaen" w:cs="Calibri"/>
                <w:b/>
                <w:bCs/>
              </w:rPr>
              <w:t>მაგისტრალური</w:t>
            </w:r>
            <w:proofErr w:type="spellEnd"/>
            <w:r w:rsidRPr="00672838">
              <w:rPr>
                <w:rFonts w:ascii="Sylfaen" w:hAnsi="Sylfaen" w:cs="Calibri"/>
                <w:b/>
                <w:bCs/>
              </w:rPr>
              <w:t xml:space="preserve"> </w:t>
            </w:r>
            <w:proofErr w:type="spellStart"/>
            <w:r w:rsidRPr="00672838">
              <w:rPr>
                <w:rFonts w:ascii="Sylfaen" w:hAnsi="Sylfaen" w:cs="Calibri"/>
                <w:b/>
                <w:bCs/>
              </w:rPr>
              <w:t>მილსადენისა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გამანაწილებელი</w:t>
            </w:r>
            <w:proofErr w:type="spellEnd"/>
            <w:r w:rsidRPr="00672838">
              <w:rPr>
                <w:rFonts w:ascii="Sylfaen" w:hAnsi="Sylfaen" w:cs="Calibri"/>
                <w:b/>
                <w:bCs/>
              </w:rPr>
              <w:t xml:space="preserve"> </w:t>
            </w:r>
            <w:proofErr w:type="spellStart"/>
            <w:r w:rsidRPr="00672838">
              <w:rPr>
                <w:rFonts w:ascii="Sylfaen" w:hAnsi="Sylfaen" w:cs="Calibri"/>
                <w:b/>
                <w:bCs/>
              </w:rPr>
              <w:t>ქსელის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BEF0DD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537 994</w:t>
            </w:r>
          </w:p>
        </w:tc>
        <w:tc>
          <w:tcPr>
            <w:tcW w:w="1417" w:type="dxa"/>
            <w:tcBorders>
              <w:top w:val="nil"/>
              <w:left w:val="nil"/>
              <w:bottom w:val="single" w:sz="4" w:space="0" w:color="auto"/>
              <w:right w:val="single" w:sz="4" w:space="0" w:color="auto"/>
            </w:tcBorders>
            <w:shd w:val="clear" w:color="auto" w:fill="auto"/>
            <w:vAlign w:val="center"/>
            <w:hideMark/>
          </w:tcPr>
          <w:p w14:paraId="0CF2661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A4365A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69FCE0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49243D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C6FD9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FFBC6F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90D29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537 994</w:t>
            </w:r>
          </w:p>
        </w:tc>
        <w:tc>
          <w:tcPr>
            <w:tcW w:w="1417" w:type="dxa"/>
            <w:tcBorders>
              <w:top w:val="nil"/>
              <w:left w:val="nil"/>
              <w:bottom w:val="single" w:sz="4" w:space="0" w:color="auto"/>
              <w:right w:val="single" w:sz="4" w:space="0" w:color="auto"/>
            </w:tcBorders>
            <w:shd w:val="clear" w:color="auto" w:fill="auto"/>
            <w:vAlign w:val="center"/>
            <w:hideMark/>
          </w:tcPr>
          <w:p w14:paraId="69104EC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1AA5AB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F6804E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 </w:t>
            </w:r>
          </w:p>
        </w:tc>
      </w:tr>
      <w:tr w:rsidR="00672838" w:rsidRPr="00672838" w14:paraId="5718A01A"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40F15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02 02 01 12</w:t>
            </w:r>
          </w:p>
        </w:tc>
        <w:tc>
          <w:tcPr>
            <w:tcW w:w="4705" w:type="dxa"/>
            <w:tcBorders>
              <w:top w:val="nil"/>
              <w:left w:val="nil"/>
              <w:bottom w:val="single" w:sz="4" w:space="0" w:color="auto"/>
              <w:right w:val="single" w:sz="4" w:space="0" w:color="auto"/>
            </w:tcBorders>
            <w:shd w:val="clear" w:color="auto" w:fill="auto"/>
            <w:vAlign w:val="center"/>
            <w:hideMark/>
          </w:tcPr>
          <w:p w14:paraId="28782BFE"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პ/</w:t>
            </w:r>
            <w:proofErr w:type="spellStart"/>
            <w:r w:rsidRPr="00672838">
              <w:rPr>
                <w:rFonts w:ascii="Sylfaen" w:hAnsi="Sylfaen" w:cs="Calibri"/>
                <w:b/>
                <w:bCs/>
              </w:rPr>
              <w:t>მაისის</w:t>
            </w:r>
            <w:proofErr w:type="spellEnd"/>
            <w:r w:rsidRPr="00672838">
              <w:rPr>
                <w:rFonts w:ascii="Sylfaen" w:hAnsi="Sylfaen" w:cs="Calibri"/>
                <w:b/>
                <w:bCs/>
              </w:rPr>
              <w:t xml:space="preserve"> </w:t>
            </w:r>
            <w:proofErr w:type="spellStart"/>
            <w:r w:rsidRPr="00672838">
              <w:rPr>
                <w:rFonts w:ascii="Sylfaen" w:hAnsi="Sylfaen" w:cs="Calibri"/>
                <w:b/>
                <w:bCs/>
              </w:rPr>
              <w:t>ბაგა-ბაღის</w:t>
            </w:r>
            <w:proofErr w:type="spellEnd"/>
            <w:r w:rsidRPr="00672838">
              <w:rPr>
                <w:rFonts w:ascii="Sylfaen" w:hAnsi="Sylfaen" w:cs="Calibri"/>
                <w:b/>
                <w:bCs/>
              </w:rPr>
              <w:t xml:space="preserve"> </w:t>
            </w:r>
            <w:proofErr w:type="spellStart"/>
            <w:r w:rsidRPr="00672838">
              <w:rPr>
                <w:rFonts w:ascii="Sylfaen" w:hAnsi="Sylfaen" w:cs="Calibri"/>
                <w:b/>
                <w:bCs/>
              </w:rPr>
              <w:t>წყალმომარაგების</w:t>
            </w:r>
            <w:proofErr w:type="spellEnd"/>
            <w:r w:rsidRPr="00672838">
              <w:rPr>
                <w:rFonts w:ascii="Sylfaen" w:hAnsi="Sylfaen" w:cs="Calibri"/>
                <w:b/>
                <w:bCs/>
              </w:rPr>
              <w:t xml:space="preserve"> </w:t>
            </w:r>
            <w:proofErr w:type="spellStart"/>
            <w:r w:rsidRPr="00672838">
              <w:rPr>
                <w:rFonts w:ascii="Sylfaen" w:hAnsi="Sylfaen" w:cs="Calibri"/>
                <w:b/>
                <w:bCs/>
              </w:rPr>
              <w:t>სათავე</w:t>
            </w:r>
            <w:proofErr w:type="spellEnd"/>
            <w:r w:rsidRPr="00672838">
              <w:rPr>
                <w:rFonts w:ascii="Sylfaen" w:hAnsi="Sylfaen" w:cs="Calibri"/>
                <w:b/>
                <w:bCs/>
              </w:rPr>
              <w:t xml:space="preserve"> </w:t>
            </w:r>
            <w:proofErr w:type="spellStart"/>
            <w:r w:rsidRPr="00672838">
              <w:rPr>
                <w:rFonts w:ascii="Sylfaen" w:hAnsi="Sylfaen" w:cs="Calibri"/>
                <w:b/>
                <w:bCs/>
              </w:rPr>
              <w:t>კვანძის</w:t>
            </w:r>
            <w:proofErr w:type="spellEnd"/>
            <w:r w:rsidRPr="00672838">
              <w:rPr>
                <w:rFonts w:ascii="Sylfaen" w:hAnsi="Sylfaen" w:cs="Calibri"/>
                <w:b/>
                <w:bCs/>
              </w:rPr>
              <w:t xml:space="preserve">, </w:t>
            </w:r>
            <w:proofErr w:type="spellStart"/>
            <w:r w:rsidRPr="00672838">
              <w:rPr>
                <w:rFonts w:ascii="Sylfaen" w:hAnsi="Sylfaen" w:cs="Calibri"/>
                <w:b/>
                <w:bCs/>
              </w:rPr>
              <w:t>მაგისტრალური</w:t>
            </w:r>
            <w:proofErr w:type="spellEnd"/>
            <w:r w:rsidRPr="00672838">
              <w:rPr>
                <w:rFonts w:ascii="Sylfaen" w:hAnsi="Sylfaen" w:cs="Calibri"/>
                <w:b/>
                <w:bCs/>
              </w:rPr>
              <w:t xml:space="preserve"> </w:t>
            </w:r>
            <w:proofErr w:type="spellStart"/>
            <w:r w:rsidRPr="00672838">
              <w:rPr>
                <w:rFonts w:ascii="Sylfaen" w:hAnsi="Sylfaen" w:cs="Calibri"/>
                <w:b/>
                <w:bCs/>
              </w:rPr>
              <w:t>მილსადენისა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სამარაგო</w:t>
            </w:r>
            <w:proofErr w:type="spellEnd"/>
            <w:r w:rsidRPr="00672838">
              <w:rPr>
                <w:rFonts w:ascii="Sylfaen" w:hAnsi="Sylfaen" w:cs="Calibri"/>
                <w:b/>
                <w:bCs/>
              </w:rPr>
              <w:t xml:space="preserve"> </w:t>
            </w:r>
            <w:proofErr w:type="spellStart"/>
            <w:r w:rsidRPr="00672838">
              <w:rPr>
                <w:rFonts w:ascii="Sylfaen" w:hAnsi="Sylfaen" w:cs="Calibri"/>
                <w:b/>
                <w:bCs/>
              </w:rPr>
              <w:t>რეზერვუარის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r w:rsidRPr="00672838">
              <w:rPr>
                <w:rFonts w:ascii="Sylfaen" w:hAnsi="Sylfaen" w:cs="Calibri"/>
                <w:b/>
                <w:bCs/>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53C738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53 433</w:t>
            </w:r>
          </w:p>
        </w:tc>
        <w:tc>
          <w:tcPr>
            <w:tcW w:w="1417" w:type="dxa"/>
            <w:tcBorders>
              <w:top w:val="nil"/>
              <w:left w:val="nil"/>
              <w:bottom w:val="single" w:sz="4" w:space="0" w:color="auto"/>
              <w:right w:val="single" w:sz="4" w:space="0" w:color="auto"/>
            </w:tcBorders>
            <w:shd w:val="clear" w:color="auto" w:fill="auto"/>
            <w:vAlign w:val="center"/>
            <w:hideMark/>
          </w:tcPr>
          <w:p w14:paraId="1B29147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2027D2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48756C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1BC802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C2EBC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EDCCF9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814D5E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53 433</w:t>
            </w:r>
          </w:p>
        </w:tc>
        <w:tc>
          <w:tcPr>
            <w:tcW w:w="1417" w:type="dxa"/>
            <w:tcBorders>
              <w:top w:val="nil"/>
              <w:left w:val="nil"/>
              <w:bottom w:val="single" w:sz="4" w:space="0" w:color="auto"/>
              <w:right w:val="single" w:sz="4" w:space="0" w:color="auto"/>
            </w:tcBorders>
            <w:shd w:val="clear" w:color="auto" w:fill="auto"/>
            <w:vAlign w:val="center"/>
            <w:hideMark/>
          </w:tcPr>
          <w:p w14:paraId="325FF1E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5CF76E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311ECF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 </w:t>
            </w:r>
          </w:p>
        </w:tc>
      </w:tr>
      <w:tr w:rsidR="00672838" w:rsidRPr="00672838" w14:paraId="69ED1DBB"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8DD38E"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02 02 01 13</w:t>
            </w:r>
          </w:p>
        </w:tc>
        <w:tc>
          <w:tcPr>
            <w:tcW w:w="4705" w:type="dxa"/>
            <w:tcBorders>
              <w:top w:val="nil"/>
              <w:left w:val="nil"/>
              <w:bottom w:val="single" w:sz="4" w:space="0" w:color="auto"/>
              <w:right w:val="single" w:sz="4" w:space="0" w:color="auto"/>
            </w:tcBorders>
            <w:shd w:val="clear" w:color="auto" w:fill="auto"/>
            <w:vAlign w:val="center"/>
            <w:hideMark/>
          </w:tcPr>
          <w:p w14:paraId="56F9B19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ძენწმანში</w:t>
            </w:r>
            <w:proofErr w:type="spellEnd"/>
            <w:r w:rsidRPr="00672838">
              <w:rPr>
                <w:rFonts w:ascii="Sylfaen" w:hAnsi="Sylfaen" w:cs="Calibri"/>
                <w:b/>
                <w:bCs/>
              </w:rPr>
              <w:t xml:space="preserve"> </w:t>
            </w:r>
            <w:proofErr w:type="spellStart"/>
            <w:r w:rsidRPr="00672838">
              <w:rPr>
                <w:rFonts w:ascii="Sylfaen" w:hAnsi="Sylfaen" w:cs="Calibri"/>
                <w:b/>
                <w:bCs/>
              </w:rPr>
              <w:t>სათავე</w:t>
            </w:r>
            <w:proofErr w:type="spellEnd"/>
            <w:r w:rsidRPr="00672838">
              <w:rPr>
                <w:rFonts w:ascii="Sylfaen" w:hAnsi="Sylfaen" w:cs="Calibri"/>
                <w:b/>
                <w:bCs/>
              </w:rPr>
              <w:t xml:space="preserve"> </w:t>
            </w:r>
            <w:proofErr w:type="spellStart"/>
            <w:r w:rsidRPr="00672838">
              <w:rPr>
                <w:rFonts w:ascii="Sylfaen" w:hAnsi="Sylfaen" w:cs="Calibri"/>
                <w:b/>
                <w:bCs/>
              </w:rPr>
              <w:t>კვანძის</w:t>
            </w:r>
            <w:proofErr w:type="spellEnd"/>
            <w:r w:rsidRPr="00672838">
              <w:rPr>
                <w:rFonts w:ascii="Sylfaen" w:hAnsi="Sylfaen" w:cs="Calibri"/>
                <w:b/>
                <w:bCs/>
              </w:rPr>
              <w:t xml:space="preserve">, </w:t>
            </w:r>
            <w:proofErr w:type="spellStart"/>
            <w:r w:rsidRPr="00672838">
              <w:rPr>
                <w:rFonts w:ascii="Sylfaen" w:hAnsi="Sylfaen" w:cs="Calibri"/>
                <w:b/>
                <w:bCs/>
              </w:rPr>
              <w:t>მაგისტრალური</w:t>
            </w:r>
            <w:proofErr w:type="spellEnd"/>
            <w:r w:rsidRPr="00672838">
              <w:rPr>
                <w:rFonts w:ascii="Sylfaen" w:hAnsi="Sylfaen" w:cs="Calibri"/>
                <w:b/>
                <w:bCs/>
              </w:rPr>
              <w:t xml:space="preserve"> </w:t>
            </w:r>
            <w:proofErr w:type="spellStart"/>
            <w:r w:rsidRPr="00672838">
              <w:rPr>
                <w:rFonts w:ascii="Sylfaen" w:hAnsi="Sylfaen" w:cs="Calibri"/>
                <w:b/>
                <w:bCs/>
              </w:rPr>
              <w:t>მილსადენისა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სამარაგო</w:t>
            </w:r>
            <w:proofErr w:type="spellEnd"/>
            <w:r w:rsidRPr="00672838">
              <w:rPr>
                <w:rFonts w:ascii="Sylfaen" w:hAnsi="Sylfaen" w:cs="Calibri"/>
                <w:b/>
                <w:bCs/>
              </w:rPr>
              <w:t xml:space="preserve"> </w:t>
            </w:r>
            <w:proofErr w:type="spellStart"/>
            <w:r w:rsidRPr="00672838">
              <w:rPr>
                <w:rFonts w:ascii="Sylfaen" w:hAnsi="Sylfaen" w:cs="Calibri"/>
                <w:b/>
                <w:bCs/>
              </w:rPr>
              <w:t>რეზერვუარის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r w:rsidRPr="00672838">
              <w:rPr>
                <w:rFonts w:ascii="Sylfaen" w:hAnsi="Sylfaen" w:cs="Calibri"/>
                <w:b/>
                <w:bCs/>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41E2DB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121 241</w:t>
            </w:r>
          </w:p>
        </w:tc>
        <w:tc>
          <w:tcPr>
            <w:tcW w:w="1417" w:type="dxa"/>
            <w:tcBorders>
              <w:top w:val="nil"/>
              <w:left w:val="nil"/>
              <w:bottom w:val="single" w:sz="4" w:space="0" w:color="auto"/>
              <w:right w:val="single" w:sz="4" w:space="0" w:color="auto"/>
            </w:tcBorders>
            <w:shd w:val="clear" w:color="auto" w:fill="auto"/>
            <w:vAlign w:val="center"/>
            <w:hideMark/>
          </w:tcPr>
          <w:p w14:paraId="54CCB31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BFFBC5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CE8616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36F431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9A780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8FCAB3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041600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121 241</w:t>
            </w:r>
          </w:p>
        </w:tc>
        <w:tc>
          <w:tcPr>
            <w:tcW w:w="1417" w:type="dxa"/>
            <w:tcBorders>
              <w:top w:val="nil"/>
              <w:left w:val="nil"/>
              <w:bottom w:val="single" w:sz="4" w:space="0" w:color="auto"/>
              <w:right w:val="single" w:sz="4" w:space="0" w:color="auto"/>
            </w:tcBorders>
            <w:shd w:val="clear" w:color="auto" w:fill="auto"/>
            <w:vAlign w:val="center"/>
            <w:hideMark/>
          </w:tcPr>
          <w:p w14:paraId="270DE0D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A77219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751AD3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 </w:t>
            </w:r>
          </w:p>
        </w:tc>
      </w:tr>
      <w:tr w:rsidR="00672838" w:rsidRPr="00672838" w14:paraId="5A966A33"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6DABF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02 02 01 14</w:t>
            </w:r>
          </w:p>
        </w:tc>
        <w:tc>
          <w:tcPr>
            <w:tcW w:w="4705" w:type="dxa"/>
            <w:tcBorders>
              <w:top w:val="nil"/>
              <w:left w:val="nil"/>
              <w:bottom w:val="single" w:sz="4" w:space="0" w:color="auto"/>
              <w:right w:val="single" w:sz="4" w:space="0" w:color="auto"/>
            </w:tcBorders>
            <w:shd w:val="clear" w:color="auto" w:fill="auto"/>
            <w:vAlign w:val="center"/>
            <w:hideMark/>
          </w:tcPr>
          <w:p w14:paraId="306AD7B5"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სირაბიძეებში</w:t>
            </w:r>
            <w:proofErr w:type="spellEnd"/>
            <w:r w:rsidRPr="00672838">
              <w:rPr>
                <w:rFonts w:ascii="Sylfaen" w:hAnsi="Sylfaen" w:cs="Calibri"/>
                <w:b/>
                <w:bCs/>
              </w:rPr>
              <w:t xml:space="preserve"> </w:t>
            </w:r>
            <w:proofErr w:type="spellStart"/>
            <w:r w:rsidRPr="00672838">
              <w:rPr>
                <w:rFonts w:ascii="Sylfaen" w:hAnsi="Sylfaen" w:cs="Calibri"/>
                <w:b/>
                <w:bCs/>
              </w:rPr>
              <w:t>წყალმომარაგების</w:t>
            </w:r>
            <w:proofErr w:type="spellEnd"/>
            <w:r w:rsidRPr="00672838">
              <w:rPr>
                <w:rFonts w:ascii="Sylfaen" w:hAnsi="Sylfaen" w:cs="Calibri"/>
                <w:b/>
                <w:bCs/>
              </w:rPr>
              <w:t xml:space="preserve"> </w:t>
            </w:r>
            <w:proofErr w:type="spellStart"/>
            <w:r w:rsidRPr="00672838">
              <w:rPr>
                <w:rFonts w:ascii="Sylfaen" w:hAnsi="Sylfaen" w:cs="Calibri"/>
                <w:b/>
                <w:bCs/>
              </w:rPr>
              <w:t>გამანაწილებელი</w:t>
            </w:r>
            <w:proofErr w:type="spellEnd"/>
            <w:r w:rsidRPr="00672838">
              <w:rPr>
                <w:rFonts w:ascii="Sylfaen" w:hAnsi="Sylfaen" w:cs="Calibri"/>
                <w:b/>
                <w:bCs/>
              </w:rPr>
              <w:t xml:space="preserve"> </w:t>
            </w:r>
            <w:proofErr w:type="spellStart"/>
            <w:r w:rsidRPr="00672838">
              <w:rPr>
                <w:rFonts w:ascii="Sylfaen" w:hAnsi="Sylfaen" w:cs="Calibri"/>
                <w:b/>
                <w:bCs/>
              </w:rPr>
              <w:t>აუზის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DE1FE5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11 603</w:t>
            </w:r>
          </w:p>
        </w:tc>
        <w:tc>
          <w:tcPr>
            <w:tcW w:w="1417" w:type="dxa"/>
            <w:tcBorders>
              <w:top w:val="nil"/>
              <w:left w:val="nil"/>
              <w:bottom w:val="single" w:sz="4" w:space="0" w:color="auto"/>
              <w:right w:val="single" w:sz="4" w:space="0" w:color="auto"/>
            </w:tcBorders>
            <w:shd w:val="clear" w:color="auto" w:fill="auto"/>
            <w:vAlign w:val="center"/>
            <w:hideMark/>
          </w:tcPr>
          <w:p w14:paraId="31E7234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0B4216B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16D565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125FAC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75068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F87A8AE"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25EF3E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11 603</w:t>
            </w:r>
          </w:p>
        </w:tc>
        <w:tc>
          <w:tcPr>
            <w:tcW w:w="1417" w:type="dxa"/>
            <w:tcBorders>
              <w:top w:val="nil"/>
              <w:left w:val="nil"/>
              <w:bottom w:val="single" w:sz="4" w:space="0" w:color="auto"/>
              <w:right w:val="single" w:sz="4" w:space="0" w:color="auto"/>
            </w:tcBorders>
            <w:shd w:val="clear" w:color="auto" w:fill="auto"/>
            <w:vAlign w:val="center"/>
            <w:hideMark/>
          </w:tcPr>
          <w:p w14:paraId="1FC0A7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CE058B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5B879D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 </w:t>
            </w:r>
          </w:p>
        </w:tc>
      </w:tr>
      <w:tr w:rsidR="00672838" w:rsidRPr="00672838" w14:paraId="31639036" w14:textId="77777777" w:rsidTr="00A93317">
        <w:trPr>
          <w:trHeight w:val="13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127271"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02 02 01 15</w:t>
            </w:r>
          </w:p>
        </w:tc>
        <w:tc>
          <w:tcPr>
            <w:tcW w:w="4705" w:type="dxa"/>
            <w:tcBorders>
              <w:top w:val="nil"/>
              <w:left w:val="nil"/>
              <w:bottom w:val="single" w:sz="4" w:space="0" w:color="auto"/>
              <w:right w:val="single" w:sz="4" w:space="0" w:color="auto"/>
            </w:tcBorders>
            <w:shd w:val="clear" w:color="auto" w:fill="auto"/>
            <w:vAlign w:val="center"/>
            <w:hideMark/>
          </w:tcPr>
          <w:p w14:paraId="53BD443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დოლოგანში</w:t>
            </w:r>
            <w:proofErr w:type="spellEnd"/>
            <w:r w:rsidRPr="00672838">
              <w:rPr>
                <w:rFonts w:ascii="Sylfaen" w:hAnsi="Sylfaen" w:cs="Calibri"/>
                <w:b/>
                <w:bCs/>
              </w:rPr>
              <w:t xml:space="preserve"> </w:t>
            </w:r>
            <w:proofErr w:type="spellStart"/>
            <w:proofErr w:type="gramStart"/>
            <w:r w:rsidRPr="00672838">
              <w:rPr>
                <w:rFonts w:ascii="Sylfaen" w:hAnsi="Sylfaen" w:cs="Calibri"/>
                <w:b/>
                <w:bCs/>
              </w:rPr>
              <w:t>წყალმომარაგების</w:t>
            </w:r>
            <w:proofErr w:type="spellEnd"/>
            <w:r w:rsidRPr="00672838">
              <w:rPr>
                <w:rFonts w:ascii="Sylfaen" w:hAnsi="Sylfaen" w:cs="Calibri"/>
                <w:b/>
                <w:bCs/>
              </w:rPr>
              <w:t xml:space="preserve">  </w:t>
            </w:r>
            <w:proofErr w:type="spellStart"/>
            <w:r w:rsidRPr="00672838">
              <w:rPr>
                <w:rFonts w:ascii="Sylfaen" w:hAnsi="Sylfaen" w:cs="Calibri"/>
                <w:b/>
                <w:bCs/>
              </w:rPr>
              <w:t>გამანაწილებელი</w:t>
            </w:r>
            <w:proofErr w:type="spellEnd"/>
            <w:proofErr w:type="gramEnd"/>
            <w:r w:rsidRPr="00672838">
              <w:rPr>
                <w:rFonts w:ascii="Sylfaen" w:hAnsi="Sylfaen" w:cs="Calibri"/>
                <w:b/>
                <w:bCs/>
              </w:rPr>
              <w:t xml:space="preserve"> </w:t>
            </w:r>
            <w:proofErr w:type="spellStart"/>
            <w:r w:rsidRPr="00672838">
              <w:rPr>
                <w:rFonts w:ascii="Sylfaen" w:hAnsi="Sylfaen" w:cs="Calibri"/>
                <w:b/>
                <w:bCs/>
              </w:rPr>
              <w:t>ავზის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EEE28C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45 158</w:t>
            </w:r>
          </w:p>
        </w:tc>
        <w:tc>
          <w:tcPr>
            <w:tcW w:w="1417" w:type="dxa"/>
            <w:tcBorders>
              <w:top w:val="nil"/>
              <w:left w:val="nil"/>
              <w:bottom w:val="single" w:sz="4" w:space="0" w:color="auto"/>
              <w:right w:val="single" w:sz="4" w:space="0" w:color="auto"/>
            </w:tcBorders>
            <w:shd w:val="clear" w:color="auto" w:fill="auto"/>
            <w:vAlign w:val="center"/>
            <w:hideMark/>
          </w:tcPr>
          <w:p w14:paraId="319F226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0F68CA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D7F8D7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D128C5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A02A0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2783FA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A2EDAF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45 158</w:t>
            </w:r>
          </w:p>
        </w:tc>
        <w:tc>
          <w:tcPr>
            <w:tcW w:w="1417" w:type="dxa"/>
            <w:tcBorders>
              <w:top w:val="nil"/>
              <w:left w:val="nil"/>
              <w:bottom w:val="single" w:sz="4" w:space="0" w:color="auto"/>
              <w:right w:val="single" w:sz="4" w:space="0" w:color="auto"/>
            </w:tcBorders>
            <w:shd w:val="clear" w:color="auto" w:fill="auto"/>
            <w:vAlign w:val="center"/>
            <w:hideMark/>
          </w:tcPr>
          <w:p w14:paraId="1292DB6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6F87FB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648AC9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 </w:t>
            </w:r>
          </w:p>
        </w:tc>
      </w:tr>
      <w:tr w:rsidR="00672838" w:rsidRPr="00672838" w14:paraId="1BD24773" w14:textId="77777777" w:rsidTr="00A93317">
        <w:trPr>
          <w:trHeight w:val="13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9E3A12"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02 02 01 17</w:t>
            </w:r>
          </w:p>
        </w:tc>
        <w:tc>
          <w:tcPr>
            <w:tcW w:w="4705" w:type="dxa"/>
            <w:tcBorders>
              <w:top w:val="nil"/>
              <w:left w:val="nil"/>
              <w:bottom w:val="single" w:sz="4" w:space="0" w:color="auto"/>
              <w:right w:val="single" w:sz="4" w:space="0" w:color="auto"/>
            </w:tcBorders>
            <w:shd w:val="clear" w:color="auto" w:fill="auto"/>
            <w:vAlign w:val="center"/>
            <w:hideMark/>
          </w:tcPr>
          <w:p w14:paraId="6026B049"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 xml:space="preserve"> </w:t>
            </w:r>
            <w:proofErr w:type="spellStart"/>
            <w:r w:rsidRPr="00672838">
              <w:rPr>
                <w:rFonts w:ascii="Sylfaen" w:hAnsi="Sylfaen" w:cs="Calibri"/>
                <w:b/>
                <w:bCs/>
              </w:rPr>
              <w:t>სოფელ</w:t>
            </w:r>
            <w:proofErr w:type="spellEnd"/>
            <w:r w:rsidRPr="00672838">
              <w:rPr>
                <w:rFonts w:ascii="Sylfaen" w:hAnsi="Sylfaen" w:cs="Calibri"/>
                <w:b/>
                <w:bCs/>
              </w:rPr>
              <w:t xml:space="preserve"> პ/</w:t>
            </w:r>
            <w:proofErr w:type="spellStart"/>
            <w:r w:rsidRPr="00672838">
              <w:rPr>
                <w:rFonts w:ascii="Sylfaen" w:hAnsi="Sylfaen" w:cs="Calibri"/>
                <w:b/>
                <w:bCs/>
              </w:rPr>
              <w:t>მაისის</w:t>
            </w:r>
            <w:proofErr w:type="spellEnd"/>
            <w:r w:rsidRPr="00672838">
              <w:rPr>
                <w:rFonts w:ascii="Sylfaen" w:hAnsi="Sylfaen" w:cs="Calibri"/>
                <w:b/>
                <w:bCs/>
              </w:rPr>
              <w:t xml:space="preserve"> </w:t>
            </w:r>
            <w:proofErr w:type="spellStart"/>
            <w:r w:rsidRPr="00672838">
              <w:rPr>
                <w:rFonts w:ascii="Sylfaen" w:hAnsi="Sylfaen" w:cs="Calibri"/>
                <w:b/>
                <w:bCs/>
              </w:rPr>
              <w:t>ცენტრის</w:t>
            </w:r>
            <w:proofErr w:type="spellEnd"/>
            <w:r w:rsidRPr="00672838">
              <w:rPr>
                <w:rFonts w:ascii="Sylfaen" w:hAnsi="Sylfaen" w:cs="Calibri"/>
                <w:b/>
                <w:bCs/>
              </w:rPr>
              <w:t xml:space="preserve"> </w:t>
            </w:r>
            <w:proofErr w:type="spellStart"/>
            <w:r w:rsidRPr="00672838">
              <w:rPr>
                <w:rFonts w:ascii="Sylfaen" w:hAnsi="Sylfaen" w:cs="Calibri"/>
                <w:b/>
                <w:bCs/>
              </w:rPr>
              <w:t>მოსახლეობის</w:t>
            </w:r>
            <w:proofErr w:type="spellEnd"/>
            <w:r w:rsidRPr="00672838">
              <w:rPr>
                <w:rFonts w:ascii="Sylfaen" w:hAnsi="Sylfaen" w:cs="Calibri"/>
                <w:b/>
                <w:bCs/>
              </w:rPr>
              <w:t xml:space="preserve"> </w:t>
            </w:r>
            <w:proofErr w:type="spellStart"/>
            <w:r w:rsidRPr="00672838">
              <w:rPr>
                <w:rFonts w:ascii="Sylfaen" w:hAnsi="Sylfaen" w:cs="Calibri"/>
                <w:b/>
                <w:bCs/>
              </w:rPr>
              <w:t>წყალმომარაგების</w:t>
            </w:r>
            <w:proofErr w:type="spellEnd"/>
            <w:r w:rsidRPr="00672838">
              <w:rPr>
                <w:rFonts w:ascii="Sylfaen" w:hAnsi="Sylfaen" w:cs="Calibri"/>
                <w:b/>
                <w:bCs/>
              </w:rPr>
              <w:t xml:space="preserve"> </w:t>
            </w:r>
            <w:proofErr w:type="spellStart"/>
            <w:r w:rsidRPr="00672838">
              <w:rPr>
                <w:rFonts w:ascii="Sylfaen" w:hAnsi="Sylfaen" w:cs="Calibri"/>
                <w:b/>
                <w:bCs/>
              </w:rPr>
              <w:t>სათავე</w:t>
            </w:r>
            <w:proofErr w:type="spellEnd"/>
            <w:r w:rsidRPr="00672838">
              <w:rPr>
                <w:rFonts w:ascii="Sylfaen" w:hAnsi="Sylfaen" w:cs="Calibri"/>
                <w:b/>
                <w:bCs/>
              </w:rPr>
              <w:t xml:space="preserve"> </w:t>
            </w:r>
            <w:proofErr w:type="spellStart"/>
            <w:r w:rsidRPr="00672838">
              <w:rPr>
                <w:rFonts w:ascii="Sylfaen" w:hAnsi="Sylfaen" w:cs="Calibri"/>
                <w:b/>
                <w:bCs/>
              </w:rPr>
              <w:t>კვანძის</w:t>
            </w:r>
            <w:proofErr w:type="spellEnd"/>
            <w:r w:rsidRPr="00672838">
              <w:rPr>
                <w:rFonts w:ascii="Sylfaen" w:hAnsi="Sylfaen" w:cs="Calibri"/>
                <w:b/>
                <w:bCs/>
              </w:rPr>
              <w:t xml:space="preserve">, </w:t>
            </w:r>
            <w:proofErr w:type="spellStart"/>
            <w:r w:rsidRPr="00672838">
              <w:rPr>
                <w:rFonts w:ascii="Sylfaen" w:hAnsi="Sylfaen" w:cs="Calibri"/>
                <w:b/>
                <w:bCs/>
              </w:rPr>
              <w:t>მაგისტრალური</w:t>
            </w:r>
            <w:proofErr w:type="spellEnd"/>
            <w:r w:rsidRPr="00672838">
              <w:rPr>
                <w:rFonts w:ascii="Sylfaen" w:hAnsi="Sylfaen" w:cs="Calibri"/>
                <w:b/>
                <w:bCs/>
              </w:rPr>
              <w:t xml:space="preserve"> </w:t>
            </w:r>
            <w:proofErr w:type="spellStart"/>
            <w:r w:rsidRPr="00672838">
              <w:rPr>
                <w:rFonts w:ascii="Sylfaen" w:hAnsi="Sylfaen" w:cs="Calibri"/>
                <w:b/>
                <w:bCs/>
              </w:rPr>
              <w:t>მილსადენისა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სამარაგო</w:t>
            </w:r>
            <w:proofErr w:type="spellEnd"/>
            <w:r w:rsidRPr="00672838">
              <w:rPr>
                <w:rFonts w:ascii="Sylfaen" w:hAnsi="Sylfaen" w:cs="Calibri"/>
                <w:b/>
                <w:bCs/>
              </w:rPr>
              <w:t xml:space="preserve"> </w:t>
            </w:r>
            <w:proofErr w:type="spellStart"/>
            <w:r w:rsidRPr="00672838">
              <w:rPr>
                <w:rFonts w:ascii="Sylfaen" w:hAnsi="Sylfaen" w:cs="Calibri"/>
                <w:b/>
                <w:bCs/>
              </w:rPr>
              <w:t>რეზერვუარის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r w:rsidRPr="00672838">
              <w:rPr>
                <w:rFonts w:ascii="Sylfaen" w:hAnsi="Sylfaen" w:cs="Calibri"/>
                <w:b/>
                <w:bCs/>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745C20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108 607</w:t>
            </w:r>
          </w:p>
        </w:tc>
        <w:tc>
          <w:tcPr>
            <w:tcW w:w="1417" w:type="dxa"/>
            <w:tcBorders>
              <w:top w:val="nil"/>
              <w:left w:val="nil"/>
              <w:bottom w:val="single" w:sz="4" w:space="0" w:color="auto"/>
              <w:right w:val="single" w:sz="4" w:space="0" w:color="auto"/>
            </w:tcBorders>
            <w:shd w:val="clear" w:color="auto" w:fill="auto"/>
            <w:vAlign w:val="center"/>
            <w:hideMark/>
          </w:tcPr>
          <w:p w14:paraId="5A305FE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0CDBFBF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E5DB41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6A53768" w14:textId="77777777" w:rsidTr="00A93317">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0BB4B5" w14:textId="77777777" w:rsidR="00672838" w:rsidRPr="00672838" w:rsidRDefault="00672838" w:rsidP="00672838">
            <w:pPr>
              <w:spacing w:after="0" w:line="240" w:lineRule="auto"/>
              <w:jc w:val="center"/>
              <w:rPr>
                <w:rFonts w:ascii="Sylfaen" w:hAnsi="Sylfaen" w:cs="Calibri"/>
                <w:sz w:val="12"/>
                <w:szCs w:val="12"/>
              </w:rPr>
            </w:pPr>
            <w:r w:rsidRPr="00672838">
              <w:rPr>
                <w:rFonts w:ascii="Sylfaen" w:hAnsi="Sylfaen" w:cs="Calibri"/>
                <w:sz w:val="12"/>
                <w:szCs w:val="12"/>
              </w:rPr>
              <w:t> </w:t>
            </w:r>
          </w:p>
        </w:tc>
        <w:tc>
          <w:tcPr>
            <w:tcW w:w="4705" w:type="dxa"/>
            <w:tcBorders>
              <w:top w:val="nil"/>
              <w:left w:val="nil"/>
              <w:bottom w:val="single" w:sz="4" w:space="0" w:color="auto"/>
              <w:right w:val="single" w:sz="4" w:space="0" w:color="auto"/>
            </w:tcBorders>
            <w:shd w:val="clear" w:color="auto" w:fill="auto"/>
            <w:vAlign w:val="center"/>
            <w:hideMark/>
          </w:tcPr>
          <w:p w14:paraId="75206ADA" w14:textId="77777777" w:rsidR="00672838" w:rsidRPr="00672838" w:rsidRDefault="00672838" w:rsidP="00672838">
            <w:pPr>
              <w:spacing w:after="0" w:line="240" w:lineRule="auto"/>
              <w:rPr>
                <w:rFonts w:ascii="Sylfaen" w:hAnsi="Sylfaen" w:cs="Calibri"/>
                <w:color w:val="0000FF"/>
                <w:sz w:val="12"/>
                <w:szCs w:val="12"/>
              </w:rPr>
            </w:pPr>
            <w:proofErr w:type="spellStart"/>
            <w:r w:rsidRPr="00672838">
              <w:rPr>
                <w:rFonts w:ascii="Sylfaen" w:hAnsi="Sylfaen" w:cs="Calibri"/>
                <w:color w:val="0000FF"/>
                <w:sz w:val="12"/>
                <w:szCs w:val="12"/>
              </w:rPr>
              <w:t>არაფინანსური</w:t>
            </w:r>
            <w:proofErr w:type="spellEnd"/>
            <w:r w:rsidRPr="00672838">
              <w:rPr>
                <w:rFonts w:ascii="Sylfaen" w:hAnsi="Sylfaen" w:cs="Calibri"/>
                <w:color w:val="0000FF"/>
                <w:sz w:val="12"/>
                <w:szCs w:val="12"/>
              </w:rPr>
              <w:t xml:space="preserve"> </w:t>
            </w:r>
            <w:proofErr w:type="spellStart"/>
            <w:r w:rsidRPr="00672838">
              <w:rPr>
                <w:rFonts w:ascii="Sylfaen" w:hAnsi="Sylfaen" w:cs="Calibri"/>
                <w:color w:val="0000FF"/>
                <w:sz w:val="12"/>
                <w:szCs w:val="12"/>
              </w:rPr>
              <w:t>აქტივების</w:t>
            </w:r>
            <w:proofErr w:type="spellEnd"/>
            <w:r w:rsidRPr="00672838">
              <w:rPr>
                <w:rFonts w:ascii="Sylfaen" w:hAnsi="Sylfaen" w:cs="Calibri"/>
                <w:color w:val="0000FF"/>
                <w:sz w:val="12"/>
                <w:szCs w:val="12"/>
              </w:rPr>
              <w:t xml:space="preserve"> </w:t>
            </w:r>
            <w:proofErr w:type="spellStart"/>
            <w:r w:rsidRPr="00672838">
              <w:rPr>
                <w:rFonts w:ascii="Sylfaen" w:hAnsi="Sylfaen" w:cs="Calibri"/>
                <w:color w:val="0000FF"/>
                <w:sz w:val="12"/>
                <w:szCs w:val="12"/>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7B02A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108 607</w:t>
            </w:r>
          </w:p>
        </w:tc>
        <w:tc>
          <w:tcPr>
            <w:tcW w:w="1417" w:type="dxa"/>
            <w:tcBorders>
              <w:top w:val="nil"/>
              <w:left w:val="nil"/>
              <w:bottom w:val="single" w:sz="4" w:space="0" w:color="auto"/>
              <w:right w:val="single" w:sz="4" w:space="0" w:color="auto"/>
            </w:tcBorders>
            <w:shd w:val="clear" w:color="auto" w:fill="auto"/>
            <w:vAlign w:val="center"/>
            <w:hideMark/>
          </w:tcPr>
          <w:p w14:paraId="3C6E77F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74FC236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7E711D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5285429" w14:textId="77777777" w:rsidTr="00A93317">
        <w:trPr>
          <w:trHeight w:val="6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4B6EBE"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02 02 02</w:t>
            </w:r>
          </w:p>
        </w:tc>
        <w:tc>
          <w:tcPr>
            <w:tcW w:w="4705" w:type="dxa"/>
            <w:tcBorders>
              <w:top w:val="nil"/>
              <w:left w:val="nil"/>
              <w:bottom w:val="single" w:sz="4" w:space="0" w:color="auto"/>
              <w:right w:val="single" w:sz="4" w:space="0" w:color="auto"/>
            </w:tcBorders>
            <w:shd w:val="clear" w:color="auto" w:fill="auto"/>
            <w:vAlign w:val="center"/>
            <w:hideMark/>
          </w:tcPr>
          <w:p w14:paraId="27E44053" w14:textId="77777777" w:rsidR="00672838" w:rsidRPr="00672838" w:rsidRDefault="00672838" w:rsidP="00672838">
            <w:pPr>
              <w:spacing w:after="0" w:line="240" w:lineRule="auto"/>
              <w:rPr>
                <w:rFonts w:ascii="Sylfaen" w:hAnsi="Sylfaen" w:cs="Calibri"/>
                <w:b/>
                <w:bCs/>
              </w:rPr>
            </w:pPr>
            <w:proofErr w:type="spellStart"/>
            <w:proofErr w:type="gramStart"/>
            <w:r w:rsidRPr="00672838">
              <w:rPr>
                <w:rFonts w:ascii="Sylfaen" w:hAnsi="Sylfaen" w:cs="Calibri"/>
                <w:b/>
                <w:bCs/>
              </w:rPr>
              <w:t>შპს</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proofErr w:type="gramEnd"/>
            <w:r w:rsidRPr="00672838">
              <w:rPr>
                <w:rFonts w:ascii="Sylfaen" w:hAnsi="Sylfaen" w:cs="Calibri"/>
                <w:b/>
                <w:bCs/>
              </w:rPr>
              <w:t xml:space="preserve"> </w:t>
            </w:r>
            <w:proofErr w:type="spellStart"/>
            <w:r w:rsidRPr="00672838">
              <w:rPr>
                <w:rFonts w:ascii="Sylfaen" w:hAnsi="Sylfaen" w:cs="Calibri"/>
                <w:b/>
                <w:bCs/>
              </w:rPr>
              <w:t>წყალკანალი</w:t>
            </w:r>
            <w:proofErr w:type="spellEnd"/>
            <w:r w:rsidRPr="00672838">
              <w:rPr>
                <w:rFonts w:ascii="Sylfaen" w:hAnsi="Sylfaen" w:cs="Calibri"/>
                <w:b/>
                <w:bCs/>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A8466B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645 683</w:t>
            </w:r>
          </w:p>
        </w:tc>
        <w:tc>
          <w:tcPr>
            <w:tcW w:w="1417" w:type="dxa"/>
            <w:tcBorders>
              <w:top w:val="nil"/>
              <w:left w:val="nil"/>
              <w:bottom w:val="single" w:sz="4" w:space="0" w:color="auto"/>
              <w:right w:val="single" w:sz="4" w:space="0" w:color="auto"/>
            </w:tcBorders>
            <w:shd w:val="clear" w:color="auto" w:fill="auto"/>
            <w:vAlign w:val="center"/>
            <w:hideMark/>
          </w:tcPr>
          <w:p w14:paraId="4464C3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843 062</w:t>
            </w:r>
          </w:p>
        </w:tc>
        <w:tc>
          <w:tcPr>
            <w:tcW w:w="1418" w:type="dxa"/>
            <w:tcBorders>
              <w:top w:val="nil"/>
              <w:left w:val="nil"/>
              <w:bottom w:val="single" w:sz="4" w:space="0" w:color="auto"/>
              <w:right w:val="single" w:sz="4" w:space="0" w:color="auto"/>
            </w:tcBorders>
            <w:shd w:val="clear" w:color="auto" w:fill="auto"/>
            <w:vAlign w:val="center"/>
            <w:hideMark/>
          </w:tcPr>
          <w:p w14:paraId="68BA98E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828 100</w:t>
            </w:r>
          </w:p>
        </w:tc>
        <w:tc>
          <w:tcPr>
            <w:tcW w:w="1559" w:type="dxa"/>
            <w:tcBorders>
              <w:top w:val="nil"/>
              <w:left w:val="nil"/>
              <w:bottom w:val="single" w:sz="4" w:space="0" w:color="auto"/>
              <w:right w:val="single" w:sz="4" w:space="0" w:color="auto"/>
            </w:tcBorders>
            <w:shd w:val="clear" w:color="auto" w:fill="auto"/>
            <w:vAlign w:val="center"/>
            <w:hideMark/>
          </w:tcPr>
          <w:p w14:paraId="5987ADE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828 100</w:t>
            </w:r>
          </w:p>
        </w:tc>
      </w:tr>
      <w:tr w:rsidR="00672838" w:rsidRPr="00672838" w14:paraId="37AACF9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31746C" w14:textId="77777777" w:rsidR="00672838" w:rsidRPr="00672838" w:rsidRDefault="00672838" w:rsidP="00672838">
            <w:pPr>
              <w:spacing w:after="0" w:line="240" w:lineRule="auto"/>
              <w:jc w:val="center"/>
              <w:rPr>
                <w:rFonts w:ascii="Sylfaen" w:hAnsi="Sylfaen" w:cs="Calibri"/>
                <w:color w:val="993300"/>
                <w:sz w:val="14"/>
                <w:szCs w:val="14"/>
              </w:rPr>
            </w:pPr>
            <w:r w:rsidRPr="00672838">
              <w:rPr>
                <w:rFonts w:ascii="Sylfaen" w:hAnsi="Sylfaen" w:cs="Calibri"/>
                <w:color w:val="993300"/>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7F4C30AB" w14:textId="77777777" w:rsidR="00672838" w:rsidRPr="00672838" w:rsidRDefault="00672838" w:rsidP="00672838">
            <w:pPr>
              <w:spacing w:after="0" w:line="240" w:lineRule="auto"/>
              <w:ind w:firstLineChars="100" w:firstLine="140"/>
              <w:rPr>
                <w:rFonts w:ascii="Sylfaen" w:hAnsi="Sylfaen" w:cs="Calibri"/>
                <w:color w:val="993300"/>
                <w:sz w:val="14"/>
                <w:szCs w:val="14"/>
              </w:rPr>
            </w:pPr>
            <w:proofErr w:type="spellStart"/>
            <w:r w:rsidRPr="00672838">
              <w:rPr>
                <w:rFonts w:ascii="Sylfaen" w:hAnsi="Sylfaen" w:cs="Calibri"/>
                <w:color w:val="993300"/>
                <w:sz w:val="14"/>
                <w:szCs w:val="14"/>
              </w:rPr>
              <w:t>მომუშავეთა</w:t>
            </w:r>
            <w:proofErr w:type="spellEnd"/>
            <w:r w:rsidRPr="00672838">
              <w:rPr>
                <w:rFonts w:ascii="Sylfaen" w:hAnsi="Sylfaen" w:cs="Calibri"/>
                <w:color w:val="993300"/>
                <w:sz w:val="14"/>
                <w:szCs w:val="14"/>
              </w:rPr>
              <w:t xml:space="preserve"> </w:t>
            </w:r>
            <w:proofErr w:type="spellStart"/>
            <w:r w:rsidRPr="00672838">
              <w:rPr>
                <w:rFonts w:ascii="Sylfaen" w:hAnsi="Sylfaen" w:cs="Calibri"/>
                <w:color w:val="993300"/>
                <w:sz w:val="14"/>
                <w:szCs w:val="14"/>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8F3FD5E"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5</w:t>
            </w:r>
          </w:p>
        </w:tc>
        <w:tc>
          <w:tcPr>
            <w:tcW w:w="1417" w:type="dxa"/>
            <w:tcBorders>
              <w:top w:val="nil"/>
              <w:left w:val="nil"/>
              <w:bottom w:val="single" w:sz="4" w:space="0" w:color="auto"/>
              <w:right w:val="single" w:sz="4" w:space="0" w:color="auto"/>
            </w:tcBorders>
            <w:shd w:val="clear" w:color="auto" w:fill="auto"/>
            <w:vAlign w:val="center"/>
            <w:hideMark/>
          </w:tcPr>
          <w:p w14:paraId="334BD2B2"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9</w:t>
            </w:r>
          </w:p>
        </w:tc>
        <w:tc>
          <w:tcPr>
            <w:tcW w:w="1418" w:type="dxa"/>
            <w:tcBorders>
              <w:top w:val="nil"/>
              <w:left w:val="nil"/>
              <w:bottom w:val="single" w:sz="4" w:space="0" w:color="auto"/>
              <w:right w:val="single" w:sz="4" w:space="0" w:color="auto"/>
            </w:tcBorders>
            <w:shd w:val="clear" w:color="auto" w:fill="auto"/>
            <w:vAlign w:val="center"/>
            <w:hideMark/>
          </w:tcPr>
          <w:p w14:paraId="7EDEBE71"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9</w:t>
            </w:r>
          </w:p>
        </w:tc>
        <w:tc>
          <w:tcPr>
            <w:tcW w:w="1559" w:type="dxa"/>
            <w:tcBorders>
              <w:top w:val="nil"/>
              <w:left w:val="nil"/>
              <w:bottom w:val="single" w:sz="4" w:space="0" w:color="auto"/>
              <w:right w:val="single" w:sz="4" w:space="0" w:color="auto"/>
            </w:tcBorders>
            <w:shd w:val="clear" w:color="auto" w:fill="auto"/>
            <w:vAlign w:val="center"/>
            <w:hideMark/>
          </w:tcPr>
          <w:p w14:paraId="423CF5B4"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9</w:t>
            </w:r>
          </w:p>
        </w:tc>
      </w:tr>
      <w:tr w:rsidR="00672838" w:rsidRPr="00672838" w14:paraId="0BBE8A6C"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EA752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39C18F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6770C2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645 683</w:t>
            </w:r>
          </w:p>
        </w:tc>
        <w:tc>
          <w:tcPr>
            <w:tcW w:w="1417" w:type="dxa"/>
            <w:tcBorders>
              <w:top w:val="nil"/>
              <w:left w:val="nil"/>
              <w:bottom w:val="single" w:sz="4" w:space="0" w:color="auto"/>
              <w:right w:val="single" w:sz="4" w:space="0" w:color="auto"/>
            </w:tcBorders>
            <w:shd w:val="clear" w:color="auto" w:fill="auto"/>
            <w:vAlign w:val="center"/>
            <w:hideMark/>
          </w:tcPr>
          <w:p w14:paraId="601B272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843 062</w:t>
            </w:r>
          </w:p>
        </w:tc>
        <w:tc>
          <w:tcPr>
            <w:tcW w:w="1418" w:type="dxa"/>
            <w:tcBorders>
              <w:top w:val="nil"/>
              <w:left w:val="nil"/>
              <w:bottom w:val="single" w:sz="4" w:space="0" w:color="auto"/>
              <w:right w:val="single" w:sz="4" w:space="0" w:color="auto"/>
            </w:tcBorders>
            <w:shd w:val="clear" w:color="auto" w:fill="auto"/>
            <w:vAlign w:val="center"/>
            <w:hideMark/>
          </w:tcPr>
          <w:p w14:paraId="0CB94F2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828 100</w:t>
            </w:r>
          </w:p>
        </w:tc>
        <w:tc>
          <w:tcPr>
            <w:tcW w:w="1559" w:type="dxa"/>
            <w:tcBorders>
              <w:top w:val="nil"/>
              <w:left w:val="nil"/>
              <w:bottom w:val="single" w:sz="4" w:space="0" w:color="auto"/>
              <w:right w:val="single" w:sz="4" w:space="0" w:color="auto"/>
            </w:tcBorders>
            <w:shd w:val="clear" w:color="auto" w:fill="auto"/>
            <w:vAlign w:val="center"/>
            <w:hideMark/>
          </w:tcPr>
          <w:p w14:paraId="3C1EFC3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828 100</w:t>
            </w:r>
          </w:p>
        </w:tc>
      </w:tr>
      <w:tr w:rsidR="00672838" w:rsidRPr="00672838" w14:paraId="4C173AE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D10CC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9E4FDD3"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0EA49F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637 793</w:t>
            </w:r>
          </w:p>
        </w:tc>
        <w:tc>
          <w:tcPr>
            <w:tcW w:w="1417" w:type="dxa"/>
            <w:tcBorders>
              <w:top w:val="nil"/>
              <w:left w:val="nil"/>
              <w:bottom w:val="single" w:sz="4" w:space="0" w:color="auto"/>
              <w:right w:val="single" w:sz="4" w:space="0" w:color="auto"/>
            </w:tcBorders>
            <w:shd w:val="clear" w:color="auto" w:fill="auto"/>
            <w:vAlign w:val="center"/>
            <w:hideMark/>
          </w:tcPr>
          <w:p w14:paraId="3724590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842 012</w:t>
            </w:r>
          </w:p>
        </w:tc>
        <w:tc>
          <w:tcPr>
            <w:tcW w:w="1418" w:type="dxa"/>
            <w:tcBorders>
              <w:top w:val="nil"/>
              <w:left w:val="nil"/>
              <w:bottom w:val="single" w:sz="4" w:space="0" w:color="auto"/>
              <w:right w:val="single" w:sz="4" w:space="0" w:color="auto"/>
            </w:tcBorders>
            <w:shd w:val="clear" w:color="auto" w:fill="auto"/>
            <w:vAlign w:val="center"/>
            <w:hideMark/>
          </w:tcPr>
          <w:p w14:paraId="08793D2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814 900</w:t>
            </w:r>
          </w:p>
        </w:tc>
        <w:tc>
          <w:tcPr>
            <w:tcW w:w="1559" w:type="dxa"/>
            <w:tcBorders>
              <w:top w:val="nil"/>
              <w:left w:val="nil"/>
              <w:bottom w:val="single" w:sz="4" w:space="0" w:color="auto"/>
              <w:right w:val="single" w:sz="4" w:space="0" w:color="auto"/>
            </w:tcBorders>
            <w:shd w:val="clear" w:color="auto" w:fill="auto"/>
            <w:vAlign w:val="center"/>
            <w:hideMark/>
          </w:tcPr>
          <w:p w14:paraId="2E2B3E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814 900</w:t>
            </w:r>
          </w:p>
        </w:tc>
      </w:tr>
      <w:tr w:rsidR="00672838" w:rsidRPr="00672838" w14:paraId="05DC7E0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3BF74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18B2C13"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326AC5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7 890</w:t>
            </w:r>
          </w:p>
        </w:tc>
        <w:tc>
          <w:tcPr>
            <w:tcW w:w="1417" w:type="dxa"/>
            <w:tcBorders>
              <w:top w:val="nil"/>
              <w:left w:val="nil"/>
              <w:bottom w:val="single" w:sz="4" w:space="0" w:color="auto"/>
              <w:right w:val="single" w:sz="4" w:space="0" w:color="auto"/>
            </w:tcBorders>
            <w:shd w:val="clear" w:color="auto" w:fill="auto"/>
            <w:vAlign w:val="center"/>
            <w:hideMark/>
          </w:tcPr>
          <w:p w14:paraId="4DAE84D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1 050</w:t>
            </w:r>
          </w:p>
        </w:tc>
        <w:tc>
          <w:tcPr>
            <w:tcW w:w="1418" w:type="dxa"/>
            <w:tcBorders>
              <w:top w:val="nil"/>
              <w:left w:val="nil"/>
              <w:bottom w:val="single" w:sz="4" w:space="0" w:color="auto"/>
              <w:right w:val="single" w:sz="4" w:space="0" w:color="auto"/>
            </w:tcBorders>
            <w:shd w:val="clear" w:color="auto" w:fill="auto"/>
            <w:vAlign w:val="center"/>
            <w:hideMark/>
          </w:tcPr>
          <w:p w14:paraId="3B2AC98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13 200</w:t>
            </w:r>
          </w:p>
        </w:tc>
        <w:tc>
          <w:tcPr>
            <w:tcW w:w="1559" w:type="dxa"/>
            <w:tcBorders>
              <w:top w:val="nil"/>
              <w:left w:val="nil"/>
              <w:bottom w:val="single" w:sz="4" w:space="0" w:color="auto"/>
              <w:right w:val="single" w:sz="4" w:space="0" w:color="auto"/>
            </w:tcBorders>
            <w:shd w:val="clear" w:color="auto" w:fill="auto"/>
            <w:vAlign w:val="center"/>
            <w:hideMark/>
          </w:tcPr>
          <w:p w14:paraId="73830ED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13 200</w:t>
            </w:r>
          </w:p>
        </w:tc>
      </w:tr>
      <w:tr w:rsidR="00672838" w:rsidRPr="00672838" w14:paraId="58DE938D" w14:textId="77777777" w:rsidTr="00A93317">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DAE5F8"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w:t>
            </w:r>
          </w:p>
        </w:tc>
        <w:tc>
          <w:tcPr>
            <w:tcW w:w="4705" w:type="dxa"/>
            <w:tcBorders>
              <w:top w:val="nil"/>
              <w:left w:val="nil"/>
              <w:bottom w:val="single" w:sz="4" w:space="0" w:color="auto"/>
              <w:right w:val="single" w:sz="4" w:space="0" w:color="auto"/>
            </w:tcBorders>
            <w:shd w:val="clear" w:color="auto" w:fill="auto"/>
            <w:vAlign w:val="center"/>
            <w:hideMark/>
          </w:tcPr>
          <w:p w14:paraId="46B553BA"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მუნიციპალიტეტის</w:t>
            </w:r>
            <w:proofErr w:type="spellEnd"/>
            <w:r w:rsidRPr="00672838">
              <w:rPr>
                <w:rFonts w:ascii="Sylfaen" w:hAnsi="Sylfaen" w:cs="Calibri"/>
                <w:b/>
                <w:bCs/>
              </w:rPr>
              <w:t xml:space="preserve"> </w:t>
            </w:r>
            <w:proofErr w:type="spellStart"/>
            <w:r w:rsidRPr="00672838">
              <w:rPr>
                <w:rFonts w:ascii="Sylfaen" w:hAnsi="Sylfaen" w:cs="Calibri"/>
                <w:b/>
                <w:bCs/>
              </w:rPr>
              <w:t>კეთილმოწყობის</w:t>
            </w:r>
            <w:proofErr w:type="spellEnd"/>
            <w:r w:rsidRPr="00672838">
              <w:rPr>
                <w:rFonts w:ascii="Sylfaen" w:hAnsi="Sylfaen" w:cs="Calibri"/>
                <w:b/>
                <w:bCs/>
              </w:rPr>
              <w:t xml:space="preserve"> </w:t>
            </w:r>
            <w:proofErr w:type="spellStart"/>
            <w:r w:rsidRPr="00672838">
              <w:rPr>
                <w:rFonts w:ascii="Sylfaen" w:hAnsi="Sylfaen" w:cs="Calibri"/>
                <w:b/>
                <w:bCs/>
              </w:rPr>
              <w:t>ღონისძიებები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559F17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2 114 951</w:t>
            </w:r>
          </w:p>
        </w:tc>
        <w:tc>
          <w:tcPr>
            <w:tcW w:w="1417" w:type="dxa"/>
            <w:tcBorders>
              <w:top w:val="nil"/>
              <w:left w:val="nil"/>
              <w:bottom w:val="single" w:sz="4" w:space="0" w:color="auto"/>
              <w:right w:val="single" w:sz="4" w:space="0" w:color="auto"/>
            </w:tcBorders>
            <w:shd w:val="clear" w:color="auto" w:fill="auto"/>
            <w:vAlign w:val="center"/>
            <w:hideMark/>
          </w:tcPr>
          <w:p w14:paraId="5692505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1 524 675</w:t>
            </w:r>
          </w:p>
        </w:tc>
        <w:tc>
          <w:tcPr>
            <w:tcW w:w="1418" w:type="dxa"/>
            <w:tcBorders>
              <w:top w:val="nil"/>
              <w:left w:val="nil"/>
              <w:bottom w:val="single" w:sz="4" w:space="0" w:color="auto"/>
              <w:right w:val="single" w:sz="4" w:space="0" w:color="auto"/>
            </w:tcBorders>
            <w:shd w:val="clear" w:color="auto" w:fill="auto"/>
            <w:vAlign w:val="center"/>
            <w:hideMark/>
          </w:tcPr>
          <w:p w14:paraId="4620936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3 261 900</w:t>
            </w:r>
          </w:p>
        </w:tc>
        <w:tc>
          <w:tcPr>
            <w:tcW w:w="1559" w:type="dxa"/>
            <w:tcBorders>
              <w:top w:val="nil"/>
              <w:left w:val="nil"/>
              <w:bottom w:val="single" w:sz="4" w:space="0" w:color="auto"/>
              <w:right w:val="single" w:sz="4" w:space="0" w:color="auto"/>
            </w:tcBorders>
            <w:shd w:val="clear" w:color="auto" w:fill="auto"/>
            <w:vAlign w:val="center"/>
            <w:hideMark/>
          </w:tcPr>
          <w:p w14:paraId="6AC313E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3 261 900</w:t>
            </w:r>
          </w:p>
        </w:tc>
      </w:tr>
      <w:tr w:rsidR="00672838" w:rsidRPr="00672838" w14:paraId="5E11C13B" w14:textId="77777777" w:rsidTr="00A93317">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CF68E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8F765B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605FF9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205 625</w:t>
            </w:r>
          </w:p>
        </w:tc>
        <w:tc>
          <w:tcPr>
            <w:tcW w:w="1417" w:type="dxa"/>
            <w:tcBorders>
              <w:top w:val="nil"/>
              <w:left w:val="nil"/>
              <w:bottom w:val="single" w:sz="4" w:space="0" w:color="auto"/>
              <w:right w:val="single" w:sz="4" w:space="0" w:color="auto"/>
            </w:tcBorders>
            <w:shd w:val="clear" w:color="auto" w:fill="auto"/>
            <w:vAlign w:val="center"/>
            <w:hideMark/>
          </w:tcPr>
          <w:p w14:paraId="3F2A083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256 912</w:t>
            </w:r>
          </w:p>
        </w:tc>
        <w:tc>
          <w:tcPr>
            <w:tcW w:w="1418" w:type="dxa"/>
            <w:tcBorders>
              <w:top w:val="nil"/>
              <w:left w:val="nil"/>
              <w:bottom w:val="single" w:sz="4" w:space="0" w:color="auto"/>
              <w:right w:val="single" w:sz="4" w:space="0" w:color="auto"/>
            </w:tcBorders>
            <w:shd w:val="clear" w:color="auto" w:fill="auto"/>
            <w:vAlign w:val="center"/>
            <w:hideMark/>
          </w:tcPr>
          <w:p w14:paraId="4A8AC63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168 800</w:t>
            </w:r>
          </w:p>
        </w:tc>
        <w:tc>
          <w:tcPr>
            <w:tcW w:w="1559" w:type="dxa"/>
            <w:tcBorders>
              <w:top w:val="nil"/>
              <w:left w:val="nil"/>
              <w:bottom w:val="single" w:sz="4" w:space="0" w:color="auto"/>
              <w:right w:val="single" w:sz="4" w:space="0" w:color="auto"/>
            </w:tcBorders>
            <w:shd w:val="clear" w:color="auto" w:fill="auto"/>
            <w:vAlign w:val="center"/>
            <w:hideMark/>
          </w:tcPr>
          <w:p w14:paraId="48E396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168 800</w:t>
            </w:r>
          </w:p>
        </w:tc>
      </w:tr>
      <w:tr w:rsidR="00672838" w:rsidRPr="00672838" w14:paraId="0A75F91C" w14:textId="77777777" w:rsidTr="00A93317">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2EE3A0" w14:textId="77777777" w:rsidR="00672838" w:rsidRPr="00672838" w:rsidRDefault="00672838" w:rsidP="00672838">
            <w:pPr>
              <w:spacing w:after="0" w:line="240" w:lineRule="auto"/>
              <w:jc w:val="center"/>
              <w:rPr>
                <w:rFonts w:ascii="Sylfaen" w:hAnsi="Sylfaen" w:cs="Calibri"/>
                <w:sz w:val="12"/>
                <w:szCs w:val="12"/>
              </w:rPr>
            </w:pPr>
            <w:r w:rsidRPr="00672838">
              <w:rPr>
                <w:rFonts w:ascii="Sylfaen" w:hAnsi="Sylfaen" w:cs="Calibri"/>
                <w:sz w:val="12"/>
                <w:szCs w:val="12"/>
              </w:rPr>
              <w:t> </w:t>
            </w:r>
          </w:p>
        </w:tc>
        <w:tc>
          <w:tcPr>
            <w:tcW w:w="4705" w:type="dxa"/>
            <w:tcBorders>
              <w:top w:val="nil"/>
              <w:left w:val="nil"/>
              <w:bottom w:val="single" w:sz="4" w:space="0" w:color="auto"/>
              <w:right w:val="single" w:sz="4" w:space="0" w:color="auto"/>
            </w:tcBorders>
            <w:shd w:val="clear" w:color="auto" w:fill="auto"/>
            <w:vAlign w:val="center"/>
            <w:hideMark/>
          </w:tcPr>
          <w:p w14:paraId="23DF603F"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საქონელი</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და</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B7C12A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5 704</w:t>
            </w:r>
          </w:p>
        </w:tc>
        <w:tc>
          <w:tcPr>
            <w:tcW w:w="1417" w:type="dxa"/>
            <w:tcBorders>
              <w:top w:val="nil"/>
              <w:left w:val="nil"/>
              <w:bottom w:val="single" w:sz="4" w:space="0" w:color="auto"/>
              <w:right w:val="single" w:sz="4" w:space="0" w:color="auto"/>
            </w:tcBorders>
            <w:shd w:val="clear" w:color="auto" w:fill="auto"/>
            <w:vAlign w:val="center"/>
            <w:hideMark/>
          </w:tcPr>
          <w:p w14:paraId="71E53CC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23 837</w:t>
            </w:r>
          </w:p>
        </w:tc>
        <w:tc>
          <w:tcPr>
            <w:tcW w:w="1418" w:type="dxa"/>
            <w:tcBorders>
              <w:top w:val="nil"/>
              <w:left w:val="nil"/>
              <w:bottom w:val="single" w:sz="4" w:space="0" w:color="auto"/>
              <w:right w:val="single" w:sz="4" w:space="0" w:color="auto"/>
            </w:tcBorders>
            <w:shd w:val="clear" w:color="auto" w:fill="auto"/>
            <w:vAlign w:val="center"/>
            <w:hideMark/>
          </w:tcPr>
          <w:p w14:paraId="0258A40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c>
          <w:tcPr>
            <w:tcW w:w="1559" w:type="dxa"/>
            <w:tcBorders>
              <w:top w:val="nil"/>
              <w:left w:val="nil"/>
              <w:bottom w:val="single" w:sz="4" w:space="0" w:color="auto"/>
              <w:right w:val="single" w:sz="4" w:space="0" w:color="auto"/>
            </w:tcBorders>
            <w:shd w:val="clear" w:color="auto" w:fill="auto"/>
            <w:vAlign w:val="center"/>
            <w:hideMark/>
          </w:tcPr>
          <w:p w14:paraId="1D98D02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r>
      <w:tr w:rsidR="00672838" w:rsidRPr="00672838" w14:paraId="5CF41E1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E24D3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6B9DB21"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3183C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199 922</w:t>
            </w:r>
          </w:p>
        </w:tc>
        <w:tc>
          <w:tcPr>
            <w:tcW w:w="1417" w:type="dxa"/>
            <w:tcBorders>
              <w:top w:val="nil"/>
              <w:left w:val="nil"/>
              <w:bottom w:val="single" w:sz="4" w:space="0" w:color="auto"/>
              <w:right w:val="single" w:sz="4" w:space="0" w:color="auto"/>
            </w:tcBorders>
            <w:shd w:val="clear" w:color="auto" w:fill="auto"/>
            <w:vAlign w:val="center"/>
            <w:hideMark/>
          </w:tcPr>
          <w:p w14:paraId="73E37C6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233 075</w:t>
            </w:r>
          </w:p>
        </w:tc>
        <w:tc>
          <w:tcPr>
            <w:tcW w:w="1418" w:type="dxa"/>
            <w:tcBorders>
              <w:top w:val="nil"/>
              <w:left w:val="nil"/>
              <w:bottom w:val="single" w:sz="4" w:space="0" w:color="auto"/>
              <w:right w:val="single" w:sz="4" w:space="0" w:color="auto"/>
            </w:tcBorders>
            <w:shd w:val="clear" w:color="auto" w:fill="auto"/>
            <w:vAlign w:val="center"/>
            <w:hideMark/>
          </w:tcPr>
          <w:p w14:paraId="7928ED0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150 000</w:t>
            </w:r>
          </w:p>
        </w:tc>
        <w:tc>
          <w:tcPr>
            <w:tcW w:w="1559" w:type="dxa"/>
            <w:tcBorders>
              <w:top w:val="nil"/>
              <w:left w:val="nil"/>
              <w:bottom w:val="single" w:sz="4" w:space="0" w:color="auto"/>
              <w:right w:val="single" w:sz="4" w:space="0" w:color="auto"/>
            </w:tcBorders>
            <w:shd w:val="clear" w:color="auto" w:fill="auto"/>
            <w:vAlign w:val="center"/>
            <w:hideMark/>
          </w:tcPr>
          <w:p w14:paraId="321B50B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r>
      <w:tr w:rsidR="00672838" w:rsidRPr="00672838" w14:paraId="43B1F3CE"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347A7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44AA343"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E66032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1 909 326</w:t>
            </w:r>
          </w:p>
        </w:tc>
        <w:tc>
          <w:tcPr>
            <w:tcW w:w="1417" w:type="dxa"/>
            <w:tcBorders>
              <w:top w:val="nil"/>
              <w:left w:val="nil"/>
              <w:bottom w:val="single" w:sz="4" w:space="0" w:color="auto"/>
              <w:right w:val="single" w:sz="4" w:space="0" w:color="auto"/>
            </w:tcBorders>
            <w:shd w:val="clear" w:color="auto" w:fill="auto"/>
            <w:vAlign w:val="center"/>
            <w:hideMark/>
          </w:tcPr>
          <w:p w14:paraId="0A92CEE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1 267 763</w:t>
            </w:r>
          </w:p>
        </w:tc>
        <w:tc>
          <w:tcPr>
            <w:tcW w:w="1418" w:type="dxa"/>
            <w:tcBorders>
              <w:top w:val="nil"/>
              <w:left w:val="nil"/>
              <w:bottom w:val="single" w:sz="4" w:space="0" w:color="auto"/>
              <w:right w:val="single" w:sz="4" w:space="0" w:color="auto"/>
            </w:tcBorders>
            <w:shd w:val="clear" w:color="auto" w:fill="auto"/>
            <w:vAlign w:val="center"/>
            <w:hideMark/>
          </w:tcPr>
          <w:p w14:paraId="3D18131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3 093 100</w:t>
            </w:r>
          </w:p>
        </w:tc>
        <w:tc>
          <w:tcPr>
            <w:tcW w:w="1559" w:type="dxa"/>
            <w:tcBorders>
              <w:top w:val="nil"/>
              <w:left w:val="nil"/>
              <w:bottom w:val="single" w:sz="4" w:space="0" w:color="auto"/>
              <w:right w:val="single" w:sz="4" w:space="0" w:color="auto"/>
            </w:tcBorders>
            <w:shd w:val="clear" w:color="auto" w:fill="auto"/>
            <w:vAlign w:val="center"/>
            <w:hideMark/>
          </w:tcPr>
          <w:p w14:paraId="5FA122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3 093 100</w:t>
            </w:r>
          </w:p>
        </w:tc>
      </w:tr>
      <w:tr w:rsidR="00672838" w:rsidRPr="00672838" w14:paraId="7B46C7CE" w14:textId="77777777" w:rsidTr="00A93317">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E301A0"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02 03 01</w:t>
            </w:r>
          </w:p>
        </w:tc>
        <w:tc>
          <w:tcPr>
            <w:tcW w:w="4705" w:type="dxa"/>
            <w:tcBorders>
              <w:top w:val="nil"/>
              <w:left w:val="nil"/>
              <w:bottom w:val="single" w:sz="4" w:space="0" w:color="auto"/>
              <w:right w:val="single" w:sz="4" w:space="0" w:color="auto"/>
            </w:tcBorders>
            <w:shd w:val="clear" w:color="auto" w:fill="auto"/>
            <w:vAlign w:val="center"/>
            <w:hideMark/>
          </w:tcPr>
          <w:p w14:paraId="4BC21E28"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ბინათმესაკუთრეთა</w:t>
            </w:r>
            <w:proofErr w:type="spellEnd"/>
            <w:r w:rsidRPr="00672838">
              <w:rPr>
                <w:rFonts w:ascii="Sylfaen" w:hAnsi="Sylfaen" w:cs="Calibri"/>
                <w:b/>
                <w:bCs/>
              </w:rPr>
              <w:t xml:space="preserve"> </w:t>
            </w:r>
            <w:proofErr w:type="spellStart"/>
            <w:r w:rsidRPr="00672838">
              <w:rPr>
                <w:rFonts w:ascii="Sylfaen" w:hAnsi="Sylfaen" w:cs="Calibri"/>
                <w:b/>
                <w:bCs/>
              </w:rPr>
              <w:t>ამხანაგობების</w:t>
            </w:r>
            <w:proofErr w:type="spellEnd"/>
            <w:r w:rsidRPr="00672838">
              <w:rPr>
                <w:rFonts w:ascii="Sylfaen" w:hAnsi="Sylfaen" w:cs="Calibri"/>
                <w:b/>
                <w:bCs/>
              </w:rPr>
              <w:t xml:space="preserve"> </w:t>
            </w:r>
            <w:proofErr w:type="spellStart"/>
            <w:r w:rsidRPr="00672838">
              <w:rPr>
                <w:rFonts w:ascii="Sylfaen" w:hAnsi="Sylfaen" w:cs="Calibri"/>
                <w:b/>
                <w:bCs/>
              </w:rPr>
              <w:t>მხარდაჭერა</w:t>
            </w:r>
            <w:proofErr w:type="spellEnd"/>
            <w:r w:rsidRPr="00672838">
              <w:rPr>
                <w:rFonts w:ascii="Sylfaen" w:hAnsi="Sylfaen" w:cs="Calibri"/>
                <w:b/>
                <w:bCs/>
              </w:rPr>
              <w:t xml:space="preserve">, </w:t>
            </w:r>
            <w:proofErr w:type="spellStart"/>
            <w:r w:rsidRPr="00672838">
              <w:rPr>
                <w:rFonts w:ascii="Sylfaen" w:hAnsi="Sylfaen" w:cs="Calibri"/>
                <w:b/>
                <w:bCs/>
              </w:rPr>
              <w:t>ბინათმშენებლობა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ავარიული</w:t>
            </w:r>
            <w:proofErr w:type="spellEnd"/>
            <w:r w:rsidRPr="00672838">
              <w:rPr>
                <w:rFonts w:ascii="Sylfaen" w:hAnsi="Sylfaen" w:cs="Calibri"/>
                <w:b/>
                <w:bCs/>
              </w:rPr>
              <w:t xml:space="preserve"> </w:t>
            </w:r>
            <w:proofErr w:type="spellStart"/>
            <w:r w:rsidRPr="00672838">
              <w:rPr>
                <w:rFonts w:ascii="Sylfaen" w:hAnsi="Sylfaen" w:cs="Calibri"/>
                <w:b/>
                <w:bCs/>
              </w:rPr>
              <w:t>შენობების</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r w:rsidRPr="00672838">
              <w:rPr>
                <w:rFonts w:ascii="Sylfaen" w:hAnsi="Sylfaen" w:cs="Calibri"/>
                <w:b/>
                <w:bCs/>
              </w:rPr>
              <w:t xml:space="preserve">, </w:t>
            </w:r>
            <w:proofErr w:type="spellStart"/>
            <w:r w:rsidRPr="00672838">
              <w:rPr>
                <w:rFonts w:ascii="Sylfaen" w:hAnsi="Sylfaen" w:cs="Calibri"/>
                <w:b/>
                <w:bCs/>
              </w:rPr>
              <w:t>დემონტაჟი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10BC5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927 714</w:t>
            </w:r>
          </w:p>
        </w:tc>
        <w:tc>
          <w:tcPr>
            <w:tcW w:w="1417" w:type="dxa"/>
            <w:tcBorders>
              <w:top w:val="nil"/>
              <w:left w:val="nil"/>
              <w:bottom w:val="single" w:sz="4" w:space="0" w:color="auto"/>
              <w:right w:val="single" w:sz="4" w:space="0" w:color="auto"/>
            </w:tcBorders>
            <w:shd w:val="clear" w:color="auto" w:fill="auto"/>
            <w:vAlign w:val="center"/>
            <w:hideMark/>
          </w:tcPr>
          <w:p w14:paraId="6BB2874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732 891</w:t>
            </w:r>
          </w:p>
        </w:tc>
        <w:tc>
          <w:tcPr>
            <w:tcW w:w="1418" w:type="dxa"/>
            <w:tcBorders>
              <w:top w:val="nil"/>
              <w:left w:val="nil"/>
              <w:bottom w:val="single" w:sz="4" w:space="0" w:color="auto"/>
              <w:right w:val="single" w:sz="4" w:space="0" w:color="auto"/>
            </w:tcBorders>
            <w:shd w:val="clear" w:color="auto" w:fill="auto"/>
            <w:vAlign w:val="center"/>
            <w:hideMark/>
          </w:tcPr>
          <w:p w14:paraId="3AFB85A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575 000</w:t>
            </w:r>
          </w:p>
        </w:tc>
        <w:tc>
          <w:tcPr>
            <w:tcW w:w="1559" w:type="dxa"/>
            <w:tcBorders>
              <w:top w:val="nil"/>
              <w:left w:val="nil"/>
              <w:bottom w:val="single" w:sz="4" w:space="0" w:color="auto"/>
              <w:right w:val="single" w:sz="4" w:space="0" w:color="auto"/>
            </w:tcBorders>
            <w:shd w:val="clear" w:color="auto" w:fill="auto"/>
            <w:vAlign w:val="center"/>
            <w:hideMark/>
          </w:tcPr>
          <w:p w14:paraId="5E443F8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575 000</w:t>
            </w:r>
          </w:p>
        </w:tc>
      </w:tr>
      <w:tr w:rsidR="00672838" w:rsidRPr="00672838" w14:paraId="3FB507BF" w14:textId="77777777" w:rsidTr="00A93317">
        <w:trPr>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6C23E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0A9DDFD" w14:textId="77777777" w:rsidR="00672838" w:rsidRPr="00672838" w:rsidRDefault="00672838" w:rsidP="00672838">
            <w:pPr>
              <w:spacing w:after="0" w:line="240" w:lineRule="auto"/>
              <w:ind w:firstLineChars="100" w:firstLine="220"/>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FB5E59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199 922</w:t>
            </w:r>
          </w:p>
        </w:tc>
        <w:tc>
          <w:tcPr>
            <w:tcW w:w="1417" w:type="dxa"/>
            <w:tcBorders>
              <w:top w:val="nil"/>
              <w:left w:val="nil"/>
              <w:bottom w:val="single" w:sz="4" w:space="0" w:color="auto"/>
              <w:right w:val="single" w:sz="4" w:space="0" w:color="auto"/>
            </w:tcBorders>
            <w:shd w:val="clear" w:color="auto" w:fill="auto"/>
            <w:vAlign w:val="center"/>
            <w:hideMark/>
          </w:tcPr>
          <w:p w14:paraId="5034970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233 075</w:t>
            </w:r>
          </w:p>
        </w:tc>
        <w:tc>
          <w:tcPr>
            <w:tcW w:w="1418" w:type="dxa"/>
            <w:tcBorders>
              <w:top w:val="nil"/>
              <w:left w:val="nil"/>
              <w:bottom w:val="single" w:sz="4" w:space="0" w:color="auto"/>
              <w:right w:val="single" w:sz="4" w:space="0" w:color="auto"/>
            </w:tcBorders>
            <w:shd w:val="clear" w:color="auto" w:fill="auto"/>
            <w:vAlign w:val="center"/>
            <w:hideMark/>
          </w:tcPr>
          <w:p w14:paraId="0C94065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c>
          <w:tcPr>
            <w:tcW w:w="1559" w:type="dxa"/>
            <w:tcBorders>
              <w:top w:val="nil"/>
              <w:left w:val="nil"/>
              <w:bottom w:val="single" w:sz="4" w:space="0" w:color="auto"/>
              <w:right w:val="single" w:sz="4" w:space="0" w:color="auto"/>
            </w:tcBorders>
            <w:shd w:val="clear" w:color="auto" w:fill="auto"/>
            <w:vAlign w:val="center"/>
            <w:hideMark/>
          </w:tcPr>
          <w:p w14:paraId="25C2DD6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r>
      <w:tr w:rsidR="00672838" w:rsidRPr="00672838" w14:paraId="7E598E8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F6F4D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31CB142"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EC8E4D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199 922</w:t>
            </w:r>
          </w:p>
        </w:tc>
        <w:tc>
          <w:tcPr>
            <w:tcW w:w="1417" w:type="dxa"/>
            <w:tcBorders>
              <w:top w:val="nil"/>
              <w:left w:val="nil"/>
              <w:bottom w:val="single" w:sz="4" w:space="0" w:color="auto"/>
              <w:right w:val="single" w:sz="4" w:space="0" w:color="auto"/>
            </w:tcBorders>
            <w:shd w:val="clear" w:color="auto" w:fill="auto"/>
            <w:vAlign w:val="center"/>
            <w:hideMark/>
          </w:tcPr>
          <w:p w14:paraId="7BFF672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233 075</w:t>
            </w:r>
          </w:p>
        </w:tc>
        <w:tc>
          <w:tcPr>
            <w:tcW w:w="1418" w:type="dxa"/>
            <w:tcBorders>
              <w:top w:val="nil"/>
              <w:left w:val="nil"/>
              <w:bottom w:val="single" w:sz="4" w:space="0" w:color="auto"/>
              <w:right w:val="single" w:sz="4" w:space="0" w:color="auto"/>
            </w:tcBorders>
            <w:shd w:val="clear" w:color="auto" w:fill="auto"/>
            <w:vAlign w:val="center"/>
            <w:hideMark/>
          </w:tcPr>
          <w:p w14:paraId="1025B8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c>
          <w:tcPr>
            <w:tcW w:w="1559" w:type="dxa"/>
            <w:tcBorders>
              <w:top w:val="nil"/>
              <w:left w:val="nil"/>
              <w:bottom w:val="single" w:sz="4" w:space="0" w:color="auto"/>
              <w:right w:val="single" w:sz="4" w:space="0" w:color="auto"/>
            </w:tcBorders>
            <w:shd w:val="clear" w:color="auto" w:fill="auto"/>
            <w:vAlign w:val="center"/>
            <w:hideMark/>
          </w:tcPr>
          <w:p w14:paraId="12205B4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r>
      <w:tr w:rsidR="00672838" w:rsidRPr="00672838" w14:paraId="6F86695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BE8B1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4E9EEE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D7F0B0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727 792</w:t>
            </w:r>
          </w:p>
        </w:tc>
        <w:tc>
          <w:tcPr>
            <w:tcW w:w="1417" w:type="dxa"/>
            <w:tcBorders>
              <w:top w:val="nil"/>
              <w:left w:val="nil"/>
              <w:bottom w:val="single" w:sz="4" w:space="0" w:color="auto"/>
              <w:right w:val="single" w:sz="4" w:space="0" w:color="auto"/>
            </w:tcBorders>
            <w:shd w:val="clear" w:color="auto" w:fill="auto"/>
            <w:vAlign w:val="center"/>
            <w:hideMark/>
          </w:tcPr>
          <w:p w14:paraId="6DD7EA9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499 816</w:t>
            </w:r>
          </w:p>
        </w:tc>
        <w:tc>
          <w:tcPr>
            <w:tcW w:w="1418" w:type="dxa"/>
            <w:tcBorders>
              <w:top w:val="nil"/>
              <w:left w:val="nil"/>
              <w:bottom w:val="single" w:sz="4" w:space="0" w:color="auto"/>
              <w:right w:val="single" w:sz="4" w:space="0" w:color="auto"/>
            </w:tcBorders>
            <w:shd w:val="clear" w:color="auto" w:fill="auto"/>
            <w:vAlign w:val="center"/>
            <w:hideMark/>
          </w:tcPr>
          <w:p w14:paraId="0F4F2F7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425 000</w:t>
            </w:r>
          </w:p>
        </w:tc>
        <w:tc>
          <w:tcPr>
            <w:tcW w:w="1559" w:type="dxa"/>
            <w:tcBorders>
              <w:top w:val="nil"/>
              <w:left w:val="nil"/>
              <w:bottom w:val="single" w:sz="4" w:space="0" w:color="auto"/>
              <w:right w:val="single" w:sz="4" w:space="0" w:color="auto"/>
            </w:tcBorders>
            <w:shd w:val="clear" w:color="auto" w:fill="auto"/>
            <w:vAlign w:val="center"/>
            <w:hideMark/>
          </w:tcPr>
          <w:p w14:paraId="6BDBEFA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425 000</w:t>
            </w:r>
          </w:p>
        </w:tc>
      </w:tr>
      <w:tr w:rsidR="00672838" w:rsidRPr="00672838" w14:paraId="31792CA9" w14:textId="77777777" w:rsidTr="00A93317">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84BA2D"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02 03 01 01</w:t>
            </w:r>
          </w:p>
        </w:tc>
        <w:tc>
          <w:tcPr>
            <w:tcW w:w="4705" w:type="dxa"/>
            <w:tcBorders>
              <w:top w:val="nil"/>
              <w:left w:val="nil"/>
              <w:bottom w:val="single" w:sz="4" w:space="0" w:color="auto"/>
              <w:right w:val="single" w:sz="4" w:space="0" w:color="auto"/>
            </w:tcBorders>
            <w:shd w:val="clear" w:color="auto" w:fill="auto"/>
            <w:vAlign w:val="center"/>
            <w:hideMark/>
          </w:tcPr>
          <w:p w14:paraId="08E71C67"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ბინათმესაკუთრეთა</w:t>
            </w:r>
            <w:proofErr w:type="spellEnd"/>
            <w:r w:rsidRPr="00672838">
              <w:rPr>
                <w:rFonts w:ascii="Sylfaen" w:hAnsi="Sylfaen" w:cs="Calibri"/>
                <w:b/>
                <w:bCs/>
              </w:rPr>
              <w:t xml:space="preserve"> </w:t>
            </w:r>
            <w:proofErr w:type="spellStart"/>
            <w:r w:rsidRPr="00672838">
              <w:rPr>
                <w:rFonts w:ascii="Sylfaen" w:hAnsi="Sylfaen" w:cs="Calibri"/>
                <w:b/>
                <w:bCs/>
              </w:rPr>
              <w:t>ამხანაგობების</w:t>
            </w:r>
            <w:proofErr w:type="spellEnd"/>
            <w:r w:rsidRPr="00672838">
              <w:rPr>
                <w:rFonts w:ascii="Sylfaen" w:hAnsi="Sylfaen" w:cs="Calibri"/>
                <w:b/>
                <w:bCs/>
              </w:rPr>
              <w:t xml:space="preserve"> </w:t>
            </w:r>
            <w:proofErr w:type="spellStart"/>
            <w:r w:rsidRPr="00672838">
              <w:rPr>
                <w:rFonts w:ascii="Sylfaen" w:hAnsi="Sylfaen" w:cs="Calibri"/>
                <w:b/>
                <w:bCs/>
              </w:rPr>
              <w:t>მხარდაჭერა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საცხოვრებელი</w:t>
            </w:r>
            <w:proofErr w:type="spellEnd"/>
            <w:r w:rsidRPr="00672838">
              <w:rPr>
                <w:rFonts w:ascii="Sylfaen" w:hAnsi="Sylfaen" w:cs="Calibri"/>
                <w:b/>
                <w:bCs/>
              </w:rPr>
              <w:t xml:space="preserve"> </w:t>
            </w:r>
            <w:proofErr w:type="spellStart"/>
            <w:r w:rsidRPr="00672838">
              <w:rPr>
                <w:rFonts w:ascii="Sylfaen" w:hAnsi="Sylfaen" w:cs="Calibri"/>
                <w:b/>
                <w:bCs/>
              </w:rPr>
              <w:t>პირობების</w:t>
            </w:r>
            <w:proofErr w:type="spellEnd"/>
            <w:r w:rsidRPr="00672838">
              <w:rPr>
                <w:rFonts w:ascii="Sylfaen" w:hAnsi="Sylfaen" w:cs="Calibri"/>
                <w:b/>
                <w:bCs/>
              </w:rPr>
              <w:t xml:space="preserve"> </w:t>
            </w:r>
            <w:proofErr w:type="spellStart"/>
            <w:r w:rsidRPr="00672838">
              <w:rPr>
                <w:rFonts w:ascii="Sylfaen" w:hAnsi="Sylfaen" w:cs="Calibri"/>
                <w:b/>
                <w:bCs/>
              </w:rPr>
              <w:t>გაუმჯობესება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5395CE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199 922</w:t>
            </w:r>
          </w:p>
        </w:tc>
        <w:tc>
          <w:tcPr>
            <w:tcW w:w="1417" w:type="dxa"/>
            <w:tcBorders>
              <w:top w:val="nil"/>
              <w:left w:val="nil"/>
              <w:bottom w:val="single" w:sz="4" w:space="0" w:color="auto"/>
              <w:right w:val="single" w:sz="4" w:space="0" w:color="auto"/>
            </w:tcBorders>
            <w:shd w:val="clear" w:color="auto" w:fill="auto"/>
            <w:vAlign w:val="center"/>
            <w:hideMark/>
          </w:tcPr>
          <w:p w14:paraId="24AE00A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233 075</w:t>
            </w:r>
          </w:p>
        </w:tc>
        <w:tc>
          <w:tcPr>
            <w:tcW w:w="1418" w:type="dxa"/>
            <w:tcBorders>
              <w:top w:val="nil"/>
              <w:left w:val="nil"/>
              <w:bottom w:val="single" w:sz="4" w:space="0" w:color="auto"/>
              <w:right w:val="single" w:sz="4" w:space="0" w:color="auto"/>
            </w:tcBorders>
            <w:shd w:val="clear" w:color="auto" w:fill="auto"/>
            <w:vAlign w:val="center"/>
            <w:hideMark/>
          </w:tcPr>
          <w:p w14:paraId="425CE93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150 000</w:t>
            </w:r>
          </w:p>
        </w:tc>
        <w:tc>
          <w:tcPr>
            <w:tcW w:w="1559" w:type="dxa"/>
            <w:tcBorders>
              <w:top w:val="nil"/>
              <w:left w:val="nil"/>
              <w:bottom w:val="single" w:sz="4" w:space="0" w:color="auto"/>
              <w:right w:val="single" w:sz="4" w:space="0" w:color="auto"/>
            </w:tcBorders>
            <w:shd w:val="clear" w:color="auto" w:fill="auto"/>
            <w:vAlign w:val="center"/>
            <w:hideMark/>
          </w:tcPr>
          <w:p w14:paraId="016C43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r>
      <w:tr w:rsidR="00672838" w:rsidRPr="00672838" w14:paraId="26BA560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B30A8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FA734FF" w14:textId="77777777" w:rsidR="00672838" w:rsidRPr="00672838" w:rsidRDefault="00672838" w:rsidP="00672838">
            <w:pPr>
              <w:spacing w:after="0" w:line="240" w:lineRule="auto"/>
              <w:ind w:firstLineChars="100" w:firstLine="220"/>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CA8DDF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199 922</w:t>
            </w:r>
          </w:p>
        </w:tc>
        <w:tc>
          <w:tcPr>
            <w:tcW w:w="1417" w:type="dxa"/>
            <w:tcBorders>
              <w:top w:val="nil"/>
              <w:left w:val="nil"/>
              <w:bottom w:val="single" w:sz="4" w:space="0" w:color="auto"/>
              <w:right w:val="single" w:sz="4" w:space="0" w:color="auto"/>
            </w:tcBorders>
            <w:shd w:val="clear" w:color="auto" w:fill="auto"/>
            <w:vAlign w:val="center"/>
            <w:hideMark/>
          </w:tcPr>
          <w:p w14:paraId="4557F4E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233 075</w:t>
            </w:r>
          </w:p>
        </w:tc>
        <w:tc>
          <w:tcPr>
            <w:tcW w:w="1418" w:type="dxa"/>
            <w:tcBorders>
              <w:top w:val="nil"/>
              <w:left w:val="nil"/>
              <w:bottom w:val="single" w:sz="4" w:space="0" w:color="auto"/>
              <w:right w:val="single" w:sz="4" w:space="0" w:color="auto"/>
            </w:tcBorders>
            <w:shd w:val="clear" w:color="auto" w:fill="auto"/>
            <w:vAlign w:val="center"/>
            <w:hideMark/>
          </w:tcPr>
          <w:p w14:paraId="5A5AB67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c>
          <w:tcPr>
            <w:tcW w:w="1559" w:type="dxa"/>
            <w:tcBorders>
              <w:top w:val="nil"/>
              <w:left w:val="nil"/>
              <w:bottom w:val="single" w:sz="4" w:space="0" w:color="auto"/>
              <w:right w:val="single" w:sz="4" w:space="0" w:color="auto"/>
            </w:tcBorders>
            <w:shd w:val="clear" w:color="auto" w:fill="auto"/>
            <w:vAlign w:val="center"/>
            <w:hideMark/>
          </w:tcPr>
          <w:p w14:paraId="651661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r>
      <w:tr w:rsidR="00672838" w:rsidRPr="00672838" w14:paraId="391C2FA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82C43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4AF9B34"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FE1C61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199 922</w:t>
            </w:r>
          </w:p>
        </w:tc>
        <w:tc>
          <w:tcPr>
            <w:tcW w:w="1417" w:type="dxa"/>
            <w:tcBorders>
              <w:top w:val="nil"/>
              <w:left w:val="nil"/>
              <w:bottom w:val="single" w:sz="4" w:space="0" w:color="auto"/>
              <w:right w:val="single" w:sz="4" w:space="0" w:color="auto"/>
            </w:tcBorders>
            <w:shd w:val="clear" w:color="auto" w:fill="auto"/>
            <w:vAlign w:val="center"/>
            <w:hideMark/>
          </w:tcPr>
          <w:p w14:paraId="03798D5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233 075</w:t>
            </w:r>
          </w:p>
        </w:tc>
        <w:tc>
          <w:tcPr>
            <w:tcW w:w="1418" w:type="dxa"/>
            <w:tcBorders>
              <w:top w:val="nil"/>
              <w:left w:val="nil"/>
              <w:bottom w:val="single" w:sz="4" w:space="0" w:color="auto"/>
              <w:right w:val="single" w:sz="4" w:space="0" w:color="auto"/>
            </w:tcBorders>
            <w:shd w:val="clear" w:color="auto" w:fill="auto"/>
            <w:vAlign w:val="center"/>
            <w:hideMark/>
          </w:tcPr>
          <w:p w14:paraId="6931124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c>
          <w:tcPr>
            <w:tcW w:w="1559" w:type="dxa"/>
            <w:tcBorders>
              <w:top w:val="nil"/>
              <w:left w:val="nil"/>
              <w:bottom w:val="single" w:sz="4" w:space="0" w:color="auto"/>
              <w:right w:val="single" w:sz="4" w:space="0" w:color="auto"/>
            </w:tcBorders>
            <w:shd w:val="clear" w:color="auto" w:fill="auto"/>
            <w:vAlign w:val="center"/>
            <w:hideMark/>
          </w:tcPr>
          <w:p w14:paraId="1A974AC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150 000</w:t>
            </w:r>
          </w:p>
        </w:tc>
      </w:tr>
      <w:tr w:rsidR="00672838" w:rsidRPr="00672838" w14:paraId="1FED8C2A" w14:textId="77777777" w:rsidTr="00A93317">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5CC31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02 03 01 02</w:t>
            </w:r>
          </w:p>
        </w:tc>
        <w:tc>
          <w:tcPr>
            <w:tcW w:w="4705" w:type="dxa"/>
            <w:tcBorders>
              <w:top w:val="nil"/>
              <w:left w:val="nil"/>
              <w:bottom w:val="single" w:sz="4" w:space="0" w:color="auto"/>
              <w:right w:val="single" w:sz="4" w:space="0" w:color="auto"/>
            </w:tcBorders>
            <w:shd w:val="clear" w:color="auto" w:fill="auto"/>
            <w:vAlign w:val="center"/>
            <w:hideMark/>
          </w:tcPr>
          <w:p w14:paraId="46B5A771"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სოციალური</w:t>
            </w:r>
            <w:proofErr w:type="spellEnd"/>
            <w:r w:rsidRPr="00672838">
              <w:rPr>
                <w:rFonts w:ascii="Sylfaen" w:hAnsi="Sylfaen" w:cs="Calibri"/>
                <w:b/>
                <w:bCs/>
              </w:rPr>
              <w:t xml:space="preserve"> </w:t>
            </w:r>
            <w:proofErr w:type="spellStart"/>
            <w:r w:rsidRPr="00672838">
              <w:rPr>
                <w:rFonts w:ascii="Sylfaen" w:hAnsi="Sylfaen" w:cs="Calibri"/>
                <w:b/>
                <w:bCs/>
              </w:rPr>
              <w:t>სახლის</w:t>
            </w:r>
            <w:proofErr w:type="spellEnd"/>
            <w:r w:rsidRPr="00672838">
              <w:rPr>
                <w:rFonts w:ascii="Sylfaen" w:hAnsi="Sylfaen" w:cs="Calibri"/>
                <w:b/>
                <w:bCs/>
              </w:rPr>
              <w:t xml:space="preserve"> </w:t>
            </w:r>
            <w:proofErr w:type="spellStart"/>
            <w:r w:rsidRPr="00672838">
              <w:rPr>
                <w:rFonts w:ascii="Sylfaen" w:hAnsi="Sylfaen" w:cs="Calibri"/>
                <w:b/>
                <w:bCs/>
              </w:rPr>
              <w:t>მშენებლობა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1E5829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333 000</w:t>
            </w:r>
          </w:p>
        </w:tc>
        <w:tc>
          <w:tcPr>
            <w:tcW w:w="1417" w:type="dxa"/>
            <w:tcBorders>
              <w:top w:val="nil"/>
              <w:left w:val="nil"/>
              <w:bottom w:val="single" w:sz="4" w:space="0" w:color="auto"/>
              <w:right w:val="single" w:sz="4" w:space="0" w:color="auto"/>
            </w:tcBorders>
            <w:shd w:val="clear" w:color="auto" w:fill="auto"/>
            <w:vAlign w:val="center"/>
            <w:hideMark/>
          </w:tcPr>
          <w:p w14:paraId="1CCF2A2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290F17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1D8C06C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42CC58D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26E8B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ABBB7C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E86701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333 000</w:t>
            </w:r>
          </w:p>
        </w:tc>
        <w:tc>
          <w:tcPr>
            <w:tcW w:w="1417" w:type="dxa"/>
            <w:tcBorders>
              <w:top w:val="nil"/>
              <w:left w:val="nil"/>
              <w:bottom w:val="single" w:sz="4" w:space="0" w:color="auto"/>
              <w:right w:val="single" w:sz="4" w:space="0" w:color="auto"/>
            </w:tcBorders>
            <w:shd w:val="clear" w:color="auto" w:fill="auto"/>
            <w:vAlign w:val="center"/>
            <w:hideMark/>
          </w:tcPr>
          <w:p w14:paraId="0687D71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452421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02BDB4C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42990090" w14:textId="77777777" w:rsidTr="00A93317">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79B65C"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02 03 01 03</w:t>
            </w:r>
          </w:p>
        </w:tc>
        <w:tc>
          <w:tcPr>
            <w:tcW w:w="4705" w:type="dxa"/>
            <w:tcBorders>
              <w:top w:val="nil"/>
              <w:left w:val="nil"/>
              <w:bottom w:val="single" w:sz="4" w:space="0" w:color="auto"/>
              <w:right w:val="single" w:sz="4" w:space="0" w:color="auto"/>
            </w:tcBorders>
            <w:shd w:val="clear" w:color="auto" w:fill="auto"/>
            <w:vAlign w:val="center"/>
            <w:hideMark/>
          </w:tcPr>
          <w:p w14:paraId="3C55A80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ძველი</w:t>
            </w:r>
            <w:proofErr w:type="spellEnd"/>
            <w:r w:rsidRPr="00672838">
              <w:rPr>
                <w:rFonts w:ascii="Sylfaen" w:hAnsi="Sylfaen" w:cs="Calibri"/>
                <w:b/>
                <w:bCs/>
              </w:rPr>
              <w:t xml:space="preserve"> </w:t>
            </w:r>
            <w:proofErr w:type="spellStart"/>
            <w:r w:rsidRPr="00672838">
              <w:rPr>
                <w:rFonts w:ascii="Sylfaen" w:hAnsi="Sylfaen" w:cs="Calibri"/>
                <w:b/>
                <w:bCs/>
              </w:rPr>
              <w:t>საცხოვრებელი</w:t>
            </w:r>
            <w:proofErr w:type="spellEnd"/>
            <w:r w:rsidRPr="00672838">
              <w:rPr>
                <w:rFonts w:ascii="Sylfaen" w:hAnsi="Sylfaen" w:cs="Calibri"/>
                <w:b/>
                <w:bCs/>
              </w:rPr>
              <w:t xml:space="preserve"> </w:t>
            </w:r>
            <w:proofErr w:type="spellStart"/>
            <w:r w:rsidRPr="00672838">
              <w:rPr>
                <w:rFonts w:ascii="Sylfaen" w:hAnsi="Sylfaen" w:cs="Calibri"/>
                <w:b/>
                <w:bCs/>
              </w:rPr>
              <w:t>სახლების</w:t>
            </w:r>
            <w:proofErr w:type="spellEnd"/>
            <w:r w:rsidRPr="00672838">
              <w:rPr>
                <w:rFonts w:ascii="Sylfaen" w:hAnsi="Sylfaen" w:cs="Calibri"/>
                <w:b/>
                <w:bCs/>
              </w:rPr>
              <w:t xml:space="preserve"> </w:t>
            </w:r>
            <w:proofErr w:type="spellStart"/>
            <w:r w:rsidRPr="00672838">
              <w:rPr>
                <w:rFonts w:ascii="Sylfaen" w:hAnsi="Sylfaen" w:cs="Calibri"/>
                <w:b/>
                <w:bCs/>
              </w:rPr>
              <w:t>მქონე</w:t>
            </w:r>
            <w:proofErr w:type="spellEnd"/>
            <w:r w:rsidRPr="00672838">
              <w:rPr>
                <w:rFonts w:ascii="Sylfaen" w:hAnsi="Sylfaen" w:cs="Calibri"/>
                <w:b/>
                <w:bCs/>
              </w:rPr>
              <w:t xml:space="preserve"> </w:t>
            </w:r>
            <w:proofErr w:type="spellStart"/>
            <w:r w:rsidRPr="00672838">
              <w:rPr>
                <w:rFonts w:ascii="Sylfaen" w:hAnsi="Sylfaen" w:cs="Calibri"/>
                <w:b/>
                <w:bCs/>
              </w:rPr>
              <w:t>ოჯახებზე</w:t>
            </w:r>
            <w:proofErr w:type="spellEnd"/>
            <w:r w:rsidRPr="00672838">
              <w:rPr>
                <w:rFonts w:ascii="Sylfaen" w:hAnsi="Sylfaen" w:cs="Calibri"/>
                <w:b/>
                <w:bCs/>
              </w:rPr>
              <w:t xml:space="preserve"> </w:t>
            </w:r>
            <w:proofErr w:type="spellStart"/>
            <w:r w:rsidRPr="00672838">
              <w:rPr>
                <w:rFonts w:ascii="Sylfaen" w:hAnsi="Sylfaen" w:cs="Calibri"/>
                <w:b/>
                <w:bCs/>
              </w:rPr>
              <w:t>ახალი</w:t>
            </w:r>
            <w:proofErr w:type="spellEnd"/>
            <w:r w:rsidRPr="00672838">
              <w:rPr>
                <w:rFonts w:ascii="Sylfaen" w:hAnsi="Sylfaen" w:cs="Calibri"/>
                <w:b/>
                <w:bCs/>
              </w:rPr>
              <w:t xml:space="preserve"> </w:t>
            </w:r>
            <w:proofErr w:type="spellStart"/>
            <w:r w:rsidRPr="00672838">
              <w:rPr>
                <w:rFonts w:ascii="Sylfaen" w:hAnsi="Sylfaen" w:cs="Calibri"/>
                <w:b/>
                <w:bCs/>
              </w:rPr>
              <w:t>საცხოვრებელი</w:t>
            </w:r>
            <w:proofErr w:type="spellEnd"/>
            <w:r w:rsidRPr="00672838">
              <w:rPr>
                <w:rFonts w:ascii="Sylfaen" w:hAnsi="Sylfaen" w:cs="Calibri"/>
                <w:b/>
                <w:bCs/>
              </w:rPr>
              <w:t xml:space="preserve"> </w:t>
            </w:r>
            <w:proofErr w:type="spellStart"/>
            <w:r w:rsidRPr="00672838">
              <w:rPr>
                <w:rFonts w:ascii="Sylfaen" w:hAnsi="Sylfaen" w:cs="Calibri"/>
                <w:b/>
                <w:bCs/>
              </w:rPr>
              <w:t>სახლებით</w:t>
            </w:r>
            <w:proofErr w:type="spellEnd"/>
            <w:r w:rsidRPr="00672838">
              <w:rPr>
                <w:rFonts w:ascii="Sylfaen" w:hAnsi="Sylfaen" w:cs="Calibri"/>
                <w:b/>
                <w:bCs/>
              </w:rPr>
              <w:t xml:space="preserve"> </w:t>
            </w:r>
            <w:proofErr w:type="spellStart"/>
            <w:r w:rsidRPr="00672838">
              <w:rPr>
                <w:rFonts w:ascii="Sylfaen" w:hAnsi="Sylfaen" w:cs="Calibri"/>
                <w:b/>
                <w:bCs/>
              </w:rPr>
              <w:t>შეცვლის</w:t>
            </w:r>
            <w:proofErr w:type="spellEnd"/>
            <w:r w:rsidRPr="00672838">
              <w:rPr>
                <w:rFonts w:ascii="Sylfaen" w:hAnsi="Sylfaen" w:cs="Calibri"/>
                <w:b/>
                <w:bCs/>
              </w:rPr>
              <w:t xml:space="preserve"> </w:t>
            </w:r>
            <w:proofErr w:type="spellStart"/>
            <w:r w:rsidRPr="00672838">
              <w:rPr>
                <w:rFonts w:ascii="Sylfaen" w:hAnsi="Sylfaen" w:cs="Calibri"/>
                <w:b/>
                <w:bCs/>
              </w:rPr>
              <w:t>პროგრამა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D1B449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265 645</w:t>
            </w:r>
          </w:p>
        </w:tc>
        <w:tc>
          <w:tcPr>
            <w:tcW w:w="1417" w:type="dxa"/>
            <w:tcBorders>
              <w:top w:val="nil"/>
              <w:left w:val="nil"/>
              <w:bottom w:val="single" w:sz="4" w:space="0" w:color="auto"/>
              <w:right w:val="single" w:sz="4" w:space="0" w:color="auto"/>
            </w:tcBorders>
            <w:shd w:val="clear" w:color="auto" w:fill="auto"/>
            <w:vAlign w:val="center"/>
            <w:hideMark/>
          </w:tcPr>
          <w:p w14:paraId="5A235C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398 233</w:t>
            </w:r>
          </w:p>
        </w:tc>
        <w:tc>
          <w:tcPr>
            <w:tcW w:w="1418" w:type="dxa"/>
            <w:tcBorders>
              <w:top w:val="nil"/>
              <w:left w:val="nil"/>
              <w:bottom w:val="single" w:sz="4" w:space="0" w:color="auto"/>
              <w:right w:val="single" w:sz="4" w:space="0" w:color="auto"/>
            </w:tcBorders>
            <w:shd w:val="clear" w:color="auto" w:fill="auto"/>
            <w:vAlign w:val="center"/>
            <w:hideMark/>
          </w:tcPr>
          <w:p w14:paraId="1999C59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375 000</w:t>
            </w:r>
          </w:p>
        </w:tc>
        <w:tc>
          <w:tcPr>
            <w:tcW w:w="1559" w:type="dxa"/>
            <w:tcBorders>
              <w:top w:val="nil"/>
              <w:left w:val="nil"/>
              <w:bottom w:val="single" w:sz="4" w:space="0" w:color="auto"/>
              <w:right w:val="single" w:sz="4" w:space="0" w:color="auto"/>
            </w:tcBorders>
            <w:shd w:val="clear" w:color="auto" w:fill="auto"/>
            <w:vAlign w:val="center"/>
            <w:hideMark/>
          </w:tcPr>
          <w:p w14:paraId="3B3D880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375 000</w:t>
            </w:r>
          </w:p>
        </w:tc>
      </w:tr>
      <w:tr w:rsidR="00672838" w:rsidRPr="00672838" w14:paraId="67BF52D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B763B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07A11D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60A55B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265 645</w:t>
            </w:r>
          </w:p>
        </w:tc>
        <w:tc>
          <w:tcPr>
            <w:tcW w:w="1417" w:type="dxa"/>
            <w:tcBorders>
              <w:top w:val="nil"/>
              <w:left w:val="nil"/>
              <w:bottom w:val="single" w:sz="4" w:space="0" w:color="auto"/>
              <w:right w:val="single" w:sz="4" w:space="0" w:color="auto"/>
            </w:tcBorders>
            <w:shd w:val="clear" w:color="auto" w:fill="auto"/>
            <w:vAlign w:val="center"/>
            <w:hideMark/>
          </w:tcPr>
          <w:p w14:paraId="0586652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398 233</w:t>
            </w:r>
          </w:p>
        </w:tc>
        <w:tc>
          <w:tcPr>
            <w:tcW w:w="1418" w:type="dxa"/>
            <w:tcBorders>
              <w:top w:val="nil"/>
              <w:left w:val="nil"/>
              <w:bottom w:val="single" w:sz="4" w:space="0" w:color="auto"/>
              <w:right w:val="single" w:sz="4" w:space="0" w:color="auto"/>
            </w:tcBorders>
            <w:shd w:val="clear" w:color="auto" w:fill="auto"/>
            <w:vAlign w:val="center"/>
            <w:hideMark/>
          </w:tcPr>
          <w:p w14:paraId="0FE4758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375 000</w:t>
            </w:r>
          </w:p>
        </w:tc>
        <w:tc>
          <w:tcPr>
            <w:tcW w:w="1559" w:type="dxa"/>
            <w:tcBorders>
              <w:top w:val="nil"/>
              <w:left w:val="nil"/>
              <w:bottom w:val="single" w:sz="4" w:space="0" w:color="auto"/>
              <w:right w:val="single" w:sz="4" w:space="0" w:color="auto"/>
            </w:tcBorders>
            <w:shd w:val="clear" w:color="auto" w:fill="auto"/>
            <w:vAlign w:val="center"/>
            <w:hideMark/>
          </w:tcPr>
          <w:p w14:paraId="4A7E3B8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375 000</w:t>
            </w:r>
          </w:p>
        </w:tc>
      </w:tr>
      <w:tr w:rsidR="00672838" w:rsidRPr="00672838" w14:paraId="21636AA2" w14:textId="77777777" w:rsidTr="00A93317">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D9A19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02 03 01 04</w:t>
            </w:r>
          </w:p>
        </w:tc>
        <w:tc>
          <w:tcPr>
            <w:tcW w:w="4705" w:type="dxa"/>
            <w:tcBorders>
              <w:top w:val="nil"/>
              <w:left w:val="nil"/>
              <w:bottom w:val="single" w:sz="4" w:space="0" w:color="auto"/>
              <w:right w:val="single" w:sz="4" w:space="0" w:color="auto"/>
            </w:tcBorders>
            <w:shd w:val="clear" w:color="auto" w:fill="auto"/>
            <w:vAlign w:val="center"/>
            <w:hideMark/>
          </w:tcPr>
          <w:p w14:paraId="05186956"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კორომხეთში</w:t>
            </w:r>
            <w:proofErr w:type="spellEnd"/>
            <w:r w:rsidRPr="00672838">
              <w:rPr>
                <w:rFonts w:ascii="Sylfaen" w:hAnsi="Sylfaen" w:cs="Calibri"/>
                <w:b/>
                <w:bCs/>
              </w:rPr>
              <w:t xml:space="preserve"> </w:t>
            </w:r>
            <w:proofErr w:type="spellStart"/>
            <w:r w:rsidRPr="00672838">
              <w:rPr>
                <w:rFonts w:ascii="Sylfaen" w:hAnsi="Sylfaen" w:cs="Calibri"/>
                <w:b/>
                <w:bCs/>
              </w:rPr>
              <w:t>სოფლის</w:t>
            </w:r>
            <w:proofErr w:type="spellEnd"/>
            <w:r w:rsidRPr="00672838">
              <w:rPr>
                <w:rFonts w:ascii="Sylfaen" w:hAnsi="Sylfaen" w:cs="Calibri"/>
                <w:b/>
                <w:bCs/>
              </w:rPr>
              <w:t xml:space="preserve"> </w:t>
            </w:r>
            <w:proofErr w:type="spellStart"/>
            <w:r w:rsidRPr="00672838">
              <w:rPr>
                <w:rFonts w:ascii="Sylfaen" w:hAnsi="Sylfaen" w:cs="Calibri"/>
                <w:b/>
                <w:bCs/>
              </w:rPr>
              <w:t>სახლის</w:t>
            </w:r>
            <w:proofErr w:type="spellEnd"/>
            <w:r w:rsidRPr="00672838">
              <w:rPr>
                <w:rFonts w:ascii="Sylfaen" w:hAnsi="Sylfaen" w:cs="Calibri"/>
                <w:b/>
                <w:bCs/>
              </w:rPr>
              <w:t xml:space="preserve"> </w:t>
            </w:r>
            <w:proofErr w:type="spellStart"/>
            <w:r w:rsidRPr="00672838">
              <w:rPr>
                <w:rFonts w:ascii="Sylfaen" w:hAnsi="Sylfaen" w:cs="Calibri"/>
                <w:b/>
                <w:bCs/>
              </w:rPr>
              <w:t>მშენებლობა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48DAF0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A81896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101 582</w:t>
            </w:r>
          </w:p>
        </w:tc>
        <w:tc>
          <w:tcPr>
            <w:tcW w:w="1418" w:type="dxa"/>
            <w:tcBorders>
              <w:top w:val="nil"/>
              <w:left w:val="nil"/>
              <w:bottom w:val="single" w:sz="4" w:space="0" w:color="auto"/>
              <w:right w:val="single" w:sz="4" w:space="0" w:color="auto"/>
            </w:tcBorders>
            <w:shd w:val="clear" w:color="auto" w:fill="auto"/>
            <w:vAlign w:val="center"/>
            <w:hideMark/>
          </w:tcPr>
          <w:p w14:paraId="767FE0D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2E0B3E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A88927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FE930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A5B6D0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07183C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DD9168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101 582</w:t>
            </w:r>
          </w:p>
        </w:tc>
        <w:tc>
          <w:tcPr>
            <w:tcW w:w="1418" w:type="dxa"/>
            <w:tcBorders>
              <w:top w:val="nil"/>
              <w:left w:val="nil"/>
              <w:bottom w:val="single" w:sz="4" w:space="0" w:color="auto"/>
              <w:right w:val="single" w:sz="4" w:space="0" w:color="auto"/>
            </w:tcBorders>
            <w:shd w:val="clear" w:color="auto" w:fill="auto"/>
            <w:vAlign w:val="center"/>
            <w:hideMark/>
          </w:tcPr>
          <w:p w14:paraId="3C42EDF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EB03FB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 </w:t>
            </w:r>
          </w:p>
        </w:tc>
      </w:tr>
      <w:tr w:rsidR="00672838" w:rsidRPr="00672838" w14:paraId="0A3DE425" w14:textId="77777777" w:rsidTr="00A93317">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68A4F1"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02 03 01 05</w:t>
            </w:r>
          </w:p>
        </w:tc>
        <w:tc>
          <w:tcPr>
            <w:tcW w:w="4705" w:type="dxa"/>
            <w:tcBorders>
              <w:top w:val="nil"/>
              <w:left w:val="nil"/>
              <w:bottom w:val="single" w:sz="4" w:space="0" w:color="auto"/>
              <w:right w:val="single" w:sz="4" w:space="0" w:color="auto"/>
            </w:tcBorders>
            <w:shd w:val="clear" w:color="auto" w:fill="auto"/>
            <w:vAlign w:val="center"/>
            <w:hideMark/>
          </w:tcPr>
          <w:p w14:paraId="1D8CA22C"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ცხმორისის</w:t>
            </w:r>
            <w:proofErr w:type="spellEnd"/>
            <w:r w:rsidRPr="00672838">
              <w:rPr>
                <w:rFonts w:ascii="Sylfaen" w:hAnsi="Sylfaen" w:cs="Calibri"/>
                <w:b/>
                <w:bCs/>
              </w:rPr>
              <w:t xml:space="preserve"> </w:t>
            </w:r>
            <w:proofErr w:type="spellStart"/>
            <w:r w:rsidRPr="00672838">
              <w:rPr>
                <w:rFonts w:ascii="Sylfaen" w:hAnsi="Sylfaen" w:cs="Calibri"/>
                <w:b/>
                <w:bCs/>
              </w:rPr>
              <w:t>ადმინისტრაციულ</w:t>
            </w:r>
            <w:proofErr w:type="spellEnd"/>
            <w:r w:rsidRPr="00672838">
              <w:rPr>
                <w:rFonts w:ascii="Sylfaen" w:hAnsi="Sylfaen" w:cs="Calibri"/>
                <w:b/>
                <w:bCs/>
              </w:rPr>
              <w:t xml:space="preserve"> </w:t>
            </w:r>
            <w:proofErr w:type="spellStart"/>
            <w:r w:rsidRPr="00672838">
              <w:rPr>
                <w:rFonts w:ascii="Sylfaen" w:hAnsi="Sylfaen" w:cs="Calibri"/>
                <w:b/>
                <w:bCs/>
              </w:rPr>
              <w:t>ერთეულში</w:t>
            </w:r>
            <w:proofErr w:type="spellEnd"/>
            <w:r w:rsidRPr="00672838">
              <w:rPr>
                <w:rFonts w:ascii="Sylfaen" w:hAnsi="Sylfaen" w:cs="Calibri"/>
                <w:b/>
                <w:bCs/>
              </w:rPr>
              <w:t xml:space="preserve"> </w:t>
            </w:r>
            <w:proofErr w:type="spellStart"/>
            <w:r w:rsidRPr="00672838">
              <w:rPr>
                <w:rFonts w:ascii="Sylfaen" w:hAnsi="Sylfaen" w:cs="Calibri"/>
                <w:b/>
                <w:bCs/>
              </w:rPr>
              <w:t>სოფლის</w:t>
            </w:r>
            <w:proofErr w:type="spellEnd"/>
            <w:r w:rsidRPr="00672838">
              <w:rPr>
                <w:rFonts w:ascii="Sylfaen" w:hAnsi="Sylfaen" w:cs="Calibri"/>
                <w:b/>
                <w:bCs/>
              </w:rPr>
              <w:t xml:space="preserve"> </w:t>
            </w:r>
            <w:proofErr w:type="spellStart"/>
            <w:r w:rsidRPr="00672838">
              <w:rPr>
                <w:rFonts w:ascii="Sylfaen" w:hAnsi="Sylfaen" w:cs="Calibri"/>
                <w:b/>
                <w:bCs/>
              </w:rPr>
              <w:t>სახლის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73625B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129 147</w:t>
            </w:r>
          </w:p>
        </w:tc>
        <w:tc>
          <w:tcPr>
            <w:tcW w:w="1417" w:type="dxa"/>
            <w:tcBorders>
              <w:top w:val="nil"/>
              <w:left w:val="nil"/>
              <w:bottom w:val="single" w:sz="4" w:space="0" w:color="auto"/>
              <w:right w:val="single" w:sz="4" w:space="0" w:color="auto"/>
            </w:tcBorders>
            <w:shd w:val="clear" w:color="auto" w:fill="auto"/>
            <w:vAlign w:val="center"/>
            <w:hideMark/>
          </w:tcPr>
          <w:p w14:paraId="3350912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4DD523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9A7178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6B5634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6613F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E18D13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91FB0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129 147</w:t>
            </w:r>
          </w:p>
        </w:tc>
        <w:tc>
          <w:tcPr>
            <w:tcW w:w="1417" w:type="dxa"/>
            <w:tcBorders>
              <w:top w:val="nil"/>
              <w:left w:val="nil"/>
              <w:bottom w:val="single" w:sz="4" w:space="0" w:color="auto"/>
              <w:right w:val="single" w:sz="4" w:space="0" w:color="auto"/>
            </w:tcBorders>
            <w:shd w:val="clear" w:color="auto" w:fill="auto"/>
            <w:vAlign w:val="center"/>
            <w:hideMark/>
          </w:tcPr>
          <w:p w14:paraId="6FD0951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FF4F49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3581F4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3F2570C1" w14:textId="77777777" w:rsidTr="00A93317">
        <w:trPr>
          <w:trHeight w:val="7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AF5FC2"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 xml:space="preserve">02 03 02 </w:t>
            </w:r>
          </w:p>
        </w:tc>
        <w:tc>
          <w:tcPr>
            <w:tcW w:w="4705" w:type="dxa"/>
            <w:tcBorders>
              <w:top w:val="nil"/>
              <w:left w:val="nil"/>
              <w:bottom w:val="single" w:sz="4" w:space="0" w:color="auto"/>
              <w:right w:val="single" w:sz="4" w:space="0" w:color="auto"/>
            </w:tcBorders>
            <w:shd w:val="clear" w:color="auto" w:fill="auto"/>
            <w:vAlign w:val="center"/>
            <w:hideMark/>
          </w:tcPr>
          <w:p w14:paraId="5DF966B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ნაპირსმაგრი</w:t>
            </w:r>
            <w:proofErr w:type="spellEnd"/>
            <w:r w:rsidRPr="00672838">
              <w:rPr>
                <w:rFonts w:ascii="Sylfaen" w:hAnsi="Sylfaen" w:cs="Calibri"/>
                <w:b/>
                <w:bCs/>
              </w:rPr>
              <w:t xml:space="preserve"> </w:t>
            </w:r>
            <w:proofErr w:type="spellStart"/>
            <w:r w:rsidRPr="00672838">
              <w:rPr>
                <w:rFonts w:ascii="Sylfaen" w:hAnsi="Sylfaen" w:cs="Calibri"/>
                <w:b/>
                <w:bCs/>
              </w:rPr>
              <w:t>ნაგებობების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ექსპლოატაცია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3E5B6F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629 836</w:t>
            </w:r>
          </w:p>
        </w:tc>
        <w:tc>
          <w:tcPr>
            <w:tcW w:w="1417" w:type="dxa"/>
            <w:tcBorders>
              <w:top w:val="nil"/>
              <w:left w:val="nil"/>
              <w:bottom w:val="single" w:sz="4" w:space="0" w:color="auto"/>
              <w:right w:val="single" w:sz="4" w:space="0" w:color="auto"/>
            </w:tcBorders>
            <w:shd w:val="clear" w:color="auto" w:fill="auto"/>
            <w:vAlign w:val="center"/>
            <w:hideMark/>
          </w:tcPr>
          <w:p w14:paraId="5EA92F0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457 984</w:t>
            </w:r>
          </w:p>
        </w:tc>
        <w:tc>
          <w:tcPr>
            <w:tcW w:w="1418" w:type="dxa"/>
            <w:tcBorders>
              <w:top w:val="nil"/>
              <w:left w:val="nil"/>
              <w:bottom w:val="single" w:sz="4" w:space="0" w:color="auto"/>
              <w:right w:val="single" w:sz="4" w:space="0" w:color="auto"/>
            </w:tcBorders>
            <w:shd w:val="clear" w:color="auto" w:fill="auto"/>
            <w:vAlign w:val="center"/>
            <w:hideMark/>
          </w:tcPr>
          <w:p w14:paraId="1B7EA8D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1 946 600</w:t>
            </w:r>
          </w:p>
        </w:tc>
        <w:tc>
          <w:tcPr>
            <w:tcW w:w="1559" w:type="dxa"/>
            <w:tcBorders>
              <w:top w:val="nil"/>
              <w:left w:val="nil"/>
              <w:bottom w:val="single" w:sz="4" w:space="0" w:color="auto"/>
              <w:right w:val="single" w:sz="4" w:space="0" w:color="auto"/>
            </w:tcBorders>
            <w:shd w:val="clear" w:color="auto" w:fill="auto"/>
            <w:vAlign w:val="center"/>
            <w:hideMark/>
          </w:tcPr>
          <w:p w14:paraId="6521076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1 946 600</w:t>
            </w:r>
          </w:p>
        </w:tc>
      </w:tr>
      <w:tr w:rsidR="00672838" w:rsidRPr="00672838" w14:paraId="0639EAF1"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63656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2359FE4"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E43E39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629 836</w:t>
            </w:r>
          </w:p>
        </w:tc>
        <w:tc>
          <w:tcPr>
            <w:tcW w:w="1417" w:type="dxa"/>
            <w:tcBorders>
              <w:top w:val="nil"/>
              <w:left w:val="nil"/>
              <w:bottom w:val="single" w:sz="4" w:space="0" w:color="auto"/>
              <w:right w:val="single" w:sz="4" w:space="0" w:color="auto"/>
            </w:tcBorders>
            <w:shd w:val="clear" w:color="auto" w:fill="auto"/>
            <w:vAlign w:val="center"/>
            <w:hideMark/>
          </w:tcPr>
          <w:p w14:paraId="5D7FEC8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457 984</w:t>
            </w:r>
          </w:p>
        </w:tc>
        <w:tc>
          <w:tcPr>
            <w:tcW w:w="1418" w:type="dxa"/>
            <w:tcBorders>
              <w:top w:val="nil"/>
              <w:left w:val="nil"/>
              <w:bottom w:val="single" w:sz="4" w:space="0" w:color="auto"/>
              <w:right w:val="single" w:sz="4" w:space="0" w:color="auto"/>
            </w:tcBorders>
            <w:shd w:val="clear" w:color="auto" w:fill="auto"/>
            <w:vAlign w:val="center"/>
            <w:hideMark/>
          </w:tcPr>
          <w:p w14:paraId="0FA2DA5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1 946 600</w:t>
            </w:r>
          </w:p>
        </w:tc>
        <w:tc>
          <w:tcPr>
            <w:tcW w:w="1559" w:type="dxa"/>
            <w:tcBorders>
              <w:top w:val="nil"/>
              <w:left w:val="nil"/>
              <w:bottom w:val="single" w:sz="4" w:space="0" w:color="auto"/>
              <w:right w:val="single" w:sz="4" w:space="0" w:color="auto"/>
            </w:tcBorders>
            <w:shd w:val="clear" w:color="auto" w:fill="auto"/>
            <w:vAlign w:val="center"/>
            <w:hideMark/>
          </w:tcPr>
          <w:p w14:paraId="759F959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1 946 600</w:t>
            </w:r>
          </w:p>
        </w:tc>
      </w:tr>
      <w:tr w:rsidR="00672838" w:rsidRPr="00672838" w14:paraId="30E66A59" w14:textId="77777777" w:rsidTr="00A93317">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F6DE6A"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02 03 02 01</w:t>
            </w:r>
          </w:p>
        </w:tc>
        <w:tc>
          <w:tcPr>
            <w:tcW w:w="4705" w:type="dxa"/>
            <w:tcBorders>
              <w:top w:val="nil"/>
              <w:left w:val="nil"/>
              <w:bottom w:val="single" w:sz="4" w:space="0" w:color="auto"/>
              <w:right w:val="single" w:sz="4" w:space="0" w:color="auto"/>
            </w:tcBorders>
            <w:shd w:val="clear" w:color="auto" w:fill="auto"/>
            <w:vAlign w:val="center"/>
            <w:hideMark/>
          </w:tcPr>
          <w:p w14:paraId="77BF718E"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მეწყერსაწინაააღმდეგო</w:t>
            </w:r>
            <w:proofErr w:type="spellEnd"/>
            <w:r w:rsidRPr="00672838">
              <w:rPr>
                <w:rFonts w:ascii="Sylfaen" w:hAnsi="Sylfaen" w:cs="Calibri"/>
                <w:b/>
                <w:bCs/>
              </w:rPr>
              <w:t xml:space="preserve"> </w:t>
            </w:r>
            <w:proofErr w:type="spellStart"/>
            <w:r w:rsidRPr="00672838">
              <w:rPr>
                <w:rFonts w:ascii="Sylfaen" w:hAnsi="Sylfaen" w:cs="Calibri"/>
                <w:b/>
                <w:bCs/>
              </w:rPr>
              <w:t>ღონისძიებები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67447E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629 836</w:t>
            </w:r>
          </w:p>
        </w:tc>
        <w:tc>
          <w:tcPr>
            <w:tcW w:w="1417" w:type="dxa"/>
            <w:tcBorders>
              <w:top w:val="nil"/>
              <w:left w:val="nil"/>
              <w:bottom w:val="single" w:sz="4" w:space="0" w:color="auto"/>
              <w:right w:val="single" w:sz="4" w:space="0" w:color="auto"/>
            </w:tcBorders>
            <w:shd w:val="clear" w:color="auto" w:fill="auto"/>
            <w:vAlign w:val="center"/>
            <w:hideMark/>
          </w:tcPr>
          <w:p w14:paraId="35F7316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457 984</w:t>
            </w:r>
          </w:p>
        </w:tc>
        <w:tc>
          <w:tcPr>
            <w:tcW w:w="1418" w:type="dxa"/>
            <w:tcBorders>
              <w:top w:val="nil"/>
              <w:left w:val="nil"/>
              <w:bottom w:val="single" w:sz="4" w:space="0" w:color="auto"/>
              <w:right w:val="single" w:sz="4" w:space="0" w:color="auto"/>
            </w:tcBorders>
            <w:shd w:val="clear" w:color="auto" w:fill="auto"/>
            <w:vAlign w:val="center"/>
            <w:hideMark/>
          </w:tcPr>
          <w:p w14:paraId="672DFC2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1 946 600</w:t>
            </w:r>
          </w:p>
        </w:tc>
        <w:tc>
          <w:tcPr>
            <w:tcW w:w="1559" w:type="dxa"/>
            <w:tcBorders>
              <w:top w:val="nil"/>
              <w:left w:val="nil"/>
              <w:bottom w:val="single" w:sz="4" w:space="0" w:color="auto"/>
              <w:right w:val="single" w:sz="4" w:space="0" w:color="auto"/>
            </w:tcBorders>
            <w:shd w:val="clear" w:color="auto" w:fill="auto"/>
            <w:vAlign w:val="center"/>
            <w:hideMark/>
          </w:tcPr>
          <w:p w14:paraId="6A2F3A8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1 946 600</w:t>
            </w:r>
          </w:p>
        </w:tc>
      </w:tr>
      <w:tr w:rsidR="00672838" w:rsidRPr="00672838" w14:paraId="015F84B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8AAF7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D7A984F"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332095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629 836</w:t>
            </w:r>
          </w:p>
        </w:tc>
        <w:tc>
          <w:tcPr>
            <w:tcW w:w="1417" w:type="dxa"/>
            <w:tcBorders>
              <w:top w:val="nil"/>
              <w:left w:val="nil"/>
              <w:bottom w:val="single" w:sz="4" w:space="0" w:color="auto"/>
              <w:right w:val="single" w:sz="4" w:space="0" w:color="auto"/>
            </w:tcBorders>
            <w:shd w:val="clear" w:color="auto" w:fill="auto"/>
            <w:vAlign w:val="center"/>
            <w:hideMark/>
          </w:tcPr>
          <w:p w14:paraId="019DCF3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457 984</w:t>
            </w:r>
          </w:p>
        </w:tc>
        <w:tc>
          <w:tcPr>
            <w:tcW w:w="1418" w:type="dxa"/>
            <w:tcBorders>
              <w:top w:val="nil"/>
              <w:left w:val="nil"/>
              <w:bottom w:val="single" w:sz="4" w:space="0" w:color="auto"/>
              <w:right w:val="single" w:sz="4" w:space="0" w:color="auto"/>
            </w:tcBorders>
            <w:shd w:val="clear" w:color="auto" w:fill="auto"/>
            <w:vAlign w:val="center"/>
            <w:hideMark/>
          </w:tcPr>
          <w:p w14:paraId="1E240F3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1 946 600</w:t>
            </w:r>
          </w:p>
        </w:tc>
        <w:tc>
          <w:tcPr>
            <w:tcW w:w="1559" w:type="dxa"/>
            <w:tcBorders>
              <w:top w:val="nil"/>
              <w:left w:val="nil"/>
              <w:bottom w:val="single" w:sz="4" w:space="0" w:color="auto"/>
              <w:right w:val="single" w:sz="4" w:space="0" w:color="auto"/>
            </w:tcBorders>
            <w:shd w:val="clear" w:color="auto" w:fill="auto"/>
            <w:vAlign w:val="center"/>
            <w:hideMark/>
          </w:tcPr>
          <w:p w14:paraId="686838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1 946 600</w:t>
            </w:r>
          </w:p>
        </w:tc>
      </w:tr>
      <w:tr w:rsidR="00672838" w:rsidRPr="00672838" w14:paraId="0C258E58" w14:textId="77777777" w:rsidTr="00A93317">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72214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02 03 03</w:t>
            </w:r>
          </w:p>
        </w:tc>
        <w:tc>
          <w:tcPr>
            <w:tcW w:w="4705" w:type="dxa"/>
            <w:tcBorders>
              <w:top w:val="nil"/>
              <w:left w:val="nil"/>
              <w:bottom w:val="single" w:sz="4" w:space="0" w:color="auto"/>
              <w:right w:val="single" w:sz="4" w:space="0" w:color="auto"/>
            </w:tcBorders>
            <w:shd w:val="clear" w:color="auto" w:fill="auto"/>
            <w:vAlign w:val="center"/>
            <w:hideMark/>
          </w:tcPr>
          <w:p w14:paraId="5D72F290"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პარკების</w:t>
            </w:r>
            <w:proofErr w:type="spellEnd"/>
            <w:r w:rsidRPr="00672838">
              <w:rPr>
                <w:rFonts w:ascii="Sylfaen" w:hAnsi="Sylfaen" w:cs="Calibri"/>
                <w:b/>
                <w:bCs/>
              </w:rPr>
              <w:t xml:space="preserve">, </w:t>
            </w:r>
            <w:proofErr w:type="spellStart"/>
            <w:r w:rsidRPr="00672838">
              <w:rPr>
                <w:rFonts w:ascii="Sylfaen" w:hAnsi="Sylfaen" w:cs="Calibri"/>
                <w:b/>
                <w:bCs/>
              </w:rPr>
              <w:t>სკვერების</w:t>
            </w:r>
            <w:proofErr w:type="spellEnd"/>
            <w:r w:rsidRPr="00672838">
              <w:rPr>
                <w:rFonts w:ascii="Sylfaen" w:hAnsi="Sylfaen" w:cs="Calibri"/>
                <w:b/>
                <w:bCs/>
              </w:rPr>
              <w:t xml:space="preserve">, </w:t>
            </w:r>
            <w:proofErr w:type="spellStart"/>
            <w:r w:rsidRPr="00672838">
              <w:rPr>
                <w:rFonts w:ascii="Sylfaen" w:hAnsi="Sylfaen" w:cs="Calibri"/>
                <w:b/>
                <w:bCs/>
              </w:rPr>
              <w:t>ატრაქციონების</w:t>
            </w:r>
            <w:proofErr w:type="spellEnd"/>
            <w:r w:rsidRPr="00672838">
              <w:rPr>
                <w:rFonts w:ascii="Sylfaen" w:hAnsi="Sylfaen" w:cs="Calibri"/>
                <w:b/>
                <w:bCs/>
              </w:rPr>
              <w:t xml:space="preserve">, </w:t>
            </w:r>
            <w:proofErr w:type="spellStart"/>
            <w:r w:rsidRPr="00672838">
              <w:rPr>
                <w:rFonts w:ascii="Sylfaen" w:hAnsi="Sylfaen" w:cs="Calibri"/>
                <w:b/>
                <w:bCs/>
              </w:rPr>
              <w:t>ბილბორდების</w:t>
            </w:r>
            <w:proofErr w:type="spellEnd"/>
            <w:r w:rsidRPr="00672838">
              <w:rPr>
                <w:rFonts w:ascii="Sylfaen" w:hAnsi="Sylfaen" w:cs="Calibri"/>
                <w:b/>
                <w:bCs/>
              </w:rPr>
              <w:t xml:space="preserve">, </w:t>
            </w:r>
            <w:proofErr w:type="spellStart"/>
            <w:r w:rsidRPr="00672838">
              <w:rPr>
                <w:rFonts w:ascii="Sylfaen" w:hAnsi="Sylfaen" w:cs="Calibri"/>
                <w:b/>
                <w:bCs/>
              </w:rPr>
              <w:t>ქუჩებისა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დასახლებული</w:t>
            </w:r>
            <w:proofErr w:type="spellEnd"/>
            <w:r w:rsidRPr="00672838">
              <w:rPr>
                <w:rFonts w:ascii="Sylfaen" w:hAnsi="Sylfaen" w:cs="Calibri"/>
                <w:b/>
                <w:bCs/>
              </w:rPr>
              <w:t xml:space="preserve"> </w:t>
            </w:r>
            <w:proofErr w:type="spellStart"/>
            <w:r w:rsidRPr="00672838">
              <w:rPr>
                <w:rFonts w:ascii="Sylfaen" w:hAnsi="Sylfaen" w:cs="Calibri"/>
                <w:b/>
                <w:bCs/>
              </w:rPr>
              <w:t>ტერიტორიების</w:t>
            </w:r>
            <w:proofErr w:type="spellEnd"/>
            <w:r w:rsidRPr="00672838">
              <w:rPr>
                <w:rFonts w:ascii="Sylfaen" w:hAnsi="Sylfaen" w:cs="Calibri"/>
                <w:b/>
                <w:bCs/>
              </w:rPr>
              <w:t xml:space="preserve"> </w:t>
            </w:r>
            <w:proofErr w:type="spellStart"/>
            <w:r w:rsidRPr="00672838">
              <w:rPr>
                <w:rFonts w:ascii="Sylfaen" w:hAnsi="Sylfaen" w:cs="Calibri"/>
                <w:b/>
                <w:bCs/>
              </w:rPr>
              <w:t>კეთილმოწყობა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მოვლა</w:t>
            </w:r>
            <w:proofErr w:type="spellEnd"/>
            <w:r w:rsidRPr="00672838">
              <w:rPr>
                <w:rFonts w:ascii="Sylfaen" w:hAnsi="Sylfaen" w:cs="Calibri"/>
                <w:b/>
                <w:bCs/>
              </w:rPr>
              <w:t xml:space="preserve"> </w:t>
            </w:r>
            <w:proofErr w:type="spellStart"/>
            <w:r w:rsidRPr="00672838">
              <w:rPr>
                <w:rFonts w:ascii="Sylfaen" w:hAnsi="Sylfaen" w:cs="Calibri"/>
                <w:b/>
                <w:bCs/>
              </w:rPr>
              <w:t>შენახვა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DD060D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557 402</w:t>
            </w:r>
          </w:p>
        </w:tc>
        <w:tc>
          <w:tcPr>
            <w:tcW w:w="1417" w:type="dxa"/>
            <w:tcBorders>
              <w:top w:val="nil"/>
              <w:left w:val="nil"/>
              <w:bottom w:val="single" w:sz="4" w:space="0" w:color="auto"/>
              <w:right w:val="single" w:sz="4" w:space="0" w:color="auto"/>
            </w:tcBorders>
            <w:shd w:val="clear" w:color="auto" w:fill="auto"/>
            <w:vAlign w:val="center"/>
            <w:hideMark/>
          </w:tcPr>
          <w:p w14:paraId="5E2012D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333 801</w:t>
            </w:r>
          </w:p>
        </w:tc>
        <w:tc>
          <w:tcPr>
            <w:tcW w:w="1418" w:type="dxa"/>
            <w:tcBorders>
              <w:top w:val="nil"/>
              <w:left w:val="nil"/>
              <w:bottom w:val="single" w:sz="4" w:space="0" w:color="auto"/>
              <w:right w:val="single" w:sz="4" w:space="0" w:color="auto"/>
            </w:tcBorders>
            <w:shd w:val="clear" w:color="auto" w:fill="auto"/>
            <w:vAlign w:val="center"/>
            <w:hideMark/>
          </w:tcPr>
          <w:p w14:paraId="0F7F89D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740 300</w:t>
            </w:r>
          </w:p>
        </w:tc>
        <w:tc>
          <w:tcPr>
            <w:tcW w:w="1559" w:type="dxa"/>
            <w:tcBorders>
              <w:top w:val="nil"/>
              <w:left w:val="nil"/>
              <w:bottom w:val="single" w:sz="4" w:space="0" w:color="auto"/>
              <w:right w:val="single" w:sz="4" w:space="0" w:color="auto"/>
            </w:tcBorders>
            <w:shd w:val="clear" w:color="auto" w:fill="auto"/>
            <w:vAlign w:val="center"/>
            <w:hideMark/>
          </w:tcPr>
          <w:p w14:paraId="2AD6C3E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740 300</w:t>
            </w:r>
          </w:p>
        </w:tc>
      </w:tr>
      <w:tr w:rsidR="00672838" w:rsidRPr="00672838" w14:paraId="6794DB3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D28643"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027565FA" w14:textId="77777777" w:rsidR="00672838" w:rsidRPr="00672838" w:rsidRDefault="00672838" w:rsidP="00672838">
            <w:pPr>
              <w:spacing w:after="0" w:line="240" w:lineRule="auto"/>
              <w:ind w:firstLineChars="100" w:firstLine="140"/>
              <w:rPr>
                <w:rFonts w:ascii="Sylfaen" w:hAnsi="Sylfaen" w:cs="Calibri"/>
                <w:color w:val="0000FF"/>
                <w:sz w:val="14"/>
                <w:szCs w:val="14"/>
              </w:rPr>
            </w:pPr>
            <w:proofErr w:type="spellStart"/>
            <w:r w:rsidRPr="00672838">
              <w:rPr>
                <w:rFonts w:ascii="Sylfaen" w:hAnsi="Sylfaen" w:cs="Calibri"/>
                <w:color w:val="0000FF"/>
                <w:sz w:val="14"/>
                <w:szCs w:val="14"/>
              </w:rPr>
              <w:t>ხარჯები</w:t>
            </w:r>
            <w:proofErr w:type="spellEnd"/>
            <w:r w:rsidRPr="00672838">
              <w:rPr>
                <w:rFonts w:ascii="Sylfaen" w:hAnsi="Sylfaen" w:cs="Calibri"/>
                <w:color w:val="0000FF"/>
                <w:sz w:val="14"/>
                <w:szCs w:val="1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CD5CCA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5 704</w:t>
            </w:r>
          </w:p>
        </w:tc>
        <w:tc>
          <w:tcPr>
            <w:tcW w:w="1417" w:type="dxa"/>
            <w:tcBorders>
              <w:top w:val="nil"/>
              <w:left w:val="nil"/>
              <w:bottom w:val="single" w:sz="4" w:space="0" w:color="auto"/>
              <w:right w:val="single" w:sz="4" w:space="0" w:color="auto"/>
            </w:tcBorders>
            <w:shd w:val="clear" w:color="auto" w:fill="auto"/>
            <w:vAlign w:val="center"/>
            <w:hideMark/>
          </w:tcPr>
          <w:p w14:paraId="611A3D8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23 837</w:t>
            </w:r>
          </w:p>
        </w:tc>
        <w:tc>
          <w:tcPr>
            <w:tcW w:w="1418" w:type="dxa"/>
            <w:tcBorders>
              <w:top w:val="nil"/>
              <w:left w:val="nil"/>
              <w:bottom w:val="single" w:sz="4" w:space="0" w:color="auto"/>
              <w:right w:val="single" w:sz="4" w:space="0" w:color="auto"/>
            </w:tcBorders>
            <w:shd w:val="clear" w:color="auto" w:fill="auto"/>
            <w:vAlign w:val="center"/>
            <w:hideMark/>
          </w:tcPr>
          <w:p w14:paraId="46B645D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c>
          <w:tcPr>
            <w:tcW w:w="1559" w:type="dxa"/>
            <w:tcBorders>
              <w:top w:val="nil"/>
              <w:left w:val="nil"/>
              <w:bottom w:val="single" w:sz="4" w:space="0" w:color="auto"/>
              <w:right w:val="single" w:sz="4" w:space="0" w:color="auto"/>
            </w:tcBorders>
            <w:shd w:val="clear" w:color="auto" w:fill="auto"/>
            <w:vAlign w:val="center"/>
            <w:hideMark/>
          </w:tcPr>
          <w:p w14:paraId="59A344D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r>
      <w:tr w:rsidR="00672838" w:rsidRPr="00672838" w14:paraId="429DEE6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AB01DB"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3F731AD5"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საქონელი</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და</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DD922E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5 704</w:t>
            </w:r>
          </w:p>
        </w:tc>
        <w:tc>
          <w:tcPr>
            <w:tcW w:w="1417" w:type="dxa"/>
            <w:tcBorders>
              <w:top w:val="nil"/>
              <w:left w:val="nil"/>
              <w:bottom w:val="single" w:sz="4" w:space="0" w:color="auto"/>
              <w:right w:val="single" w:sz="4" w:space="0" w:color="auto"/>
            </w:tcBorders>
            <w:shd w:val="clear" w:color="auto" w:fill="auto"/>
            <w:vAlign w:val="center"/>
            <w:hideMark/>
          </w:tcPr>
          <w:p w14:paraId="4E1D341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23 837</w:t>
            </w:r>
          </w:p>
        </w:tc>
        <w:tc>
          <w:tcPr>
            <w:tcW w:w="1418" w:type="dxa"/>
            <w:tcBorders>
              <w:top w:val="nil"/>
              <w:left w:val="nil"/>
              <w:bottom w:val="single" w:sz="4" w:space="0" w:color="auto"/>
              <w:right w:val="single" w:sz="4" w:space="0" w:color="auto"/>
            </w:tcBorders>
            <w:shd w:val="clear" w:color="auto" w:fill="auto"/>
            <w:vAlign w:val="center"/>
            <w:hideMark/>
          </w:tcPr>
          <w:p w14:paraId="5163277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c>
          <w:tcPr>
            <w:tcW w:w="1559" w:type="dxa"/>
            <w:tcBorders>
              <w:top w:val="nil"/>
              <w:left w:val="nil"/>
              <w:bottom w:val="single" w:sz="4" w:space="0" w:color="auto"/>
              <w:right w:val="single" w:sz="4" w:space="0" w:color="auto"/>
            </w:tcBorders>
            <w:shd w:val="clear" w:color="auto" w:fill="auto"/>
            <w:vAlign w:val="center"/>
            <w:hideMark/>
          </w:tcPr>
          <w:p w14:paraId="63EE28B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r>
      <w:tr w:rsidR="00672838" w:rsidRPr="00672838" w14:paraId="61E8A177"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D0603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80782D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333EED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551 698</w:t>
            </w:r>
          </w:p>
        </w:tc>
        <w:tc>
          <w:tcPr>
            <w:tcW w:w="1417" w:type="dxa"/>
            <w:tcBorders>
              <w:top w:val="nil"/>
              <w:left w:val="nil"/>
              <w:bottom w:val="single" w:sz="4" w:space="0" w:color="auto"/>
              <w:right w:val="single" w:sz="4" w:space="0" w:color="auto"/>
            </w:tcBorders>
            <w:shd w:val="clear" w:color="auto" w:fill="auto"/>
            <w:vAlign w:val="center"/>
            <w:hideMark/>
          </w:tcPr>
          <w:p w14:paraId="4A5E7B6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309 963</w:t>
            </w:r>
          </w:p>
        </w:tc>
        <w:tc>
          <w:tcPr>
            <w:tcW w:w="1418" w:type="dxa"/>
            <w:tcBorders>
              <w:top w:val="nil"/>
              <w:left w:val="nil"/>
              <w:bottom w:val="single" w:sz="4" w:space="0" w:color="auto"/>
              <w:right w:val="single" w:sz="4" w:space="0" w:color="auto"/>
            </w:tcBorders>
            <w:shd w:val="clear" w:color="auto" w:fill="auto"/>
            <w:vAlign w:val="center"/>
            <w:hideMark/>
          </w:tcPr>
          <w:p w14:paraId="25B2162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721 500</w:t>
            </w:r>
          </w:p>
        </w:tc>
        <w:tc>
          <w:tcPr>
            <w:tcW w:w="1559" w:type="dxa"/>
            <w:tcBorders>
              <w:top w:val="nil"/>
              <w:left w:val="nil"/>
              <w:bottom w:val="single" w:sz="4" w:space="0" w:color="auto"/>
              <w:right w:val="single" w:sz="4" w:space="0" w:color="auto"/>
            </w:tcBorders>
            <w:shd w:val="clear" w:color="auto" w:fill="auto"/>
            <w:vAlign w:val="center"/>
            <w:hideMark/>
          </w:tcPr>
          <w:p w14:paraId="3C09E02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721 500</w:t>
            </w:r>
          </w:p>
        </w:tc>
      </w:tr>
      <w:tr w:rsidR="00672838" w:rsidRPr="00672838" w14:paraId="29EB1CF6" w14:textId="77777777" w:rsidTr="00A93317">
        <w:trPr>
          <w:trHeight w:val="15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872AA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02 03 03 01</w:t>
            </w:r>
          </w:p>
        </w:tc>
        <w:tc>
          <w:tcPr>
            <w:tcW w:w="4705" w:type="dxa"/>
            <w:tcBorders>
              <w:top w:val="nil"/>
              <w:left w:val="nil"/>
              <w:bottom w:val="single" w:sz="4" w:space="0" w:color="auto"/>
              <w:right w:val="single" w:sz="4" w:space="0" w:color="auto"/>
            </w:tcBorders>
            <w:shd w:val="clear" w:color="auto" w:fill="auto"/>
            <w:vAlign w:val="center"/>
            <w:hideMark/>
          </w:tcPr>
          <w:p w14:paraId="407BE2AB" w14:textId="77777777" w:rsidR="00672838" w:rsidRPr="00672838" w:rsidRDefault="00672838" w:rsidP="00672838">
            <w:pPr>
              <w:spacing w:after="0" w:line="240" w:lineRule="auto"/>
              <w:rPr>
                <w:rFonts w:ascii="Sylfaen" w:hAnsi="Sylfaen" w:cs="Calibri"/>
                <w:b/>
                <w:bCs/>
                <w:sz w:val="20"/>
                <w:szCs w:val="20"/>
              </w:rPr>
            </w:pPr>
            <w:proofErr w:type="spellStart"/>
            <w:r w:rsidRPr="00672838">
              <w:rPr>
                <w:rFonts w:ascii="Sylfaen" w:hAnsi="Sylfaen" w:cs="Calibri"/>
                <w:b/>
                <w:bCs/>
                <w:sz w:val="20"/>
                <w:szCs w:val="20"/>
              </w:rPr>
              <w:t>მუნიციპალიტეტის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ადმინისტრაციული</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ერთეულების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ცენტრებისა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და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მასში</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შემავალი</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სოფლების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ცენტრების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კეთილმოწყობის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ინფრასტრუქტურის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მოწყობის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და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სხვადასხვა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ინვენტარის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შეძენა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BB3951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9 994</w:t>
            </w:r>
          </w:p>
        </w:tc>
        <w:tc>
          <w:tcPr>
            <w:tcW w:w="1417" w:type="dxa"/>
            <w:tcBorders>
              <w:top w:val="nil"/>
              <w:left w:val="nil"/>
              <w:bottom w:val="single" w:sz="4" w:space="0" w:color="auto"/>
              <w:right w:val="single" w:sz="4" w:space="0" w:color="auto"/>
            </w:tcBorders>
            <w:shd w:val="clear" w:color="auto" w:fill="auto"/>
            <w:vAlign w:val="center"/>
            <w:hideMark/>
          </w:tcPr>
          <w:p w14:paraId="636B341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309 963</w:t>
            </w:r>
          </w:p>
        </w:tc>
        <w:tc>
          <w:tcPr>
            <w:tcW w:w="1418" w:type="dxa"/>
            <w:tcBorders>
              <w:top w:val="nil"/>
              <w:left w:val="nil"/>
              <w:bottom w:val="single" w:sz="4" w:space="0" w:color="auto"/>
              <w:right w:val="single" w:sz="4" w:space="0" w:color="auto"/>
            </w:tcBorders>
            <w:shd w:val="clear" w:color="auto" w:fill="auto"/>
            <w:vAlign w:val="center"/>
            <w:hideMark/>
          </w:tcPr>
          <w:p w14:paraId="22BA8B7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366 100</w:t>
            </w:r>
          </w:p>
        </w:tc>
        <w:tc>
          <w:tcPr>
            <w:tcW w:w="1559" w:type="dxa"/>
            <w:tcBorders>
              <w:top w:val="nil"/>
              <w:left w:val="nil"/>
              <w:bottom w:val="single" w:sz="4" w:space="0" w:color="auto"/>
              <w:right w:val="single" w:sz="4" w:space="0" w:color="auto"/>
            </w:tcBorders>
            <w:shd w:val="clear" w:color="auto" w:fill="auto"/>
            <w:vAlign w:val="center"/>
            <w:hideMark/>
          </w:tcPr>
          <w:p w14:paraId="6984E25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366 100</w:t>
            </w:r>
          </w:p>
        </w:tc>
      </w:tr>
      <w:tr w:rsidR="00672838" w:rsidRPr="00672838" w14:paraId="250E682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C2D38C"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3C3A74F5" w14:textId="77777777" w:rsidR="00672838" w:rsidRPr="00672838" w:rsidRDefault="00672838" w:rsidP="00672838">
            <w:pPr>
              <w:spacing w:after="0" w:line="240" w:lineRule="auto"/>
              <w:ind w:firstLineChars="100" w:firstLine="140"/>
              <w:rPr>
                <w:rFonts w:ascii="Sylfaen" w:hAnsi="Sylfaen" w:cs="Calibri"/>
                <w:color w:val="0000FF"/>
                <w:sz w:val="14"/>
                <w:szCs w:val="14"/>
              </w:rPr>
            </w:pPr>
            <w:proofErr w:type="spellStart"/>
            <w:r w:rsidRPr="00672838">
              <w:rPr>
                <w:rFonts w:ascii="Sylfaen" w:hAnsi="Sylfaen" w:cs="Calibri"/>
                <w:color w:val="0000FF"/>
                <w:sz w:val="14"/>
                <w:szCs w:val="14"/>
              </w:rPr>
              <w:t>ხარჯები</w:t>
            </w:r>
            <w:proofErr w:type="spellEnd"/>
            <w:r w:rsidRPr="00672838">
              <w:rPr>
                <w:rFonts w:ascii="Sylfaen" w:hAnsi="Sylfaen" w:cs="Calibri"/>
                <w:color w:val="0000FF"/>
                <w:sz w:val="14"/>
                <w:szCs w:val="1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9A59F5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5 704</w:t>
            </w:r>
          </w:p>
        </w:tc>
        <w:tc>
          <w:tcPr>
            <w:tcW w:w="1417" w:type="dxa"/>
            <w:tcBorders>
              <w:top w:val="nil"/>
              <w:left w:val="nil"/>
              <w:bottom w:val="single" w:sz="4" w:space="0" w:color="auto"/>
              <w:right w:val="single" w:sz="4" w:space="0" w:color="auto"/>
            </w:tcBorders>
            <w:shd w:val="clear" w:color="auto" w:fill="auto"/>
            <w:vAlign w:val="center"/>
            <w:hideMark/>
          </w:tcPr>
          <w:p w14:paraId="51DE994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63AA4BD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c>
          <w:tcPr>
            <w:tcW w:w="1559" w:type="dxa"/>
            <w:tcBorders>
              <w:top w:val="nil"/>
              <w:left w:val="nil"/>
              <w:bottom w:val="single" w:sz="4" w:space="0" w:color="auto"/>
              <w:right w:val="single" w:sz="4" w:space="0" w:color="auto"/>
            </w:tcBorders>
            <w:shd w:val="clear" w:color="auto" w:fill="auto"/>
            <w:vAlign w:val="center"/>
            <w:hideMark/>
          </w:tcPr>
          <w:p w14:paraId="172C99A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r>
      <w:tr w:rsidR="00672838" w:rsidRPr="00672838" w14:paraId="2AA2E4B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BDFED3"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77E5C502" w14:textId="77777777" w:rsidR="00672838" w:rsidRPr="00672838" w:rsidRDefault="00672838" w:rsidP="00672838">
            <w:pPr>
              <w:spacing w:after="0" w:line="240" w:lineRule="auto"/>
              <w:ind w:firstLineChars="200" w:firstLine="402"/>
              <w:rPr>
                <w:rFonts w:ascii="Sylfaen" w:hAnsi="Sylfaen" w:cs="Calibri"/>
                <w:b/>
                <w:bCs/>
                <w:color w:val="FF0000"/>
                <w:sz w:val="20"/>
                <w:szCs w:val="20"/>
              </w:rPr>
            </w:pPr>
            <w:proofErr w:type="spellStart"/>
            <w:r w:rsidRPr="00672838">
              <w:rPr>
                <w:rFonts w:ascii="Sylfaen" w:hAnsi="Sylfaen" w:cs="Calibri"/>
                <w:b/>
                <w:bCs/>
                <w:color w:val="FF0000"/>
                <w:sz w:val="20"/>
                <w:szCs w:val="20"/>
              </w:rPr>
              <w:t>საქონელი</w:t>
            </w:r>
            <w:proofErr w:type="spellEnd"/>
            <w:r w:rsidRPr="00672838">
              <w:rPr>
                <w:rFonts w:ascii="Sylfaen" w:hAnsi="Sylfaen" w:cs="Calibri"/>
                <w:b/>
                <w:bCs/>
                <w:color w:val="FF0000"/>
                <w:sz w:val="20"/>
                <w:szCs w:val="20"/>
              </w:rPr>
              <w:t xml:space="preserve"> </w:t>
            </w:r>
            <w:proofErr w:type="spellStart"/>
            <w:r w:rsidRPr="00672838">
              <w:rPr>
                <w:rFonts w:ascii="Sylfaen" w:hAnsi="Sylfaen" w:cs="Calibri"/>
                <w:b/>
                <w:bCs/>
                <w:color w:val="FF0000"/>
                <w:sz w:val="20"/>
                <w:szCs w:val="20"/>
              </w:rPr>
              <w:t>და</w:t>
            </w:r>
            <w:proofErr w:type="spellEnd"/>
            <w:r w:rsidRPr="00672838">
              <w:rPr>
                <w:rFonts w:ascii="Sylfaen" w:hAnsi="Sylfaen" w:cs="Calibri"/>
                <w:b/>
                <w:bCs/>
                <w:color w:val="FF0000"/>
                <w:sz w:val="20"/>
                <w:szCs w:val="20"/>
              </w:rPr>
              <w:t xml:space="preserve"> </w:t>
            </w:r>
            <w:proofErr w:type="spellStart"/>
            <w:r w:rsidRPr="00672838">
              <w:rPr>
                <w:rFonts w:ascii="Sylfaen" w:hAnsi="Sylfaen" w:cs="Calibri"/>
                <w:b/>
                <w:bCs/>
                <w:color w:val="FF0000"/>
                <w:sz w:val="20"/>
                <w:szCs w:val="2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4C3CE3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5 704</w:t>
            </w:r>
          </w:p>
        </w:tc>
        <w:tc>
          <w:tcPr>
            <w:tcW w:w="1417" w:type="dxa"/>
            <w:tcBorders>
              <w:top w:val="nil"/>
              <w:left w:val="nil"/>
              <w:bottom w:val="single" w:sz="4" w:space="0" w:color="auto"/>
              <w:right w:val="single" w:sz="4" w:space="0" w:color="auto"/>
            </w:tcBorders>
            <w:shd w:val="clear" w:color="auto" w:fill="auto"/>
            <w:vAlign w:val="center"/>
            <w:hideMark/>
          </w:tcPr>
          <w:p w14:paraId="26CA205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348859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c>
          <w:tcPr>
            <w:tcW w:w="1559" w:type="dxa"/>
            <w:tcBorders>
              <w:top w:val="nil"/>
              <w:left w:val="nil"/>
              <w:bottom w:val="single" w:sz="4" w:space="0" w:color="auto"/>
              <w:right w:val="single" w:sz="4" w:space="0" w:color="auto"/>
            </w:tcBorders>
            <w:shd w:val="clear" w:color="auto" w:fill="auto"/>
            <w:vAlign w:val="center"/>
            <w:hideMark/>
          </w:tcPr>
          <w:p w14:paraId="0039209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18 800</w:t>
            </w:r>
          </w:p>
        </w:tc>
      </w:tr>
      <w:tr w:rsidR="00672838" w:rsidRPr="00672838" w14:paraId="0193B6D2"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2D275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D4BC55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EDEA16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4 290</w:t>
            </w:r>
          </w:p>
        </w:tc>
        <w:tc>
          <w:tcPr>
            <w:tcW w:w="1417" w:type="dxa"/>
            <w:tcBorders>
              <w:top w:val="nil"/>
              <w:left w:val="nil"/>
              <w:bottom w:val="single" w:sz="4" w:space="0" w:color="auto"/>
              <w:right w:val="single" w:sz="4" w:space="0" w:color="auto"/>
            </w:tcBorders>
            <w:shd w:val="clear" w:color="auto" w:fill="auto"/>
            <w:vAlign w:val="center"/>
            <w:hideMark/>
          </w:tcPr>
          <w:p w14:paraId="6DE2BD7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309 963</w:t>
            </w:r>
          </w:p>
        </w:tc>
        <w:tc>
          <w:tcPr>
            <w:tcW w:w="1418" w:type="dxa"/>
            <w:tcBorders>
              <w:top w:val="nil"/>
              <w:left w:val="nil"/>
              <w:bottom w:val="single" w:sz="4" w:space="0" w:color="auto"/>
              <w:right w:val="single" w:sz="4" w:space="0" w:color="auto"/>
            </w:tcBorders>
            <w:shd w:val="clear" w:color="auto" w:fill="auto"/>
            <w:vAlign w:val="center"/>
            <w:hideMark/>
          </w:tcPr>
          <w:p w14:paraId="2E8C52E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347 300</w:t>
            </w:r>
          </w:p>
        </w:tc>
        <w:tc>
          <w:tcPr>
            <w:tcW w:w="1559" w:type="dxa"/>
            <w:tcBorders>
              <w:top w:val="nil"/>
              <w:left w:val="nil"/>
              <w:bottom w:val="single" w:sz="4" w:space="0" w:color="auto"/>
              <w:right w:val="single" w:sz="4" w:space="0" w:color="auto"/>
            </w:tcBorders>
            <w:shd w:val="clear" w:color="auto" w:fill="auto"/>
            <w:vAlign w:val="center"/>
            <w:hideMark/>
          </w:tcPr>
          <w:p w14:paraId="58564B4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347 300</w:t>
            </w:r>
          </w:p>
        </w:tc>
      </w:tr>
      <w:tr w:rsidR="00672838" w:rsidRPr="00672838" w14:paraId="051985E3" w14:textId="77777777" w:rsidTr="00A93317">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D954B5"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02 03 03 02</w:t>
            </w:r>
          </w:p>
        </w:tc>
        <w:tc>
          <w:tcPr>
            <w:tcW w:w="4705" w:type="dxa"/>
            <w:tcBorders>
              <w:top w:val="nil"/>
              <w:left w:val="nil"/>
              <w:bottom w:val="single" w:sz="4" w:space="0" w:color="auto"/>
              <w:right w:val="single" w:sz="4" w:space="0" w:color="auto"/>
            </w:tcBorders>
            <w:shd w:val="clear" w:color="auto" w:fill="auto"/>
            <w:vAlign w:val="center"/>
            <w:hideMark/>
          </w:tcPr>
          <w:p w14:paraId="1E9362FF" w14:textId="77777777" w:rsidR="00672838" w:rsidRPr="00672838" w:rsidRDefault="00672838" w:rsidP="00672838">
            <w:pPr>
              <w:spacing w:after="0" w:line="240" w:lineRule="auto"/>
              <w:rPr>
                <w:rFonts w:ascii="Sylfaen" w:hAnsi="Sylfaen" w:cs="Calibri"/>
                <w:b/>
                <w:bCs/>
                <w:sz w:val="20"/>
                <w:szCs w:val="20"/>
              </w:rPr>
            </w:pPr>
            <w:proofErr w:type="spellStart"/>
            <w:r w:rsidRPr="00672838">
              <w:rPr>
                <w:rFonts w:ascii="Sylfaen" w:hAnsi="Sylfaen" w:cs="Calibri"/>
                <w:b/>
                <w:bCs/>
                <w:sz w:val="20"/>
                <w:szCs w:val="20"/>
              </w:rPr>
              <w:t>დაბა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ქედაში</w:t>
            </w:r>
            <w:proofErr w:type="spellEnd"/>
            <w:r w:rsidRPr="00672838">
              <w:rPr>
                <w:rFonts w:ascii="Sylfaen" w:hAnsi="Sylfaen" w:cs="Calibri"/>
                <w:b/>
                <w:bCs/>
                <w:sz w:val="20"/>
                <w:szCs w:val="20"/>
              </w:rPr>
              <w:t xml:space="preserve">, </w:t>
            </w:r>
            <w:proofErr w:type="spellStart"/>
            <w:proofErr w:type="gramStart"/>
            <w:r w:rsidRPr="00672838">
              <w:rPr>
                <w:rFonts w:ascii="Sylfaen" w:hAnsi="Sylfaen" w:cs="Calibri"/>
                <w:b/>
                <w:bCs/>
                <w:sz w:val="20"/>
                <w:szCs w:val="20"/>
              </w:rPr>
              <w:t>დ.აღმაშენებლის</w:t>
            </w:r>
            <w:proofErr w:type="spellEnd"/>
            <w:proofErr w:type="gramEnd"/>
            <w:r w:rsidRPr="00672838">
              <w:rPr>
                <w:rFonts w:ascii="Sylfaen" w:hAnsi="Sylfaen" w:cs="Calibri"/>
                <w:b/>
                <w:bCs/>
                <w:sz w:val="20"/>
                <w:szCs w:val="20"/>
              </w:rPr>
              <w:t xml:space="preserve"> </w:t>
            </w:r>
            <w:proofErr w:type="spellStart"/>
            <w:r w:rsidRPr="00672838">
              <w:rPr>
                <w:rFonts w:ascii="Sylfaen" w:hAnsi="Sylfaen" w:cs="Calibri"/>
                <w:b/>
                <w:bCs/>
                <w:sz w:val="20"/>
                <w:szCs w:val="20"/>
              </w:rPr>
              <w:t>ქუჩა</w:t>
            </w:r>
            <w:proofErr w:type="spellEnd"/>
            <w:r w:rsidRPr="00672838">
              <w:rPr>
                <w:rFonts w:ascii="Sylfaen" w:hAnsi="Sylfaen" w:cs="Calibri"/>
                <w:b/>
                <w:bCs/>
                <w:sz w:val="20"/>
                <w:szCs w:val="20"/>
              </w:rPr>
              <w:t xml:space="preserve"> N2-ში, </w:t>
            </w:r>
            <w:proofErr w:type="spellStart"/>
            <w:r w:rsidRPr="00672838">
              <w:rPr>
                <w:rFonts w:ascii="Sylfaen" w:hAnsi="Sylfaen" w:cs="Calibri"/>
                <w:b/>
                <w:bCs/>
                <w:sz w:val="20"/>
                <w:szCs w:val="20"/>
              </w:rPr>
              <w:t>კედლის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მოწყობისა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და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მიმდებარე</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ტერიტორიის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კეთილმოწყობის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სამუშაოები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7499B4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DD7C62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9DAB5C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374 200</w:t>
            </w:r>
          </w:p>
        </w:tc>
        <w:tc>
          <w:tcPr>
            <w:tcW w:w="1559" w:type="dxa"/>
            <w:tcBorders>
              <w:top w:val="nil"/>
              <w:left w:val="nil"/>
              <w:bottom w:val="single" w:sz="4" w:space="0" w:color="auto"/>
              <w:right w:val="single" w:sz="4" w:space="0" w:color="auto"/>
            </w:tcBorders>
            <w:shd w:val="clear" w:color="auto" w:fill="auto"/>
            <w:vAlign w:val="center"/>
            <w:hideMark/>
          </w:tcPr>
          <w:p w14:paraId="367D6F0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374 200</w:t>
            </w:r>
          </w:p>
        </w:tc>
      </w:tr>
      <w:tr w:rsidR="00672838" w:rsidRPr="00672838" w14:paraId="51881B2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32123B"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7EF2472F"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FA1C98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CBD8986"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3E51C414"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374 200</w:t>
            </w:r>
          </w:p>
        </w:tc>
        <w:tc>
          <w:tcPr>
            <w:tcW w:w="1559" w:type="dxa"/>
            <w:tcBorders>
              <w:top w:val="nil"/>
              <w:left w:val="nil"/>
              <w:bottom w:val="single" w:sz="4" w:space="0" w:color="auto"/>
              <w:right w:val="single" w:sz="4" w:space="0" w:color="auto"/>
            </w:tcBorders>
            <w:shd w:val="clear" w:color="auto" w:fill="auto"/>
            <w:vAlign w:val="center"/>
            <w:hideMark/>
          </w:tcPr>
          <w:p w14:paraId="61DC0A68"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374 200</w:t>
            </w:r>
          </w:p>
        </w:tc>
      </w:tr>
      <w:tr w:rsidR="00672838" w:rsidRPr="00672838" w14:paraId="0AD079B0" w14:textId="77777777" w:rsidTr="00A93317">
        <w:trPr>
          <w:trHeight w:val="11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85E202"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02 03 03 03</w:t>
            </w:r>
          </w:p>
        </w:tc>
        <w:tc>
          <w:tcPr>
            <w:tcW w:w="4705" w:type="dxa"/>
            <w:tcBorders>
              <w:top w:val="nil"/>
              <w:left w:val="nil"/>
              <w:bottom w:val="single" w:sz="4" w:space="0" w:color="auto"/>
              <w:right w:val="single" w:sz="4" w:space="0" w:color="auto"/>
            </w:tcBorders>
            <w:shd w:val="clear" w:color="auto" w:fill="auto"/>
            <w:vAlign w:val="center"/>
            <w:hideMark/>
          </w:tcPr>
          <w:p w14:paraId="443C4DD4" w14:textId="77777777" w:rsidR="00672838" w:rsidRPr="00672838" w:rsidRDefault="00672838" w:rsidP="00672838">
            <w:pPr>
              <w:spacing w:after="0" w:line="240" w:lineRule="auto"/>
              <w:rPr>
                <w:rFonts w:ascii="Sylfaen" w:hAnsi="Sylfaen" w:cs="Calibri"/>
                <w:b/>
                <w:bCs/>
                <w:sz w:val="20"/>
                <w:szCs w:val="20"/>
              </w:rPr>
            </w:pPr>
            <w:proofErr w:type="spellStart"/>
            <w:r w:rsidRPr="00672838">
              <w:rPr>
                <w:rFonts w:ascii="Sylfaen" w:hAnsi="Sylfaen" w:cs="Calibri"/>
                <w:b/>
                <w:bCs/>
                <w:sz w:val="20"/>
                <w:szCs w:val="20"/>
              </w:rPr>
              <w:t>უსახური</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შენობების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დემონტაჟი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882957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4AC825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23 837</w:t>
            </w:r>
          </w:p>
        </w:tc>
        <w:tc>
          <w:tcPr>
            <w:tcW w:w="1418" w:type="dxa"/>
            <w:tcBorders>
              <w:top w:val="nil"/>
              <w:left w:val="nil"/>
              <w:bottom w:val="single" w:sz="4" w:space="0" w:color="auto"/>
              <w:right w:val="single" w:sz="4" w:space="0" w:color="auto"/>
            </w:tcBorders>
            <w:shd w:val="clear" w:color="auto" w:fill="auto"/>
            <w:vAlign w:val="center"/>
            <w:hideMark/>
          </w:tcPr>
          <w:p w14:paraId="09123A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B54446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8A3546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D901BE"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7224C7B0" w14:textId="77777777" w:rsidR="00672838" w:rsidRPr="00672838" w:rsidRDefault="00672838" w:rsidP="00672838">
            <w:pPr>
              <w:spacing w:after="0" w:line="240" w:lineRule="auto"/>
              <w:ind w:firstLineChars="100" w:firstLine="140"/>
              <w:rPr>
                <w:rFonts w:ascii="Sylfaen" w:hAnsi="Sylfaen" w:cs="Calibri"/>
                <w:color w:val="0000FF"/>
                <w:sz w:val="14"/>
                <w:szCs w:val="14"/>
              </w:rPr>
            </w:pPr>
            <w:proofErr w:type="spellStart"/>
            <w:r w:rsidRPr="00672838">
              <w:rPr>
                <w:rFonts w:ascii="Sylfaen" w:hAnsi="Sylfaen" w:cs="Calibri"/>
                <w:color w:val="0000FF"/>
                <w:sz w:val="14"/>
                <w:szCs w:val="14"/>
              </w:rPr>
              <w:t>ხარჯები</w:t>
            </w:r>
            <w:proofErr w:type="spellEnd"/>
            <w:r w:rsidRPr="00672838">
              <w:rPr>
                <w:rFonts w:ascii="Sylfaen" w:hAnsi="Sylfaen" w:cs="Calibri"/>
                <w:color w:val="0000FF"/>
                <w:sz w:val="14"/>
                <w:szCs w:val="14"/>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80D99E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CD6339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23 837</w:t>
            </w:r>
          </w:p>
        </w:tc>
        <w:tc>
          <w:tcPr>
            <w:tcW w:w="1418" w:type="dxa"/>
            <w:tcBorders>
              <w:top w:val="nil"/>
              <w:left w:val="nil"/>
              <w:bottom w:val="single" w:sz="4" w:space="0" w:color="auto"/>
              <w:right w:val="single" w:sz="4" w:space="0" w:color="auto"/>
            </w:tcBorders>
            <w:shd w:val="clear" w:color="auto" w:fill="auto"/>
            <w:vAlign w:val="center"/>
            <w:hideMark/>
          </w:tcPr>
          <w:p w14:paraId="10853D2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2880E8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1A0C59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EA9038"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5DAB9E24"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საქონელი</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და</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BDEB73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A26FD7D"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23 837</w:t>
            </w:r>
          </w:p>
        </w:tc>
        <w:tc>
          <w:tcPr>
            <w:tcW w:w="1418" w:type="dxa"/>
            <w:tcBorders>
              <w:top w:val="nil"/>
              <w:left w:val="nil"/>
              <w:bottom w:val="single" w:sz="4" w:space="0" w:color="auto"/>
              <w:right w:val="single" w:sz="4" w:space="0" w:color="auto"/>
            </w:tcBorders>
            <w:shd w:val="clear" w:color="auto" w:fill="auto"/>
            <w:vAlign w:val="center"/>
            <w:hideMark/>
          </w:tcPr>
          <w:p w14:paraId="54D775B5"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0</w:t>
            </w:r>
          </w:p>
        </w:tc>
        <w:tc>
          <w:tcPr>
            <w:tcW w:w="1559" w:type="dxa"/>
            <w:tcBorders>
              <w:top w:val="nil"/>
              <w:left w:val="nil"/>
              <w:bottom w:val="single" w:sz="4" w:space="0" w:color="auto"/>
              <w:right w:val="single" w:sz="4" w:space="0" w:color="auto"/>
            </w:tcBorders>
            <w:shd w:val="clear" w:color="auto" w:fill="auto"/>
            <w:vAlign w:val="center"/>
            <w:hideMark/>
          </w:tcPr>
          <w:p w14:paraId="68CB7DAA"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0</w:t>
            </w:r>
          </w:p>
        </w:tc>
      </w:tr>
      <w:tr w:rsidR="00672838" w:rsidRPr="00672838" w14:paraId="79CCC318" w14:textId="77777777" w:rsidTr="00A93317">
        <w:trPr>
          <w:trHeight w:val="9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C8FBB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02 03 03 04</w:t>
            </w:r>
          </w:p>
        </w:tc>
        <w:tc>
          <w:tcPr>
            <w:tcW w:w="4705" w:type="dxa"/>
            <w:tcBorders>
              <w:top w:val="nil"/>
              <w:left w:val="nil"/>
              <w:bottom w:val="single" w:sz="4" w:space="0" w:color="auto"/>
              <w:right w:val="single" w:sz="4" w:space="0" w:color="auto"/>
            </w:tcBorders>
            <w:shd w:val="clear" w:color="auto" w:fill="auto"/>
            <w:vAlign w:val="center"/>
            <w:hideMark/>
          </w:tcPr>
          <w:p w14:paraId="0C6E38E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ცხმორისის</w:t>
            </w:r>
            <w:proofErr w:type="spellEnd"/>
            <w:r w:rsidRPr="00672838">
              <w:rPr>
                <w:rFonts w:ascii="Sylfaen" w:hAnsi="Sylfaen" w:cs="Calibri"/>
                <w:b/>
                <w:bCs/>
              </w:rPr>
              <w:t xml:space="preserve"> </w:t>
            </w:r>
            <w:proofErr w:type="spellStart"/>
            <w:r w:rsidRPr="00672838">
              <w:rPr>
                <w:rFonts w:ascii="Sylfaen" w:hAnsi="Sylfaen" w:cs="Calibri"/>
                <w:b/>
                <w:bCs/>
              </w:rPr>
              <w:t>ადმინისტრაციულ</w:t>
            </w:r>
            <w:proofErr w:type="spellEnd"/>
            <w:r w:rsidRPr="00672838">
              <w:rPr>
                <w:rFonts w:ascii="Sylfaen" w:hAnsi="Sylfaen" w:cs="Calibri"/>
                <w:b/>
                <w:bCs/>
              </w:rPr>
              <w:t xml:space="preserve"> </w:t>
            </w:r>
            <w:proofErr w:type="spellStart"/>
            <w:r w:rsidRPr="00672838">
              <w:rPr>
                <w:rFonts w:ascii="Sylfaen" w:hAnsi="Sylfaen" w:cs="Calibri"/>
                <w:b/>
                <w:bCs/>
              </w:rPr>
              <w:t>ერთეულში</w:t>
            </w:r>
            <w:proofErr w:type="spellEnd"/>
            <w:r w:rsidRPr="00672838">
              <w:rPr>
                <w:rFonts w:ascii="Sylfaen" w:hAnsi="Sylfaen" w:cs="Calibri"/>
                <w:b/>
                <w:bCs/>
              </w:rPr>
              <w:t xml:space="preserve"> </w:t>
            </w: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ახოში</w:t>
            </w:r>
            <w:proofErr w:type="spellEnd"/>
            <w:r w:rsidRPr="00672838">
              <w:rPr>
                <w:rFonts w:ascii="Sylfaen" w:hAnsi="Sylfaen" w:cs="Calibri"/>
                <w:b/>
                <w:bCs/>
              </w:rPr>
              <w:t xml:space="preserve"> </w:t>
            </w:r>
            <w:proofErr w:type="spellStart"/>
            <w:r w:rsidRPr="00672838">
              <w:rPr>
                <w:rFonts w:ascii="Sylfaen" w:hAnsi="Sylfaen" w:cs="Calibri"/>
                <w:b/>
                <w:bCs/>
              </w:rPr>
              <w:t>სკვერის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B890AF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465 998</w:t>
            </w:r>
          </w:p>
        </w:tc>
        <w:tc>
          <w:tcPr>
            <w:tcW w:w="1417" w:type="dxa"/>
            <w:tcBorders>
              <w:top w:val="nil"/>
              <w:left w:val="nil"/>
              <w:bottom w:val="single" w:sz="4" w:space="0" w:color="auto"/>
              <w:right w:val="single" w:sz="4" w:space="0" w:color="auto"/>
            </w:tcBorders>
            <w:shd w:val="clear" w:color="auto" w:fill="auto"/>
            <w:vAlign w:val="center"/>
            <w:hideMark/>
          </w:tcPr>
          <w:p w14:paraId="5377AAC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0DEB15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A4525E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E32E723"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65734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204DC96"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F8F463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465 998</w:t>
            </w:r>
          </w:p>
        </w:tc>
        <w:tc>
          <w:tcPr>
            <w:tcW w:w="1417" w:type="dxa"/>
            <w:tcBorders>
              <w:top w:val="nil"/>
              <w:left w:val="nil"/>
              <w:bottom w:val="single" w:sz="4" w:space="0" w:color="auto"/>
              <w:right w:val="single" w:sz="4" w:space="0" w:color="auto"/>
            </w:tcBorders>
            <w:shd w:val="clear" w:color="auto" w:fill="auto"/>
            <w:vAlign w:val="center"/>
            <w:hideMark/>
          </w:tcPr>
          <w:p w14:paraId="3686E4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6FF27E0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4DA852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 </w:t>
            </w:r>
          </w:p>
        </w:tc>
      </w:tr>
      <w:tr w:rsidR="00672838" w:rsidRPr="00672838" w14:paraId="0245C32E" w14:textId="77777777" w:rsidTr="00A93317">
        <w:trPr>
          <w:trHeight w:val="5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D9E582" w14:textId="77777777" w:rsidR="00672838" w:rsidRPr="00672838" w:rsidRDefault="00672838" w:rsidP="00672838">
            <w:pPr>
              <w:spacing w:after="0" w:line="240" w:lineRule="auto"/>
              <w:jc w:val="center"/>
              <w:rPr>
                <w:rFonts w:ascii="Sylfaen" w:hAnsi="Sylfaen" w:cs="Calibri"/>
                <w:b/>
                <w:bCs/>
                <w:sz w:val="20"/>
                <w:szCs w:val="20"/>
              </w:rPr>
            </w:pPr>
            <w:r w:rsidRPr="00672838">
              <w:rPr>
                <w:rFonts w:ascii="Sylfaen" w:hAnsi="Sylfaen" w:cs="Calibri"/>
                <w:b/>
                <w:bCs/>
                <w:sz w:val="20"/>
                <w:szCs w:val="20"/>
              </w:rPr>
              <w:t>02 03 03 05</w:t>
            </w:r>
          </w:p>
        </w:tc>
        <w:tc>
          <w:tcPr>
            <w:tcW w:w="4705" w:type="dxa"/>
            <w:tcBorders>
              <w:top w:val="nil"/>
              <w:left w:val="nil"/>
              <w:bottom w:val="single" w:sz="4" w:space="0" w:color="auto"/>
              <w:right w:val="single" w:sz="4" w:space="0" w:color="auto"/>
            </w:tcBorders>
            <w:shd w:val="clear" w:color="auto" w:fill="auto"/>
            <w:vAlign w:val="center"/>
            <w:hideMark/>
          </w:tcPr>
          <w:p w14:paraId="2F46841E" w14:textId="77777777" w:rsidR="00672838" w:rsidRPr="00672838" w:rsidRDefault="00672838" w:rsidP="00672838">
            <w:pPr>
              <w:spacing w:after="0" w:line="240" w:lineRule="auto"/>
              <w:rPr>
                <w:rFonts w:ascii="Sylfaen" w:hAnsi="Sylfaen" w:cs="Calibri"/>
                <w:b/>
                <w:bCs/>
                <w:sz w:val="20"/>
                <w:szCs w:val="20"/>
              </w:rPr>
            </w:pPr>
            <w:proofErr w:type="spellStart"/>
            <w:r w:rsidRPr="00672838">
              <w:rPr>
                <w:rFonts w:ascii="Sylfaen" w:hAnsi="Sylfaen" w:cs="Calibri"/>
                <w:b/>
                <w:bCs/>
                <w:sz w:val="20"/>
                <w:szCs w:val="20"/>
              </w:rPr>
              <w:t>დაბა</w:t>
            </w:r>
            <w:proofErr w:type="spellEnd"/>
            <w:r w:rsidRPr="00672838">
              <w:rPr>
                <w:rFonts w:ascii="Sylfaen" w:hAnsi="Sylfaen" w:cs="Calibri"/>
                <w:b/>
                <w:bCs/>
                <w:sz w:val="20"/>
                <w:szCs w:val="20"/>
              </w:rPr>
              <w:t xml:space="preserve"> </w:t>
            </w:r>
            <w:proofErr w:type="spellStart"/>
            <w:proofErr w:type="gramStart"/>
            <w:r w:rsidRPr="00672838">
              <w:rPr>
                <w:rFonts w:ascii="Sylfaen" w:hAnsi="Sylfaen" w:cs="Calibri"/>
                <w:b/>
                <w:bCs/>
                <w:sz w:val="20"/>
                <w:szCs w:val="20"/>
              </w:rPr>
              <w:t>ქედაში</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ლითონის</w:t>
            </w:r>
            <w:proofErr w:type="spellEnd"/>
            <w:proofErr w:type="gramEnd"/>
            <w:r w:rsidRPr="00672838">
              <w:rPr>
                <w:rFonts w:ascii="Sylfaen" w:hAnsi="Sylfaen" w:cs="Calibri"/>
                <w:b/>
                <w:bCs/>
                <w:sz w:val="20"/>
                <w:szCs w:val="20"/>
              </w:rPr>
              <w:t xml:space="preserve"> </w:t>
            </w:r>
            <w:proofErr w:type="spellStart"/>
            <w:r w:rsidRPr="00672838">
              <w:rPr>
                <w:rFonts w:ascii="Sylfaen" w:hAnsi="Sylfaen" w:cs="Calibri"/>
                <w:b/>
                <w:bCs/>
                <w:sz w:val="20"/>
                <w:szCs w:val="20"/>
              </w:rPr>
              <w:t>კონსტრუქციის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მოწყობა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ეროვნული</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დროშისთვის</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F474F3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81 410</w:t>
            </w:r>
          </w:p>
        </w:tc>
        <w:tc>
          <w:tcPr>
            <w:tcW w:w="1417" w:type="dxa"/>
            <w:tcBorders>
              <w:top w:val="nil"/>
              <w:left w:val="nil"/>
              <w:bottom w:val="single" w:sz="4" w:space="0" w:color="auto"/>
              <w:right w:val="single" w:sz="4" w:space="0" w:color="auto"/>
            </w:tcBorders>
            <w:shd w:val="clear" w:color="auto" w:fill="auto"/>
            <w:vAlign w:val="center"/>
            <w:hideMark/>
          </w:tcPr>
          <w:p w14:paraId="2DB69C1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18DFCA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F22B9F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F8B236C"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5D6BE4"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 </w:t>
            </w:r>
          </w:p>
        </w:tc>
        <w:tc>
          <w:tcPr>
            <w:tcW w:w="4705" w:type="dxa"/>
            <w:tcBorders>
              <w:top w:val="nil"/>
              <w:left w:val="nil"/>
              <w:bottom w:val="single" w:sz="4" w:space="0" w:color="auto"/>
              <w:right w:val="single" w:sz="4" w:space="0" w:color="auto"/>
            </w:tcBorders>
            <w:shd w:val="clear" w:color="auto" w:fill="auto"/>
            <w:vAlign w:val="center"/>
            <w:hideMark/>
          </w:tcPr>
          <w:p w14:paraId="2000DBCE" w14:textId="77777777" w:rsidR="00672838" w:rsidRPr="00672838" w:rsidRDefault="00672838" w:rsidP="00672838">
            <w:pPr>
              <w:spacing w:after="0" w:line="240" w:lineRule="auto"/>
              <w:rPr>
                <w:rFonts w:ascii="Sylfaen" w:hAnsi="Sylfaen" w:cs="Calibri"/>
                <w:color w:val="0000FF"/>
                <w:sz w:val="18"/>
                <w:szCs w:val="18"/>
              </w:rPr>
            </w:pPr>
            <w:proofErr w:type="spellStart"/>
            <w:r w:rsidRPr="00672838">
              <w:rPr>
                <w:rFonts w:ascii="Sylfaen" w:hAnsi="Sylfaen" w:cs="Calibri"/>
                <w:color w:val="0000FF"/>
                <w:sz w:val="18"/>
                <w:szCs w:val="18"/>
              </w:rPr>
              <w:t>არაფინანსური</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აქტივების</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BFD2D6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81 410</w:t>
            </w:r>
          </w:p>
        </w:tc>
        <w:tc>
          <w:tcPr>
            <w:tcW w:w="1417" w:type="dxa"/>
            <w:tcBorders>
              <w:top w:val="nil"/>
              <w:left w:val="nil"/>
              <w:bottom w:val="single" w:sz="4" w:space="0" w:color="auto"/>
              <w:right w:val="single" w:sz="4" w:space="0" w:color="auto"/>
            </w:tcBorders>
            <w:shd w:val="clear" w:color="auto" w:fill="auto"/>
            <w:vAlign w:val="center"/>
            <w:hideMark/>
          </w:tcPr>
          <w:p w14:paraId="1AC296E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6245D1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C13D2C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 </w:t>
            </w:r>
          </w:p>
        </w:tc>
      </w:tr>
      <w:tr w:rsidR="00672838" w:rsidRPr="00672838" w14:paraId="336FD7DD" w14:textId="77777777" w:rsidTr="00A93317">
        <w:trPr>
          <w:trHeight w:val="13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DAA001"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02 04</w:t>
            </w:r>
          </w:p>
        </w:tc>
        <w:tc>
          <w:tcPr>
            <w:tcW w:w="4705" w:type="dxa"/>
            <w:tcBorders>
              <w:top w:val="nil"/>
              <w:left w:val="nil"/>
              <w:bottom w:val="single" w:sz="4" w:space="0" w:color="auto"/>
              <w:right w:val="single" w:sz="4" w:space="0" w:color="auto"/>
            </w:tcBorders>
            <w:shd w:val="clear" w:color="auto" w:fill="auto"/>
            <w:vAlign w:val="center"/>
            <w:hideMark/>
          </w:tcPr>
          <w:p w14:paraId="493921ED"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მუნიციპალიტეტის</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განვითარების</w:t>
            </w:r>
            <w:proofErr w:type="spellEnd"/>
            <w:r w:rsidRPr="00672838">
              <w:rPr>
                <w:rFonts w:ascii="Sylfaen" w:hAnsi="Sylfaen" w:cs="Calibri"/>
                <w:b/>
                <w:bCs/>
              </w:rPr>
              <w:t xml:space="preserve"> </w:t>
            </w:r>
            <w:proofErr w:type="spellStart"/>
            <w:r w:rsidRPr="00672838">
              <w:rPr>
                <w:rFonts w:ascii="Sylfaen" w:hAnsi="Sylfaen" w:cs="Calibri"/>
                <w:b/>
                <w:bCs/>
              </w:rPr>
              <w:t>გეგმის</w:t>
            </w:r>
            <w:proofErr w:type="spellEnd"/>
            <w:r w:rsidRPr="00672838">
              <w:rPr>
                <w:rFonts w:ascii="Sylfaen" w:hAnsi="Sylfaen" w:cs="Calibri"/>
                <w:b/>
                <w:bCs/>
              </w:rPr>
              <w:t xml:space="preserve"> </w:t>
            </w:r>
            <w:proofErr w:type="spellStart"/>
            <w:r w:rsidRPr="00672838">
              <w:rPr>
                <w:rFonts w:ascii="Sylfaen" w:hAnsi="Sylfaen" w:cs="Calibri"/>
                <w:b/>
                <w:bCs/>
              </w:rPr>
              <w:t>საპროექტო-სახარჯთაღრიცხვო</w:t>
            </w:r>
            <w:proofErr w:type="spellEnd"/>
            <w:r w:rsidRPr="00672838">
              <w:rPr>
                <w:rFonts w:ascii="Sylfaen" w:hAnsi="Sylfaen" w:cs="Calibri"/>
                <w:b/>
                <w:bCs/>
              </w:rPr>
              <w:t xml:space="preserve">, </w:t>
            </w:r>
            <w:proofErr w:type="spellStart"/>
            <w:r w:rsidRPr="00672838">
              <w:rPr>
                <w:rFonts w:ascii="Sylfaen" w:hAnsi="Sylfaen" w:cs="Calibri"/>
                <w:b/>
                <w:bCs/>
              </w:rPr>
              <w:t>სარეგისტრაციო</w:t>
            </w:r>
            <w:proofErr w:type="spellEnd"/>
            <w:r w:rsidRPr="00672838">
              <w:rPr>
                <w:rFonts w:ascii="Sylfaen" w:hAnsi="Sylfaen" w:cs="Calibri"/>
                <w:b/>
                <w:bCs/>
              </w:rPr>
              <w:t xml:space="preserve">, </w:t>
            </w:r>
            <w:proofErr w:type="spellStart"/>
            <w:r w:rsidRPr="00672838">
              <w:rPr>
                <w:rFonts w:ascii="Sylfaen" w:hAnsi="Sylfaen" w:cs="Calibri"/>
                <w:b/>
                <w:bCs/>
              </w:rPr>
              <w:t>ზედამხედველობის</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ექსპერტიზის</w:t>
            </w:r>
            <w:proofErr w:type="spellEnd"/>
            <w:r w:rsidRPr="00672838">
              <w:rPr>
                <w:rFonts w:ascii="Sylfaen" w:hAnsi="Sylfaen" w:cs="Calibri"/>
                <w:b/>
                <w:bCs/>
              </w:rPr>
              <w:t xml:space="preserve"> </w:t>
            </w:r>
            <w:proofErr w:type="spellStart"/>
            <w:r w:rsidRPr="00672838">
              <w:rPr>
                <w:rFonts w:ascii="Sylfaen" w:hAnsi="Sylfaen" w:cs="Calibri"/>
                <w:b/>
                <w:bCs/>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FD7599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306 757</w:t>
            </w:r>
          </w:p>
        </w:tc>
        <w:tc>
          <w:tcPr>
            <w:tcW w:w="1417" w:type="dxa"/>
            <w:tcBorders>
              <w:top w:val="nil"/>
              <w:left w:val="nil"/>
              <w:bottom w:val="single" w:sz="4" w:space="0" w:color="auto"/>
              <w:right w:val="single" w:sz="4" w:space="0" w:color="auto"/>
            </w:tcBorders>
            <w:shd w:val="clear" w:color="auto" w:fill="auto"/>
            <w:vAlign w:val="center"/>
            <w:hideMark/>
          </w:tcPr>
          <w:p w14:paraId="7394BD2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381 501</w:t>
            </w:r>
          </w:p>
        </w:tc>
        <w:tc>
          <w:tcPr>
            <w:tcW w:w="1418" w:type="dxa"/>
            <w:tcBorders>
              <w:top w:val="nil"/>
              <w:left w:val="nil"/>
              <w:bottom w:val="single" w:sz="4" w:space="0" w:color="auto"/>
              <w:right w:val="single" w:sz="4" w:space="0" w:color="auto"/>
            </w:tcBorders>
            <w:shd w:val="clear" w:color="auto" w:fill="auto"/>
            <w:vAlign w:val="center"/>
            <w:hideMark/>
          </w:tcPr>
          <w:p w14:paraId="2C2AB14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269 300</w:t>
            </w:r>
          </w:p>
        </w:tc>
        <w:tc>
          <w:tcPr>
            <w:tcW w:w="1559" w:type="dxa"/>
            <w:tcBorders>
              <w:top w:val="nil"/>
              <w:left w:val="nil"/>
              <w:bottom w:val="single" w:sz="4" w:space="0" w:color="auto"/>
              <w:right w:val="single" w:sz="4" w:space="0" w:color="auto"/>
            </w:tcBorders>
            <w:shd w:val="clear" w:color="auto" w:fill="auto"/>
            <w:vAlign w:val="center"/>
            <w:hideMark/>
          </w:tcPr>
          <w:p w14:paraId="7CDFDEB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269 300</w:t>
            </w:r>
          </w:p>
        </w:tc>
      </w:tr>
      <w:tr w:rsidR="00672838" w:rsidRPr="00672838" w14:paraId="5180D661"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B91AE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C4A76D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FBE35A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2 232</w:t>
            </w:r>
          </w:p>
        </w:tc>
        <w:tc>
          <w:tcPr>
            <w:tcW w:w="1417" w:type="dxa"/>
            <w:tcBorders>
              <w:top w:val="nil"/>
              <w:left w:val="nil"/>
              <w:bottom w:val="single" w:sz="4" w:space="0" w:color="auto"/>
              <w:right w:val="single" w:sz="4" w:space="0" w:color="auto"/>
            </w:tcBorders>
            <w:shd w:val="clear" w:color="auto" w:fill="auto"/>
            <w:vAlign w:val="center"/>
            <w:hideMark/>
          </w:tcPr>
          <w:p w14:paraId="7F1C304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77764A3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100957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7258D31B"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AD28C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C02E09E"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56FE45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2 232</w:t>
            </w:r>
          </w:p>
        </w:tc>
        <w:tc>
          <w:tcPr>
            <w:tcW w:w="1417" w:type="dxa"/>
            <w:tcBorders>
              <w:top w:val="nil"/>
              <w:left w:val="nil"/>
              <w:bottom w:val="single" w:sz="4" w:space="0" w:color="auto"/>
              <w:right w:val="single" w:sz="4" w:space="0" w:color="auto"/>
            </w:tcBorders>
            <w:shd w:val="clear" w:color="auto" w:fill="auto"/>
            <w:vAlign w:val="center"/>
            <w:hideMark/>
          </w:tcPr>
          <w:p w14:paraId="5096C5E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332030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70AB2FE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716C15B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A7A32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E29E74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899804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304 526</w:t>
            </w:r>
          </w:p>
        </w:tc>
        <w:tc>
          <w:tcPr>
            <w:tcW w:w="1417" w:type="dxa"/>
            <w:tcBorders>
              <w:top w:val="nil"/>
              <w:left w:val="nil"/>
              <w:bottom w:val="single" w:sz="4" w:space="0" w:color="auto"/>
              <w:right w:val="single" w:sz="4" w:space="0" w:color="auto"/>
            </w:tcBorders>
            <w:shd w:val="clear" w:color="auto" w:fill="auto"/>
            <w:vAlign w:val="center"/>
            <w:hideMark/>
          </w:tcPr>
          <w:p w14:paraId="63DB119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381 501</w:t>
            </w:r>
          </w:p>
        </w:tc>
        <w:tc>
          <w:tcPr>
            <w:tcW w:w="1418" w:type="dxa"/>
            <w:tcBorders>
              <w:top w:val="nil"/>
              <w:left w:val="nil"/>
              <w:bottom w:val="single" w:sz="4" w:space="0" w:color="auto"/>
              <w:right w:val="single" w:sz="4" w:space="0" w:color="auto"/>
            </w:tcBorders>
            <w:shd w:val="clear" w:color="auto" w:fill="auto"/>
            <w:vAlign w:val="center"/>
            <w:hideMark/>
          </w:tcPr>
          <w:p w14:paraId="663D9F1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259 300</w:t>
            </w:r>
          </w:p>
        </w:tc>
        <w:tc>
          <w:tcPr>
            <w:tcW w:w="1559" w:type="dxa"/>
            <w:tcBorders>
              <w:top w:val="nil"/>
              <w:left w:val="nil"/>
              <w:bottom w:val="single" w:sz="4" w:space="0" w:color="auto"/>
              <w:right w:val="single" w:sz="4" w:space="0" w:color="auto"/>
            </w:tcBorders>
            <w:shd w:val="clear" w:color="auto" w:fill="auto"/>
            <w:vAlign w:val="center"/>
            <w:hideMark/>
          </w:tcPr>
          <w:p w14:paraId="650E51F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259 300</w:t>
            </w:r>
          </w:p>
        </w:tc>
      </w:tr>
      <w:tr w:rsidR="00672838" w:rsidRPr="00672838" w14:paraId="1A26D6D3" w14:textId="77777777" w:rsidTr="00A93317">
        <w:trPr>
          <w:trHeight w:val="30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89561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02 04 01</w:t>
            </w:r>
          </w:p>
        </w:tc>
        <w:tc>
          <w:tcPr>
            <w:tcW w:w="4705" w:type="dxa"/>
            <w:tcBorders>
              <w:top w:val="nil"/>
              <w:left w:val="nil"/>
              <w:bottom w:val="single" w:sz="4" w:space="0" w:color="auto"/>
              <w:right w:val="single" w:sz="4" w:space="0" w:color="auto"/>
            </w:tcBorders>
            <w:shd w:val="clear" w:color="auto" w:fill="auto"/>
            <w:vAlign w:val="center"/>
            <w:hideMark/>
          </w:tcPr>
          <w:p w14:paraId="61B9412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ძირითადი</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დამატებითი</w:t>
            </w:r>
            <w:proofErr w:type="spellEnd"/>
            <w:r w:rsidRPr="00672838">
              <w:rPr>
                <w:rFonts w:ascii="Sylfaen" w:hAnsi="Sylfaen" w:cs="Calibri"/>
                <w:b/>
                <w:bCs/>
              </w:rPr>
              <w:t xml:space="preserve"> </w:t>
            </w:r>
            <w:proofErr w:type="spellStart"/>
            <w:r w:rsidRPr="00672838">
              <w:rPr>
                <w:rFonts w:ascii="Sylfaen" w:hAnsi="Sylfaen" w:cs="Calibri"/>
                <w:b/>
                <w:bCs/>
              </w:rPr>
              <w:t>ქონების</w:t>
            </w:r>
            <w:proofErr w:type="spellEnd"/>
            <w:r w:rsidRPr="00672838">
              <w:rPr>
                <w:rFonts w:ascii="Sylfaen" w:hAnsi="Sylfaen" w:cs="Calibri"/>
                <w:b/>
                <w:bCs/>
              </w:rPr>
              <w:t xml:space="preserve"> </w:t>
            </w:r>
            <w:proofErr w:type="spellStart"/>
            <w:r w:rsidRPr="00672838">
              <w:rPr>
                <w:rFonts w:ascii="Sylfaen" w:hAnsi="Sylfaen" w:cs="Calibri"/>
                <w:b/>
                <w:bCs/>
              </w:rPr>
              <w:t>ნუსხის</w:t>
            </w:r>
            <w:proofErr w:type="spellEnd"/>
            <w:r w:rsidRPr="00672838">
              <w:rPr>
                <w:rFonts w:ascii="Sylfaen" w:hAnsi="Sylfaen" w:cs="Calibri"/>
                <w:b/>
                <w:bCs/>
              </w:rPr>
              <w:t xml:space="preserve"> </w:t>
            </w:r>
            <w:proofErr w:type="spellStart"/>
            <w:r w:rsidRPr="00672838">
              <w:rPr>
                <w:rFonts w:ascii="Sylfaen" w:hAnsi="Sylfaen" w:cs="Calibri"/>
                <w:b/>
                <w:bCs/>
              </w:rPr>
              <w:t>შექმნასთან</w:t>
            </w:r>
            <w:proofErr w:type="spellEnd"/>
            <w:r w:rsidRPr="00672838">
              <w:rPr>
                <w:rFonts w:ascii="Sylfaen" w:hAnsi="Sylfaen" w:cs="Calibri"/>
                <w:b/>
                <w:bCs/>
              </w:rPr>
              <w:t xml:space="preserve"> </w:t>
            </w:r>
            <w:proofErr w:type="spellStart"/>
            <w:r w:rsidRPr="00672838">
              <w:rPr>
                <w:rFonts w:ascii="Sylfaen" w:hAnsi="Sylfaen" w:cs="Calibri"/>
                <w:b/>
                <w:bCs/>
              </w:rPr>
              <w:t>დაკავშირებით</w:t>
            </w:r>
            <w:proofErr w:type="spellEnd"/>
            <w:r w:rsidRPr="00672838">
              <w:rPr>
                <w:rFonts w:ascii="Sylfaen" w:hAnsi="Sylfaen" w:cs="Calibri"/>
                <w:b/>
                <w:bCs/>
              </w:rPr>
              <w:t xml:space="preserve"> </w:t>
            </w:r>
            <w:proofErr w:type="spellStart"/>
            <w:r w:rsidRPr="00672838">
              <w:rPr>
                <w:rFonts w:ascii="Sylfaen" w:hAnsi="Sylfaen" w:cs="Calibri"/>
                <w:b/>
                <w:bCs/>
              </w:rPr>
              <w:t>საჭირო</w:t>
            </w:r>
            <w:proofErr w:type="spellEnd"/>
            <w:r w:rsidRPr="00672838">
              <w:rPr>
                <w:rFonts w:ascii="Sylfaen" w:hAnsi="Sylfaen" w:cs="Calibri"/>
                <w:b/>
                <w:bCs/>
              </w:rPr>
              <w:t xml:space="preserve"> </w:t>
            </w:r>
            <w:proofErr w:type="spellStart"/>
            <w:r w:rsidRPr="00672838">
              <w:rPr>
                <w:rFonts w:ascii="Sylfaen" w:hAnsi="Sylfaen" w:cs="Calibri"/>
                <w:b/>
                <w:bCs/>
              </w:rPr>
              <w:t>სამუშაოების</w:t>
            </w:r>
            <w:proofErr w:type="spellEnd"/>
            <w:r w:rsidRPr="00672838">
              <w:rPr>
                <w:rFonts w:ascii="Sylfaen" w:hAnsi="Sylfaen" w:cs="Calibri"/>
                <w:b/>
                <w:bCs/>
              </w:rPr>
              <w:t xml:space="preserve"> </w:t>
            </w:r>
            <w:proofErr w:type="spellStart"/>
            <w:r w:rsidRPr="00672838">
              <w:rPr>
                <w:rFonts w:ascii="Sylfaen" w:hAnsi="Sylfaen" w:cs="Calibri"/>
                <w:b/>
                <w:bCs/>
              </w:rPr>
              <w:t>ჩატარების</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აღრიცხული</w:t>
            </w:r>
            <w:proofErr w:type="spellEnd"/>
            <w:r w:rsidRPr="00672838">
              <w:rPr>
                <w:rFonts w:ascii="Sylfaen" w:hAnsi="Sylfaen" w:cs="Calibri"/>
                <w:b/>
                <w:bCs/>
              </w:rPr>
              <w:t xml:space="preserve"> </w:t>
            </w:r>
            <w:proofErr w:type="spellStart"/>
            <w:r w:rsidRPr="00672838">
              <w:rPr>
                <w:rFonts w:ascii="Sylfaen" w:hAnsi="Sylfaen" w:cs="Calibri"/>
                <w:b/>
                <w:bCs/>
              </w:rPr>
              <w:t>ქონების</w:t>
            </w:r>
            <w:proofErr w:type="spellEnd"/>
            <w:r w:rsidRPr="00672838">
              <w:rPr>
                <w:rFonts w:ascii="Sylfaen" w:hAnsi="Sylfaen" w:cs="Calibri"/>
                <w:b/>
                <w:bCs/>
              </w:rPr>
              <w:t xml:space="preserve"> </w:t>
            </w:r>
            <w:proofErr w:type="spellStart"/>
            <w:r w:rsidRPr="00672838">
              <w:rPr>
                <w:rFonts w:ascii="Sylfaen" w:hAnsi="Sylfaen" w:cs="Calibri"/>
                <w:b/>
                <w:bCs/>
              </w:rPr>
              <w:t>საჯარო</w:t>
            </w:r>
            <w:proofErr w:type="spellEnd"/>
            <w:r w:rsidRPr="00672838">
              <w:rPr>
                <w:rFonts w:ascii="Sylfaen" w:hAnsi="Sylfaen" w:cs="Calibri"/>
                <w:b/>
                <w:bCs/>
              </w:rPr>
              <w:t xml:space="preserve"> </w:t>
            </w:r>
            <w:proofErr w:type="spellStart"/>
            <w:r w:rsidRPr="00672838">
              <w:rPr>
                <w:rFonts w:ascii="Sylfaen" w:hAnsi="Sylfaen" w:cs="Calibri"/>
                <w:b/>
                <w:bCs/>
              </w:rPr>
              <w:t>რეესტრში</w:t>
            </w:r>
            <w:proofErr w:type="spellEnd"/>
            <w:r w:rsidRPr="00672838">
              <w:rPr>
                <w:rFonts w:ascii="Sylfaen" w:hAnsi="Sylfaen" w:cs="Calibri"/>
                <w:b/>
                <w:bCs/>
              </w:rPr>
              <w:t xml:space="preserve"> </w:t>
            </w:r>
            <w:proofErr w:type="spellStart"/>
            <w:r w:rsidRPr="00672838">
              <w:rPr>
                <w:rFonts w:ascii="Sylfaen" w:hAnsi="Sylfaen" w:cs="Calibri"/>
                <w:b/>
                <w:bCs/>
              </w:rPr>
              <w:t>რეგისტრაციისათვის</w:t>
            </w:r>
            <w:proofErr w:type="spellEnd"/>
            <w:r w:rsidRPr="00672838">
              <w:rPr>
                <w:rFonts w:ascii="Sylfaen" w:hAnsi="Sylfaen" w:cs="Calibri"/>
                <w:b/>
                <w:bCs/>
              </w:rPr>
              <w:t xml:space="preserve"> </w:t>
            </w:r>
            <w:proofErr w:type="spellStart"/>
            <w:r w:rsidRPr="00672838">
              <w:rPr>
                <w:rFonts w:ascii="Sylfaen" w:hAnsi="Sylfaen" w:cs="Calibri"/>
                <w:b/>
                <w:bCs/>
              </w:rPr>
              <w:t>საჭირო</w:t>
            </w:r>
            <w:proofErr w:type="spellEnd"/>
            <w:r w:rsidRPr="00672838">
              <w:rPr>
                <w:rFonts w:ascii="Sylfaen" w:hAnsi="Sylfaen" w:cs="Calibri"/>
                <w:b/>
                <w:bCs/>
              </w:rPr>
              <w:t xml:space="preserve"> </w:t>
            </w:r>
            <w:proofErr w:type="spellStart"/>
            <w:r w:rsidRPr="00672838">
              <w:rPr>
                <w:rFonts w:ascii="Sylfaen" w:hAnsi="Sylfaen" w:cs="Calibri"/>
                <w:b/>
                <w:bCs/>
              </w:rPr>
              <w:t>საიდენტიფიკაციო</w:t>
            </w:r>
            <w:proofErr w:type="spellEnd"/>
            <w:r w:rsidRPr="00672838">
              <w:rPr>
                <w:rFonts w:ascii="Sylfaen" w:hAnsi="Sylfaen" w:cs="Calibri"/>
                <w:b/>
                <w:bCs/>
              </w:rPr>
              <w:t xml:space="preserve"> </w:t>
            </w:r>
            <w:proofErr w:type="spellStart"/>
            <w:r w:rsidRPr="00672838">
              <w:rPr>
                <w:rFonts w:ascii="Sylfaen" w:hAnsi="Sylfaen" w:cs="Calibri"/>
                <w:b/>
                <w:bCs/>
              </w:rPr>
              <w:t>დოკუმენტის</w:t>
            </w:r>
            <w:proofErr w:type="spellEnd"/>
            <w:r w:rsidRPr="00672838">
              <w:rPr>
                <w:rFonts w:ascii="Sylfaen" w:hAnsi="Sylfaen" w:cs="Calibri"/>
                <w:b/>
                <w:bCs/>
              </w:rPr>
              <w:t xml:space="preserve"> </w:t>
            </w:r>
            <w:proofErr w:type="spellStart"/>
            <w:r w:rsidRPr="00672838">
              <w:rPr>
                <w:rFonts w:ascii="Sylfaen" w:hAnsi="Sylfaen" w:cs="Calibri"/>
                <w:b/>
                <w:bCs/>
              </w:rPr>
              <w:t>შექმნა</w:t>
            </w:r>
            <w:proofErr w:type="spellEnd"/>
            <w:r w:rsidRPr="00672838">
              <w:rPr>
                <w:rFonts w:ascii="Sylfaen" w:hAnsi="Sylfaen" w:cs="Calibri"/>
                <w:b/>
                <w:bCs/>
              </w:rPr>
              <w:t xml:space="preserve"> (</w:t>
            </w:r>
            <w:proofErr w:type="spellStart"/>
            <w:r w:rsidRPr="00672838">
              <w:rPr>
                <w:rFonts w:ascii="Sylfaen" w:hAnsi="Sylfaen" w:cs="Calibri"/>
                <w:b/>
                <w:bCs/>
              </w:rPr>
              <w:t>მიწის</w:t>
            </w:r>
            <w:proofErr w:type="spellEnd"/>
            <w:r w:rsidRPr="00672838">
              <w:rPr>
                <w:rFonts w:ascii="Sylfaen" w:hAnsi="Sylfaen" w:cs="Calibri"/>
                <w:b/>
                <w:bCs/>
              </w:rPr>
              <w:t xml:space="preserve"> </w:t>
            </w:r>
            <w:proofErr w:type="spellStart"/>
            <w:r w:rsidRPr="00672838">
              <w:rPr>
                <w:rFonts w:ascii="Sylfaen" w:hAnsi="Sylfaen" w:cs="Calibri"/>
                <w:b/>
                <w:bCs/>
              </w:rPr>
              <w:t>ნაკვეთის</w:t>
            </w:r>
            <w:proofErr w:type="spellEnd"/>
            <w:r w:rsidRPr="00672838">
              <w:rPr>
                <w:rFonts w:ascii="Sylfaen" w:hAnsi="Sylfaen" w:cs="Calibri"/>
                <w:b/>
                <w:bCs/>
              </w:rPr>
              <w:t xml:space="preserve"> </w:t>
            </w:r>
            <w:proofErr w:type="spellStart"/>
            <w:r w:rsidRPr="00672838">
              <w:rPr>
                <w:rFonts w:ascii="Sylfaen" w:hAnsi="Sylfaen" w:cs="Calibri"/>
                <w:b/>
                <w:bCs/>
              </w:rPr>
              <w:t>საკადასტრო-აზომვითი</w:t>
            </w:r>
            <w:proofErr w:type="spellEnd"/>
            <w:r w:rsidRPr="00672838">
              <w:rPr>
                <w:rFonts w:ascii="Sylfaen" w:hAnsi="Sylfaen" w:cs="Calibri"/>
                <w:b/>
                <w:bCs/>
              </w:rPr>
              <w:t xml:space="preserve"> </w:t>
            </w:r>
            <w:proofErr w:type="spellStart"/>
            <w:r w:rsidRPr="00672838">
              <w:rPr>
                <w:rFonts w:ascii="Sylfaen" w:hAnsi="Sylfaen" w:cs="Calibri"/>
                <w:b/>
                <w:bCs/>
              </w:rPr>
              <w:t>ნახაზები</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მასზე</w:t>
            </w:r>
            <w:proofErr w:type="spellEnd"/>
            <w:r w:rsidRPr="00672838">
              <w:rPr>
                <w:rFonts w:ascii="Sylfaen" w:hAnsi="Sylfaen" w:cs="Calibri"/>
                <w:b/>
                <w:bCs/>
              </w:rPr>
              <w:t xml:space="preserve"> </w:t>
            </w:r>
            <w:proofErr w:type="spellStart"/>
            <w:r w:rsidRPr="00672838">
              <w:rPr>
                <w:rFonts w:ascii="Sylfaen" w:hAnsi="Sylfaen" w:cs="Calibri"/>
                <w:b/>
                <w:bCs/>
              </w:rPr>
              <w:t>განლაგებული</w:t>
            </w:r>
            <w:proofErr w:type="spellEnd"/>
            <w:r w:rsidRPr="00672838">
              <w:rPr>
                <w:rFonts w:ascii="Sylfaen" w:hAnsi="Sylfaen" w:cs="Calibri"/>
                <w:b/>
                <w:bCs/>
              </w:rPr>
              <w:t xml:space="preserve"> </w:t>
            </w:r>
            <w:proofErr w:type="spellStart"/>
            <w:r w:rsidRPr="00672838">
              <w:rPr>
                <w:rFonts w:ascii="Sylfaen" w:hAnsi="Sylfaen" w:cs="Calibri"/>
                <w:b/>
                <w:bCs/>
              </w:rPr>
              <w:t>შენობა</w:t>
            </w:r>
            <w:proofErr w:type="spellEnd"/>
            <w:r w:rsidRPr="00672838">
              <w:rPr>
                <w:rFonts w:ascii="Sylfaen" w:hAnsi="Sylfaen" w:cs="Calibri"/>
                <w:b/>
                <w:bCs/>
              </w:rPr>
              <w:t xml:space="preserve">- </w:t>
            </w:r>
            <w:proofErr w:type="spellStart"/>
            <w:r w:rsidRPr="00672838">
              <w:rPr>
                <w:rFonts w:ascii="Sylfaen" w:hAnsi="Sylfaen" w:cs="Calibri"/>
                <w:b/>
                <w:bCs/>
              </w:rPr>
              <w:t>ნაგებობის</w:t>
            </w:r>
            <w:proofErr w:type="spellEnd"/>
            <w:r w:rsidRPr="00672838">
              <w:rPr>
                <w:rFonts w:ascii="Sylfaen" w:hAnsi="Sylfaen" w:cs="Calibri"/>
                <w:b/>
                <w:bCs/>
              </w:rPr>
              <w:t xml:space="preserve"> </w:t>
            </w:r>
            <w:proofErr w:type="spellStart"/>
            <w:r w:rsidRPr="00672838">
              <w:rPr>
                <w:rFonts w:ascii="Sylfaen" w:hAnsi="Sylfaen" w:cs="Calibri"/>
                <w:b/>
                <w:bCs/>
              </w:rPr>
              <w:t>გეგმა-ნახაზების</w:t>
            </w:r>
            <w:proofErr w:type="spellEnd"/>
            <w:r w:rsidRPr="00672838">
              <w:rPr>
                <w:rFonts w:ascii="Sylfaen" w:hAnsi="Sylfaen" w:cs="Calibri"/>
                <w:b/>
                <w:bCs/>
              </w:rPr>
              <w:t xml:space="preserve"> </w:t>
            </w:r>
            <w:proofErr w:type="spellStart"/>
            <w:r w:rsidRPr="00672838">
              <w:rPr>
                <w:rFonts w:ascii="Sylfaen" w:hAnsi="Sylfaen" w:cs="Calibri"/>
                <w:b/>
                <w:bCs/>
              </w:rPr>
              <w:t>შედგენა</w:t>
            </w:r>
            <w:proofErr w:type="spellEnd"/>
            <w:r w:rsidRPr="00672838">
              <w:rPr>
                <w:rFonts w:ascii="Sylfaen" w:hAnsi="Sylfaen" w:cs="Calibri"/>
                <w:b/>
                <w:bCs/>
              </w:rPr>
              <w:t xml:space="preserve">) </w:t>
            </w:r>
            <w:proofErr w:type="spellStart"/>
            <w:r w:rsidRPr="00672838">
              <w:rPr>
                <w:rFonts w:ascii="Sylfaen" w:hAnsi="Sylfaen" w:cs="Calibri"/>
                <w:b/>
                <w:bCs/>
              </w:rPr>
              <w:t>გეოლოგიური</w:t>
            </w:r>
            <w:proofErr w:type="spellEnd"/>
            <w:r w:rsidRPr="00672838">
              <w:rPr>
                <w:rFonts w:ascii="Sylfaen" w:hAnsi="Sylfaen" w:cs="Calibri"/>
                <w:b/>
                <w:bCs/>
              </w:rPr>
              <w:t xml:space="preserve"> </w:t>
            </w:r>
            <w:proofErr w:type="spellStart"/>
            <w:r w:rsidRPr="00672838">
              <w:rPr>
                <w:rFonts w:ascii="Sylfaen" w:hAnsi="Sylfaen" w:cs="Calibri"/>
                <w:b/>
                <w:bCs/>
              </w:rPr>
              <w:t>დასკვნები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B05F60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2 232</w:t>
            </w:r>
          </w:p>
        </w:tc>
        <w:tc>
          <w:tcPr>
            <w:tcW w:w="1417" w:type="dxa"/>
            <w:tcBorders>
              <w:top w:val="nil"/>
              <w:left w:val="nil"/>
              <w:bottom w:val="single" w:sz="4" w:space="0" w:color="auto"/>
              <w:right w:val="single" w:sz="4" w:space="0" w:color="auto"/>
            </w:tcBorders>
            <w:shd w:val="clear" w:color="auto" w:fill="auto"/>
            <w:vAlign w:val="center"/>
            <w:hideMark/>
          </w:tcPr>
          <w:p w14:paraId="4EBC112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FEA0DB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711DAA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4B0EDD09"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0C205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F4077B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73DEC2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2 232</w:t>
            </w:r>
          </w:p>
        </w:tc>
        <w:tc>
          <w:tcPr>
            <w:tcW w:w="1417" w:type="dxa"/>
            <w:tcBorders>
              <w:top w:val="nil"/>
              <w:left w:val="nil"/>
              <w:bottom w:val="single" w:sz="4" w:space="0" w:color="auto"/>
              <w:right w:val="single" w:sz="4" w:space="0" w:color="auto"/>
            </w:tcBorders>
            <w:shd w:val="clear" w:color="auto" w:fill="auto"/>
            <w:vAlign w:val="center"/>
            <w:hideMark/>
          </w:tcPr>
          <w:p w14:paraId="3D9A001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803583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135BFD3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1C4D49A3"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426DE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37DE86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04A13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2 232</w:t>
            </w:r>
          </w:p>
        </w:tc>
        <w:tc>
          <w:tcPr>
            <w:tcW w:w="1417" w:type="dxa"/>
            <w:tcBorders>
              <w:top w:val="nil"/>
              <w:left w:val="nil"/>
              <w:bottom w:val="single" w:sz="4" w:space="0" w:color="auto"/>
              <w:right w:val="single" w:sz="4" w:space="0" w:color="auto"/>
            </w:tcBorders>
            <w:shd w:val="clear" w:color="auto" w:fill="auto"/>
            <w:vAlign w:val="center"/>
            <w:hideMark/>
          </w:tcPr>
          <w:p w14:paraId="54E0019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0AB0D7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2D2FC2B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04AC4BF1" w14:textId="77777777" w:rsidTr="00A93317">
        <w:trPr>
          <w:trHeight w:val="9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0EA850"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02 04 02</w:t>
            </w:r>
          </w:p>
        </w:tc>
        <w:tc>
          <w:tcPr>
            <w:tcW w:w="4705" w:type="dxa"/>
            <w:tcBorders>
              <w:top w:val="nil"/>
              <w:left w:val="nil"/>
              <w:bottom w:val="single" w:sz="4" w:space="0" w:color="auto"/>
              <w:right w:val="single" w:sz="4" w:space="0" w:color="auto"/>
            </w:tcBorders>
            <w:shd w:val="clear" w:color="auto" w:fill="auto"/>
            <w:vAlign w:val="center"/>
            <w:hideMark/>
          </w:tcPr>
          <w:p w14:paraId="395BE472"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 xml:space="preserve"> </w:t>
            </w:r>
            <w:proofErr w:type="spellStart"/>
            <w:r w:rsidRPr="00672838">
              <w:rPr>
                <w:rFonts w:ascii="Sylfaen" w:hAnsi="Sylfaen" w:cs="Calibri"/>
                <w:b/>
                <w:bCs/>
              </w:rPr>
              <w:t>პრიორიტეტული</w:t>
            </w:r>
            <w:proofErr w:type="spellEnd"/>
            <w:r w:rsidRPr="00672838">
              <w:rPr>
                <w:rFonts w:ascii="Sylfaen" w:hAnsi="Sylfaen" w:cs="Calibri"/>
                <w:b/>
                <w:bCs/>
              </w:rPr>
              <w:t xml:space="preserve"> </w:t>
            </w:r>
            <w:proofErr w:type="spellStart"/>
            <w:r w:rsidRPr="00672838">
              <w:rPr>
                <w:rFonts w:ascii="Sylfaen" w:hAnsi="Sylfaen" w:cs="Calibri"/>
                <w:b/>
                <w:bCs/>
              </w:rPr>
              <w:t>ღონისძიებების</w:t>
            </w:r>
            <w:proofErr w:type="spellEnd"/>
            <w:r w:rsidRPr="00672838">
              <w:rPr>
                <w:rFonts w:ascii="Sylfaen" w:hAnsi="Sylfaen" w:cs="Calibri"/>
                <w:b/>
                <w:bCs/>
              </w:rPr>
              <w:t xml:space="preserve"> </w:t>
            </w:r>
            <w:proofErr w:type="spellStart"/>
            <w:r w:rsidRPr="00672838">
              <w:rPr>
                <w:rFonts w:ascii="Sylfaen" w:hAnsi="Sylfaen" w:cs="Calibri"/>
                <w:b/>
                <w:bCs/>
              </w:rPr>
              <w:t>საპროექტო</w:t>
            </w:r>
            <w:proofErr w:type="spellEnd"/>
            <w:r w:rsidRPr="00672838">
              <w:rPr>
                <w:rFonts w:ascii="Sylfaen" w:hAnsi="Sylfaen" w:cs="Calibri"/>
                <w:b/>
                <w:bCs/>
              </w:rPr>
              <w:t xml:space="preserve">- </w:t>
            </w:r>
            <w:proofErr w:type="spellStart"/>
            <w:r w:rsidRPr="00672838">
              <w:rPr>
                <w:rFonts w:ascii="Sylfaen" w:hAnsi="Sylfaen" w:cs="Calibri"/>
                <w:b/>
                <w:bCs/>
              </w:rPr>
              <w:t>სახარჯთაღრიცხვო</w:t>
            </w:r>
            <w:proofErr w:type="spellEnd"/>
            <w:r w:rsidRPr="00672838">
              <w:rPr>
                <w:rFonts w:ascii="Sylfaen" w:hAnsi="Sylfaen" w:cs="Calibri"/>
                <w:b/>
                <w:bCs/>
              </w:rPr>
              <w:t xml:space="preserve"> </w:t>
            </w:r>
            <w:proofErr w:type="spellStart"/>
            <w:r w:rsidRPr="00672838">
              <w:rPr>
                <w:rFonts w:ascii="Sylfaen" w:hAnsi="Sylfaen" w:cs="Calibri"/>
                <w:b/>
                <w:bCs/>
              </w:rPr>
              <w:t>დოკუმენტაციის</w:t>
            </w:r>
            <w:proofErr w:type="spellEnd"/>
            <w:r w:rsidRPr="00672838">
              <w:rPr>
                <w:rFonts w:ascii="Sylfaen" w:hAnsi="Sylfaen" w:cs="Calibri"/>
                <w:b/>
                <w:bCs/>
              </w:rPr>
              <w:t xml:space="preserve"> </w:t>
            </w:r>
            <w:proofErr w:type="spellStart"/>
            <w:r w:rsidRPr="00672838">
              <w:rPr>
                <w:rFonts w:ascii="Sylfaen" w:hAnsi="Sylfaen" w:cs="Calibri"/>
                <w:b/>
                <w:bCs/>
              </w:rPr>
              <w:t>შეძენა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557CC0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160 334</w:t>
            </w:r>
          </w:p>
        </w:tc>
        <w:tc>
          <w:tcPr>
            <w:tcW w:w="1417" w:type="dxa"/>
            <w:tcBorders>
              <w:top w:val="nil"/>
              <w:left w:val="nil"/>
              <w:bottom w:val="single" w:sz="4" w:space="0" w:color="auto"/>
              <w:right w:val="single" w:sz="4" w:space="0" w:color="auto"/>
            </w:tcBorders>
            <w:shd w:val="clear" w:color="auto" w:fill="auto"/>
            <w:vAlign w:val="center"/>
            <w:hideMark/>
          </w:tcPr>
          <w:p w14:paraId="643AB72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255 728</w:t>
            </w:r>
          </w:p>
        </w:tc>
        <w:tc>
          <w:tcPr>
            <w:tcW w:w="1418" w:type="dxa"/>
            <w:tcBorders>
              <w:top w:val="nil"/>
              <w:left w:val="nil"/>
              <w:bottom w:val="single" w:sz="4" w:space="0" w:color="auto"/>
              <w:right w:val="single" w:sz="4" w:space="0" w:color="auto"/>
            </w:tcBorders>
            <w:shd w:val="clear" w:color="auto" w:fill="auto"/>
            <w:vAlign w:val="center"/>
            <w:hideMark/>
          </w:tcPr>
          <w:p w14:paraId="3B913D1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4DE27B9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36E938D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EA083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D4ABBA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70E48B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160 334</w:t>
            </w:r>
          </w:p>
        </w:tc>
        <w:tc>
          <w:tcPr>
            <w:tcW w:w="1417" w:type="dxa"/>
            <w:tcBorders>
              <w:top w:val="nil"/>
              <w:left w:val="nil"/>
              <w:bottom w:val="single" w:sz="4" w:space="0" w:color="auto"/>
              <w:right w:val="single" w:sz="4" w:space="0" w:color="auto"/>
            </w:tcBorders>
            <w:shd w:val="clear" w:color="auto" w:fill="auto"/>
            <w:vAlign w:val="center"/>
            <w:hideMark/>
          </w:tcPr>
          <w:p w14:paraId="4A096EA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255 728</w:t>
            </w:r>
          </w:p>
        </w:tc>
        <w:tc>
          <w:tcPr>
            <w:tcW w:w="1418" w:type="dxa"/>
            <w:tcBorders>
              <w:top w:val="nil"/>
              <w:left w:val="nil"/>
              <w:bottom w:val="single" w:sz="4" w:space="0" w:color="auto"/>
              <w:right w:val="single" w:sz="4" w:space="0" w:color="auto"/>
            </w:tcBorders>
            <w:shd w:val="clear" w:color="auto" w:fill="auto"/>
            <w:vAlign w:val="center"/>
            <w:hideMark/>
          </w:tcPr>
          <w:p w14:paraId="66E6B70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3C08C13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32ACCA8E" w14:textId="77777777" w:rsidTr="00A93317">
        <w:trPr>
          <w:trHeight w:val="11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3766F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02 04 03</w:t>
            </w:r>
          </w:p>
        </w:tc>
        <w:tc>
          <w:tcPr>
            <w:tcW w:w="4705" w:type="dxa"/>
            <w:tcBorders>
              <w:top w:val="nil"/>
              <w:left w:val="nil"/>
              <w:bottom w:val="single" w:sz="4" w:space="0" w:color="auto"/>
              <w:right w:val="single" w:sz="4" w:space="0" w:color="auto"/>
            </w:tcBorders>
            <w:shd w:val="clear" w:color="auto" w:fill="auto"/>
            <w:vAlign w:val="center"/>
            <w:hideMark/>
          </w:tcPr>
          <w:p w14:paraId="647665DA"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მუნიციპალიტეტში</w:t>
            </w:r>
            <w:proofErr w:type="spellEnd"/>
            <w:r w:rsidRPr="00672838">
              <w:rPr>
                <w:rFonts w:ascii="Sylfaen" w:hAnsi="Sylfaen" w:cs="Calibri"/>
                <w:b/>
                <w:bCs/>
              </w:rPr>
              <w:t xml:space="preserve"> </w:t>
            </w:r>
            <w:proofErr w:type="spellStart"/>
            <w:r w:rsidRPr="00672838">
              <w:rPr>
                <w:rFonts w:ascii="Sylfaen" w:hAnsi="Sylfaen" w:cs="Calibri"/>
                <w:b/>
                <w:bCs/>
              </w:rPr>
              <w:t>განსახორციელებელი</w:t>
            </w:r>
            <w:proofErr w:type="spellEnd"/>
            <w:r w:rsidRPr="00672838">
              <w:rPr>
                <w:rFonts w:ascii="Sylfaen" w:hAnsi="Sylfaen" w:cs="Calibri"/>
                <w:b/>
                <w:bCs/>
              </w:rPr>
              <w:t xml:space="preserve"> </w:t>
            </w:r>
            <w:proofErr w:type="spellStart"/>
            <w:r w:rsidRPr="00672838">
              <w:rPr>
                <w:rFonts w:ascii="Sylfaen" w:hAnsi="Sylfaen" w:cs="Calibri"/>
                <w:b/>
                <w:bCs/>
              </w:rPr>
              <w:t>ინფრასტრუქტურული</w:t>
            </w:r>
            <w:proofErr w:type="spellEnd"/>
            <w:r w:rsidRPr="00672838">
              <w:rPr>
                <w:rFonts w:ascii="Sylfaen" w:hAnsi="Sylfaen" w:cs="Calibri"/>
                <w:b/>
                <w:bCs/>
              </w:rPr>
              <w:t xml:space="preserve"> </w:t>
            </w:r>
            <w:proofErr w:type="spellStart"/>
            <w:r w:rsidRPr="00672838">
              <w:rPr>
                <w:rFonts w:ascii="Sylfaen" w:hAnsi="Sylfaen" w:cs="Calibri"/>
                <w:b/>
                <w:bCs/>
              </w:rPr>
              <w:t>ობიექტების</w:t>
            </w:r>
            <w:proofErr w:type="spellEnd"/>
            <w:r w:rsidRPr="00672838">
              <w:rPr>
                <w:rFonts w:ascii="Sylfaen" w:hAnsi="Sylfaen" w:cs="Calibri"/>
                <w:b/>
                <w:bCs/>
              </w:rPr>
              <w:t xml:space="preserve"> </w:t>
            </w:r>
            <w:proofErr w:type="spellStart"/>
            <w:r w:rsidRPr="00672838">
              <w:rPr>
                <w:rFonts w:ascii="Sylfaen" w:hAnsi="Sylfaen" w:cs="Calibri"/>
                <w:b/>
                <w:bCs/>
              </w:rPr>
              <w:t>სამშენებლო</w:t>
            </w:r>
            <w:proofErr w:type="spellEnd"/>
            <w:r w:rsidRPr="00672838">
              <w:rPr>
                <w:rFonts w:ascii="Sylfaen" w:hAnsi="Sylfaen" w:cs="Calibri"/>
                <w:b/>
                <w:bCs/>
              </w:rPr>
              <w:t xml:space="preserve"> </w:t>
            </w:r>
            <w:proofErr w:type="spellStart"/>
            <w:r w:rsidRPr="00672838">
              <w:rPr>
                <w:rFonts w:ascii="Sylfaen" w:hAnsi="Sylfaen" w:cs="Calibri"/>
                <w:b/>
                <w:bCs/>
              </w:rPr>
              <w:t>სამუშაოებზე</w:t>
            </w:r>
            <w:proofErr w:type="spellEnd"/>
            <w:r w:rsidRPr="00672838">
              <w:rPr>
                <w:rFonts w:ascii="Sylfaen" w:hAnsi="Sylfaen" w:cs="Calibri"/>
                <w:b/>
                <w:bCs/>
              </w:rPr>
              <w:t xml:space="preserve"> </w:t>
            </w:r>
            <w:proofErr w:type="spellStart"/>
            <w:r w:rsidRPr="00672838">
              <w:rPr>
                <w:rFonts w:ascii="Sylfaen" w:hAnsi="Sylfaen" w:cs="Calibri"/>
                <w:b/>
                <w:bCs/>
              </w:rPr>
              <w:t>საზედამხედველო</w:t>
            </w:r>
            <w:proofErr w:type="spellEnd"/>
            <w:r w:rsidRPr="00672838">
              <w:rPr>
                <w:rFonts w:ascii="Sylfaen" w:hAnsi="Sylfaen" w:cs="Calibri"/>
                <w:b/>
                <w:bCs/>
              </w:rPr>
              <w:t xml:space="preserve"> </w:t>
            </w:r>
            <w:proofErr w:type="spellStart"/>
            <w:r w:rsidRPr="00672838">
              <w:rPr>
                <w:rFonts w:ascii="Sylfaen" w:hAnsi="Sylfaen" w:cs="Calibri"/>
                <w:b/>
                <w:bCs/>
              </w:rPr>
              <w:t>მომსახურების</w:t>
            </w:r>
            <w:proofErr w:type="spellEnd"/>
            <w:r w:rsidRPr="00672838">
              <w:rPr>
                <w:rFonts w:ascii="Sylfaen" w:hAnsi="Sylfaen" w:cs="Calibri"/>
                <w:b/>
                <w:bCs/>
              </w:rPr>
              <w:t xml:space="preserve"> </w:t>
            </w:r>
            <w:proofErr w:type="spellStart"/>
            <w:r w:rsidRPr="00672838">
              <w:rPr>
                <w:rFonts w:ascii="Sylfaen" w:hAnsi="Sylfaen" w:cs="Calibri"/>
                <w:b/>
                <w:bCs/>
              </w:rPr>
              <w:t>გაწევა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D2E3EA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144 192</w:t>
            </w:r>
          </w:p>
        </w:tc>
        <w:tc>
          <w:tcPr>
            <w:tcW w:w="1417" w:type="dxa"/>
            <w:tcBorders>
              <w:top w:val="nil"/>
              <w:left w:val="nil"/>
              <w:bottom w:val="single" w:sz="4" w:space="0" w:color="auto"/>
              <w:right w:val="single" w:sz="4" w:space="0" w:color="auto"/>
            </w:tcBorders>
            <w:shd w:val="clear" w:color="auto" w:fill="auto"/>
            <w:vAlign w:val="center"/>
            <w:hideMark/>
          </w:tcPr>
          <w:p w14:paraId="62265A1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125 773</w:t>
            </w:r>
          </w:p>
        </w:tc>
        <w:tc>
          <w:tcPr>
            <w:tcW w:w="1418" w:type="dxa"/>
            <w:tcBorders>
              <w:top w:val="nil"/>
              <w:left w:val="nil"/>
              <w:bottom w:val="single" w:sz="4" w:space="0" w:color="auto"/>
              <w:right w:val="single" w:sz="4" w:space="0" w:color="auto"/>
            </w:tcBorders>
            <w:shd w:val="clear" w:color="auto" w:fill="auto"/>
            <w:vAlign w:val="center"/>
            <w:hideMark/>
          </w:tcPr>
          <w:p w14:paraId="745A305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159 300</w:t>
            </w:r>
          </w:p>
        </w:tc>
        <w:tc>
          <w:tcPr>
            <w:tcW w:w="1559" w:type="dxa"/>
            <w:tcBorders>
              <w:top w:val="nil"/>
              <w:left w:val="nil"/>
              <w:bottom w:val="single" w:sz="4" w:space="0" w:color="auto"/>
              <w:right w:val="single" w:sz="4" w:space="0" w:color="auto"/>
            </w:tcBorders>
            <w:shd w:val="clear" w:color="auto" w:fill="auto"/>
            <w:vAlign w:val="center"/>
            <w:hideMark/>
          </w:tcPr>
          <w:p w14:paraId="42FE591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159 300</w:t>
            </w:r>
          </w:p>
        </w:tc>
      </w:tr>
      <w:tr w:rsidR="00672838" w:rsidRPr="00672838" w14:paraId="40172A5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E3857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8835AC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23E618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144 192</w:t>
            </w:r>
          </w:p>
        </w:tc>
        <w:tc>
          <w:tcPr>
            <w:tcW w:w="1417" w:type="dxa"/>
            <w:tcBorders>
              <w:top w:val="nil"/>
              <w:left w:val="nil"/>
              <w:bottom w:val="single" w:sz="4" w:space="0" w:color="auto"/>
              <w:right w:val="single" w:sz="4" w:space="0" w:color="auto"/>
            </w:tcBorders>
            <w:shd w:val="clear" w:color="auto" w:fill="auto"/>
            <w:vAlign w:val="center"/>
            <w:hideMark/>
          </w:tcPr>
          <w:p w14:paraId="2E2F6A3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125 773</w:t>
            </w:r>
          </w:p>
        </w:tc>
        <w:tc>
          <w:tcPr>
            <w:tcW w:w="1418" w:type="dxa"/>
            <w:tcBorders>
              <w:top w:val="nil"/>
              <w:left w:val="nil"/>
              <w:bottom w:val="single" w:sz="4" w:space="0" w:color="auto"/>
              <w:right w:val="single" w:sz="4" w:space="0" w:color="auto"/>
            </w:tcBorders>
            <w:shd w:val="clear" w:color="auto" w:fill="auto"/>
            <w:vAlign w:val="center"/>
            <w:hideMark/>
          </w:tcPr>
          <w:p w14:paraId="6C0A2CA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159 300</w:t>
            </w:r>
          </w:p>
        </w:tc>
        <w:tc>
          <w:tcPr>
            <w:tcW w:w="1559" w:type="dxa"/>
            <w:tcBorders>
              <w:top w:val="nil"/>
              <w:left w:val="nil"/>
              <w:bottom w:val="single" w:sz="4" w:space="0" w:color="auto"/>
              <w:right w:val="single" w:sz="4" w:space="0" w:color="auto"/>
            </w:tcBorders>
            <w:shd w:val="clear" w:color="auto" w:fill="auto"/>
            <w:vAlign w:val="center"/>
            <w:hideMark/>
          </w:tcPr>
          <w:p w14:paraId="5D5FD26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159 300</w:t>
            </w:r>
          </w:p>
        </w:tc>
      </w:tr>
      <w:tr w:rsidR="00672838" w:rsidRPr="00672838" w14:paraId="05DD5D85" w14:textId="77777777" w:rsidTr="00A93317">
        <w:trPr>
          <w:trHeight w:val="5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C0D1B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02 05</w:t>
            </w:r>
          </w:p>
        </w:tc>
        <w:tc>
          <w:tcPr>
            <w:tcW w:w="4705" w:type="dxa"/>
            <w:tcBorders>
              <w:top w:val="nil"/>
              <w:left w:val="nil"/>
              <w:bottom w:val="single" w:sz="4" w:space="0" w:color="auto"/>
              <w:right w:val="single" w:sz="4" w:space="0" w:color="auto"/>
            </w:tcBorders>
            <w:shd w:val="clear" w:color="auto" w:fill="auto"/>
            <w:vAlign w:val="center"/>
            <w:hideMark/>
          </w:tcPr>
          <w:p w14:paraId="2739CEC4"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სოფლის</w:t>
            </w:r>
            <w:proofErr w:type="spellEnd"/>
            <w:r w:rsidRPr="00672838">
              <w:rPr>
                <w:rFonts w:ascii="Sylfaen" w:hAnsi="Sylfaen" w:cs="Calibri"/>
                <w:b/>
                <w:bCs/>
              </w:rPr>
              <w:t xml:space="preserve"> </w:t>
            </w:r>
            <w:proofErr w:type="spellStart"/>
            <w:r w:rsidRPr="00672838">
              <w:rPr>
                <w:rFonts w:ascii="Sylfaen" w:hAnsi="Sylfaen" w:cs="Calibri"/>
                <w:b/>
                <w:bCs/>
              </w:rPr>
              <w:t>მეურნეობის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FBE10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12 799</w:t>
            </w:r>
          </w:p>
        </w:tc>
        <w:tc>
          <w:tcPr>
            <w:tcW w:w="1417" w:type="dxa"/>
            <w:tcBorders>
              <w:top w:val="nil"/>
              <w:left w:val="nil"/>
              <w:bottom w:val="single" w:sz="4" w:space="0" w:color="auto"/>
              <w:right w:val="single" w:sz="4" w:space="0" w:color="auto"/>
            </w:tcBorders>
            <w:shd w:val="clear" w:color="auto" w:fill="auto"/>
            <w:vAlign w:val="center"/>
            <w:hideMark/>
          </w:tcPr>
          <w:p w14:paraId="697948F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6CF1DC2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17 000</w:t>
            </w:r>
          </w:p>
        </w:tc>
        <w:tc>
          <w:tcPr>
            <w:tcW w:w="1559" w:type="dxa"/>
            <w:tcBorders>
              <w:top w:val="nil"/>
              <w:left w:val="nil"/>
              <w:bottom w:val="single" w:sz="4" w:space="0" w:color="auto"/>
              <w:right w:val="single" w:sz="4" w:space="0" w:color="auto"/>
            </w:tcBorders>
            <w:shd w:val="clear" w:color="auto" w:fill="auto"/>
            <w:vAlign w:val="center"/>
            <w:hideMark/>
          </w:tcPr>
          <w:p w14:paraId="159811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17 000</w:t>
            </w:r>
          </w:p>
        </w:tc>
      </w:tr>
      <w:tr w:rsidR="00672838" w:rsidRPr="00672838" w14:paraId="2901A863"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596BE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98DDD7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27679A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12 799</w:t>
            </w:r>
          </w:p>
        </w:tc>
        <w:tc>
          <w:tcPr>
            <w:tcW w:w="1417" w:type="dxa"/>
            <w:tcBorders>
              <w:top w:val="nil"/>
              <w:left w:val="nil"/>
              <w:bottom w:val="single" w:sz="4" w:space="0" w:color="auto"/>
              <w:right w:val="single" w:sz="4" w:space="0" w:color="auto"/>
            </w:tcBorders>
            <w:shd w:val="clear" w:color="auto" w:fill="auto"/>
            <w:vAlign w:val="center"/>
            <w:hideMark/>
          </w:tcPr>
          <w:p w14:paraId="66249C9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598C9F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17 000</w:t>
            </w:r>
          </w:p>
        </w:tc>
        <w:tc>
          <w:tcPr>
            <w:tcW w:w="1559" w:type="dxa"/>
            <w:tcBorders>
              <w:top w:val="nil"/>
              <w:left w:val="nil"/>
              <w:bottom w:val="single" w:sz="4" w:space="0" w:color="auto"/>
              <w:right w:val="single" w:sz="4" w:space="0" w:color="auto"/>
            </w:tcBorders>
            <w:shd w:val="clear" w:color="auto" w:fill="auto"/>
            <w:vAlign w:val="center"/>
            <w:hideMark/>
          </w:tcPr>
          <w:p w14:paraId="7188D28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17 000</w:t>
            </w:r>
          </w:p>
        </w:tc>
      </w:tr>
      <w:tr w:rsidR="00672838" w:rsidRPr="00672838" w14:paraId="6966598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A5B6E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366AD0F"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509FCE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12 799</w:t>
            </w:r>
          </w:p>
        </w:tc>
        <w:tc>
          <w:tcPr>
            <w:tcW w:w="1417" w:type="dxa"/>
            <w:tcBorders>
              <w:top w:val="nil"/>
              <w:left w:val="nil"/>
              <w:bottom w:val="single" w:sz="4" w:space="0" w:color="auto"/>
              <w:right w:val="single" w:sz="4" w:space="0" w:color="auto"/>
            </w:tcBorders>
            <w:shd w:val="clear" w:color="auto" w:fill="auto"/>
            <w:vAlign w:val="center"/>
            <w:hideMark/>
          </w:tcPr>
          <w:p w14:paraId="0B39003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4C9277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17 000</w:t>
            </w:r>
          </w:p>
        </w:tc>
        <w:tc>
          <w:tcPr>
            <w:tcW w:w="1559" w:type="dxa"/>
            <w:tcBorders>
              <w:top w:val="nil"/>
              <w:left w:val="nil"/>
              <w:bottom w:val="single" w:sz="4" w:space="0" w:color="auto"/>
              <w:right w:val="single" w:sz="4" w:space="0" w:color="auto"/>
            </w:tcBorders>
            <w:shd w:val="clear" w:color="auto" w:fill="auto"/>
            <w:vAlign w:val="center"/>
            <w:hideMark/>
          </w:tcPr>
          <w:p w14:paraId="53FB43D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17 000</w:t>
            </w:r>
          </w:p>
        </w:tc>
      </w:tr>
      <w:tr w:rsidR="00672838" w:rsidRPr="00672838" w14:paraId="74B4F180" w14:textId="77777777" w:rsidTr="00A93317">
        <w:trPr>
          <w:trHeight w:val="9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84B83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02 05 01</w:t>
            </w:r>
          </w:p>
        </w:tc>
        <w:tc>
          <w:tcPr>
            <w:tcW w:w="4705" w:type="dxa"/>
            <w:tcBorders>
              <w:top w:val="nil"/>
              <w:left w:val="nil"/>
              <w:bottom w:val="single" w:sz="4" w:space="0" w:color="auto"/>
              <w:right w:val="single" w:sz="4" w:space="0" w:color="auto"/>
            </w:tcBorders>
            <w:shd w:val="clear" w:color="auto" w:fill="auto"/>
            <w:vAlign w:val="center"/>
            <w:hideMark/>
          </w:tcPr>
          <w:p w14:paraId="7C9C6767"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აგრო-სასურსათო</w:t>
            </w:r>
            <w:proofErr w:type="spellEnd"/>
            <w:r w:rsidRPr="00672838">
              <w:rPr>
                <w:rFonts w:ascii="Sylfaen" w:hAnsi="Sylfaen" w:cs="Calibri"/>
                <w:b/>
                <w:bCs/>
              </w:rPr>
              <w:t xml:space="preserve"> </w:t>
            </w:r>
            <w:proofErr w:type="spellStart"/>
            <w:r w:rsidRPr="00672838">
              <w:rPr>
                <w:rFonts w:ascii="Sylfaen" w:hAnsi="Sylfaen" w:cs="Calibri"/>
                <w:b/>
                <w:bCs/>
              </w:rPr>
              <w:t>პროდუქციის</w:t>
            </w:r>
            <w:proofErr w:type="spellEnd"/>
            <w:r w:rsidRPr="00672838">
              <w:rPr>
                <w:rFonts w:ascii="Sylfaen" w:hAnsi="Sylfaen" w:cs="Calibri"/>
                <w:b/>
                <w:bCs/>
              </w:rPr>
              <w:t xml:space="preserve"> </w:t>
            </w:r>
            <w:proofErr w:type="spellStart"/>
            <w:r w:rsidRPr="00672838">
              <w:rPr>
                <w:rFonts w:ascii="Sylfaen" w:hAnsi="Sylfaen" w:cs="Calibri"/>
                <w:b/>
                <w:bCs/>
              </w:rPr>
              <w:t>ადგილობრივი</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საერთაშორისო</w:t>
            </w:r>
            <w:proofErr w:type="spellEnd"/>
            <w:r w:rsidRPr="00672838">
              <w:rPr>
                <w:rFonts w:ascii="Sylfaen" w:hAnsi="Sylfaen" w:cs="Calibri"/>
                <w:b/>
                <w:bCs/>
              </w:rPr>
              <w:t xml:space="preserve"> </w:t>
            </w:r>
            <w:proofErr w:type="spellStart"/>
            <w:r w:rsidRPr="00672838">
              <w:rPr>
                <w:rFonts w:ascii="Sylfaen" w:hAnsi="Sylfaen" w:cs="Calibri"/>
                <w:b/>
                <w:bCs/>
              </w:rPr>
              <w:t>გამოფენა-გაყიდვებში</w:t>
            </w:r>
            <w:proofErr w:type="spellEnd"/>
            <w:r w:rsidRPr="00672838">
              <w:rPr>
                <w:rFonts w:ascii="Sylfaen" w:hAnsi="Sylfaen" w:cs="Calibri"/>
                <w:b/>
                <w:bCs/>
              </w:rPr>
              <w:t xml:space="preserve"> </w:t>
            </w:r>
            <w:proofErr w:type="spellStart"/>
            <w:r w:rsidRPr="00672838">
              <w:rPr>
                <w:rFonts w:ascii="Sylfaen" w:hAnsi="Sylfaen" w:cs="Calibri"/>
                <w:b/>
                <w:bCs/>
              </w:rPr>
              <w:t>მონაწილეობა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737CE8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4 807</w:t>
            </w:r>
          </w:p>
        </w:tc>
        <w:tc>
          <w:tcPr>
            <w:tcW w:w="1417" w:type="dxa"/>
            <w:tcBorders>
              <w:top w:val="nil"/>
              <w:left w:val="nil"/>
              <w:bottom w:val="single" w:sz="4" w:space="0" w:color="auto"/>
              <w:right w:val="single" w:sz="4" w:space="0" w:color="auto"/>
            </w:tcBorders>
            <w:shd w:val="clear" w:color="auto" w:fill="auto"/>
            <w:vAlign w:val="center"/>
            <w:hideMark/>
          </w:tcPr>
          <w:p w14:paraId="52FC0C6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A74BE0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8 000</w:t>
            </w:r>
          </w:p>
        </w:tc>
        <w:tc>
          <w:tcPr>
            <w:tcW w:w="1559" w:type="dxa"/>
            <w:tcBorders>
              <w:top w:val="nil"/>
              <w:left w:val="nil"/>
              <w:bottom w:val="single" w:sz="4" w:space="0" w:color="auto"/>
              <w:right w:val="single" w:sz="4" w:space="0" w:color="auto"/>
            </w:tcBorders>
            <w:shd w:val="clear" w:color="auto" w:fill="auto"/>
            <w:vAlign w:val="center"/>
            <w:hideMark/>
          </w:tcPr>
          <w:p w14:paraId="5BAC1BD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8 000</w:t>
            </w:r>
          </w:p>
        </w:tc>
      </w:tr>
      <w:tr w:rsidR="00672838" w:rsidRPr="00672838" w14:paraId="0E1FDA2C"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A1B90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3433EC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5CCCD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4 807</w:t>
            </w:r>
          </w:p>
        </w:tc>
        <w:tc>
          <w:tcPr>
            <w:tcW w:w="1417" w:type="dxa"/>
            <w:tcBorders>
              <w:top w:val="nil"/>
              <w:left w:val="nil"/>
              <w:bottom w:val="single" w:sz="4" w:space="0" w:color="auto"/>
              <w:right w:val="single" w:sz="4" w:space="0" w:color="auto"/>
            </w:tcBorders>
            <w:shd w:val="clear" w:color="auto" w:fill="auto"/>
            <w:vAlign w:val="center"/>
            <w:hideMark/>
          </w:tcPr>
          <w:p w14:paraId="1CE1A8B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811FF9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8 000</w:t>
            </w:r>
          </w:p>
        </w:tc>
        <w:tc>
          <w:tcPr>
            <w:tcW w:w="1559" w:type="dxa"/>
            <w:tcBorders>
              <w:top w:val="nil"/>
              <w:left w:val="nil"/>
              <w:bottom w:val="single" w:sz="4" w:space="0" w:color="auto"/>
              <w:right w:val="single" w:sz="4" w:space="0" w:color="auto"/>
            </w:tcBorders>
            <w:shd w:val="clear" w:color="auto" w:fill="auto"/>
            <w:vAlign w:val="center"/>
            <w:hideMark/>
          </w:tcPr>
          <w:p w14:paraId="0586596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8 000</w:t>
            </w:r>
          </w:p>
        </w:tc>
      </w:tr>
      <w:tr w:rsidR="00672838" w:rsidRPr="00672838" w14:paraId="7334CB0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018E1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1B50CD5"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9BA003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4 807</w:t>
            </w:r>
          </w:p>
        </w:tc>
        <w:tc>
          <w:tcPr>
            <w:tcW w:w="1417" w:type="dxa"/>
            <w:tcBorders>
              <w:top w:val="nil"/>
              <w:left w:val="nil"/>
              <w:bottom w:val="single" w:sz="4" w:space="0" w:color="auto"/>
              <w:right w:val="single" w:sz="4" w:space="0" w:color="auto"/>
            </w:tcBorders>
            <w:shd w:val="clear" w:color="auto" w:fill="auto"/>
            <w:vAlign w:val="center"/>
            <w:hideMark/>
          </w:tcPr>
          <w:p w14:paraId="1FA86BE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B40F9F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8 000</w:t>
            </w:r>
          </w:p>
        </w:tc>
        <w:tc>
          <w:tcPr>
            <w:tcW w:w="1559" w:type="dxa"/>
            <w:tcBorders>
              <w:top w:val="nil"/>
              <w:left w:val="nil"/>
              <w:bottom w:val="single" w:sz="4" w:space="0" w:color="auto"/>
              <w:right w:val="single" w:sz="4" w:space="0" w:color="auto"/>
            </w:tcBorders>
            <w:shd w:val="clear" w:color="auto" w:fill="auto"/>
            <w:vAlign w:val="center"/>
            <w:hideMark/>
          </w:tcPr>
          <w:p w14:paraId="26C1C87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8 000</w:t>
            </w:r>
          </w:p>
        </w:tc>
      </w:tr>
      <w:tr w:rsidR="00672838" w:rsidRPr="00672838" w14:paraId="52B00AA9"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5ED70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02 05 02</w:t>
            </w:r>
          </w:p>
        </w:tc>
        <w:tc>
          <w:tcPr>
            <w:tcW w:w="4705" w:type="dxa"/>
            <w:tcBorders>
              <w:top w:val="nil"/>
              <w:left w:val="nil"/>
              <w:bottom w:val="single" w:sz="4" w:space="0" w:color="auto"/>
              <w:right w:val="single" w:sz="4" w:space="0" w:color="auto"/>
            </w:tcBorders>
            <w:shd w:val="clear" w:color="auto" w:fill="auto"/>
            <w:vAlign w:val="center"/>
            <w:hideMark/>
          </w:tcPr>
          <w:p w14:paraId="106B82E8"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მუნიციპალიტეტის</w:t>
            </w:r>
            <w:proofErr w:type="spellEnd"/>
            <w:r w:rsidRPr="00672838">
              <w:rPr>
                <w:rFonts w:ascii="Sylfaen" w:hAnsi="Sylfaen" w:cs="Calibri"/>
                <w:b/>
                <w:bCs/>
              </w:rPr>
              <w:t xml:space="preserve"> </w:t>
            </w:r>
            <w:proofErr w:type="spellStart"/>
            <w:r w:rsidRPr="00672838">
              <w:rPr>
                <w:rFonts w:ascii="Sylfaen" w:hAnsi="Sylfaen" w:cs="Calibri"/>
                <w:b/>
                <w:bCs/>
              </w:rPr>
              <w:t>ტერიტორიაზე</w:t>
            </w:r>
            <w:proofErr w:type="spellEnd"/>
            <w:r w:rsidRPr="00672838">
              <w:rPr>
                <w:rFonts w:ascii="Sylfaen" w:hAnsi="Sylfaen" w:cs="Calibri"/>
                <w:b/>
                <w:bCs/>
              </w:rPr>
              <w:t xml:space="preserve"> </w:t>
            </w:r>
            <w:proofErr w:type="spellStart"/>
            <w:r w:rsidRPr="00672838">
              <w:rPr>
                <w:rFonts w:ascii="Sylfaen" w:hAnsi="Sylfaen" w:cs="Calibri"/>
                <w:b/>
                <w:bCs/>
              </w:rPr>
              <w:t>ფერმერთა</w:t>
            </w:r>
            <w:proofErr w:type="spellEnd"/>
            <w:r w:rsidRPr="00672838">
              <w:rPr>
                <w:rFonts w:ascii="Sylfaen" w:hAnsi="Sylfaen" w:cs="Calibri"/>
                <w:b/>
                <w:bCs/>
              </w:rPr>
              <w:t xml:space="preserve"> </w:t>
            </w:r>
            <w:proofErr w:type="spellStart"/>
            <w:proofErr w:type="gramStart"/>
            <w:r w:rsidRPr="00672838">
              <w:rPr>
                <w:rFonts w:ascii="Sylfaen" w:hAnsi="Sylfaen" w:cs="Calibri"/>
                <w:b/>
                <w:bCs/>
              </w:rPr>
              <w:t>საკუთრებაში</w:t>
            </w:r>
            <w:proofErr w:type="spellEnd"/>
            <w:r w:rsidRPr="00672838">
              <w:rPr>
                <w:rFonts w:ascii="Sylfaen" w:hAnsi="Sylfaen" w:cs="Calibri"/>
                <w:b/>
                <w:bCs/>
              </w:rPr>
              <w:t xml:space="preserve">  </w:t>
            </w:r>
            <w:proofErr w:type="spellStart"/>
            <w:r w:rsidRPr="00672838">
              <w:rPr>
                <w:rFonts w:ascii="Sylfaen" w:hAnsi="Sylfaen" w:cs="Calibri"/>
                <w:b/>
                <w:bCs/>
              </w:rPr>
              <w:t>არსებული</w:t>
            </w:r>
            <w:proofErr w:type="spellEnd"/>
            <w:proofErr w:type="gramEnd"/>
            <w:r w:rsidRPr="00672838">
              <w:rPr>
                <w:rFonts w:ascii="Sylfaen" w:hAnsi="Sylfaen" w:cs="Calibri"/>
                <w:b/>
                <w:bCs/>
              </w:rPr>
              <w:t xml:space="preserve"> </w:t>
            </w:r>
            <w:proofErr w:type="spellStart"/>
            <w:r w:rsidRPr="00672838">
              <w:rPr>
                <w:rFonts w:ascii="Sylfaen" w:hAnsi="Sylfaen" w:cs="Calibri"/>
                <w:b/>
                <w:bCs/>
              </w:rPr>
              <w:t>პირუტყვის</w:t>
            </w:r>
            <w:proofErr w:type="spellEnd"/>
            <w:r w:rsidRPr="00672838">
              <w:rPr>
                <w:rFonts w:ascii="Sylfaen" w:hAnsi="Sylfaen" w:cs="Calibri"/>
                <w:b/>
                <w:bCs/>
              </w:rPr>
              <w:t xml:space="preserve"> </w:t>
            </w:r>
            <w:proofErr w:type="spellStart"/>
            <w:r w:rsidRPr="00672838">
              <w:rPr>
                <w:rFonts w:ascii="Sylfaen" w:hAnsi="Sylfaen" w:cs="Calibri"/>
                <w:b/>
                <w:bCs/>
              </w:rPr>
              <w:t>ვაქცინაცია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789B89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7 992</w:t>
            </w:r>
          </w:p>
        </w:tc>
        <w:tc>
          <w:tcPr>
            <w:tcW w:w="1417" w:type="dxa"/>
            <w:tcBorders>
              <w:top w:val="nil"/>
              <w:left w:val="nil"/>
              <w:bottom w:val="single" w:sz="4" w:space="0" w:color="auto"/>
              <w:right w:val="single" w:sz="4" w:space="0" w:color="auto"/>
            </w:tcBorders>
            <w:shd w:val="clear" w:color="auto" w:fill="auto"/>
            <w:vAlign w:val="center"/>
            <w:hideMark/>
          </w:tcPr>
          <w:p w14:paraId="497AC56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05F2FC4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9 000</w:t>
            </w:r>
          </w:p>
        </w:tc>
        <w:tc>
          <w:tcPr>
            <w:tcW w:w="1559" w:type="dxa"/>
            <w:tcBorders>
              <w:top w:val="nil"/>
              <w:left w:val="nil"/>
              <w:bottom w:val="single" w:sz="4" w:space="0" w:color="auto"/>
              <w:right w:val="single" w:sz="4" w:space="0" w:color="auto"/>
            </w:tcBorders>
            <w:shd w:val="clear" w:color="auto" w:fill="auto"/>
            <w:vAlign w:val="center"/>
            <w:hideMark/>
          </w:tcPr>
          <w:p w14:paraId="55C3C6D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9 000</w:t>
            </w:r>
          </w:p>
        </w:tc>
      </w:tr>
      <w:tr w:rsidR="00672838" w:rsidRPr="00672838" w14:paraId="1E69C277"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95C61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ADD523E"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7A918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7 992</w:t>
            </w:r>
          </w:p>
        </w:tc>
        <w:tc>
          <w:tcPr>
            <w:tcW w:w="1417" w:type="dxa"/>
            <w:tcBorders>
              <w:top w:val="nil"/>
              <w:left w:val="nil"/>
              <w:bottom w:val="single" w:sz="4" w:space="0" w:color="auto"/>
              <w:right w:val="single" w:sz="4" w:space="0" w:color="auto"/>
            </w:tcBorders>
            <w:shd w:val="clear" w:color="auto" w:fill="auto"/>
            <w:vAlign w:val="center"/>
            <w:hideMark/>
          </w:tcPr>
          <w:p w14:paraId="4D16EF1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03DFDF8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9 000</w:t>
            </w:r>
          </w:p>
        </w:tc>
        <w:tc>
          <w:tcPr>
            <w:tcW w:w="1559" w:type="dxa"/>
            <w:tcBorders>
              <w:top w:val="nil"/>
              <w:left w:val="nil"/>
              <w:bottom w:val="single" w:sz="4" w:space="0" w:color="auto"/>
              <w:right w:val="single" w:sz="4" w:space="0" w:color="auto"/>
            </w:tcBorders>
            <w:shd w:val="clear" w:color="auto" w:fill="auto"/>
            <w:vAlign w:val="center"/>
            <w:hideMark/>
          </w:tcPr>
          <w:p w14:paraId="3E8F66D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9 000</w:t>
            </w:r>
          </w:p>
        </w:tc>
      </w:tr>
      <w:tr w:rsidR="00672838" w:rsidRPr="00672838" w14:paraId="7C3B987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56201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51978BB"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D39732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7 992</w:t>
            </w:r>
          </w:p>
        </w:tc>
        <w:tc>
          <w:tcPr>
            <w:tcW w:w="1417" w:type="dxa"/>
            <w:tcBorders>
              <w:top w:val="nil"/>
              <w:left w:val="nil"/>
              <w:bottom w:val="single" w:sz="4" w:space="0" w:color="auto"/>
              <w:right w:val="single" w:sz="4" w:space="0" w:color="auto"/>
            </w:tcBorders>
            <w:shd w:val="clear" w:color="auto" w:fill="auto"/>
            <w:vAlign w:val="center"/>
            <w:hideMark/>
          </w:tcPr>
          <w:p w14:paraId="1002809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B0D201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9 000</w:t>
            </w:r>
          </w:p>
        </w:tc>
        <w:tc>
          <w:tcPr>
            <w:tcW w:w="1559" w:type="dxa"/>
            <w:tcBorders>
              <w:top w:val="nil"/>
              <w:left w:val="nil"/>
              <w:bottom w:val="single" w:sz="4" w:space="0" w:color="auto"/>
              <w:right w:val="single" w:sz="4" w:space="0" w:color="auto"/>
            </w:tcBorders>
            <w:shd w:val="clear" w:color="auto" w:fill="auto"/>
            <w:vAlign w:val="center"/>
            <w:hideMark/>
          </w:tcPr>
          <w:p w14:paraId="5195D5E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9 000</w:t>
            </w:r>
          </w:p>
        </w:tc>
      </w:tr>
      <w:tr w:rsidR="00672838" w:rsidRPr="00672838" w14:paraId="69CBE3B3" w14:textId="77777777" w:rsidTr="00A93317">
        <w:trPr>
          <w:trHeight w:val="49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550B1D"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02 06</w:t>
            </w:r>
          </w:p>
        </w:tc>
        <w:tc>
          <w:tcPr>
            <w:tcW w:w="4705" w:type="dxa"/>
            <w:tcBorders>
              <w:top w:val="nil"/>
              <w:left w:val="nil"/>
              <w:bottom w:val="single" w:sz="4" w:space="0" w:color="auto"/>
              <w:right w:val="single" w:sz="4" w:space="0" w:color="auto"/>
            </w:tcBorders>
            <w:shd w:val="clear" w:color="auto" w:fill="auto"/>
            <w:vAlign w:val="center"/>
            <w:hideMark/>
          </w:tcPr>
          <w:p w14:paraId="7A981100"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სოფლის</w:t>
            </w:r>
            <w:proofErr w:type="spellEnd"/>
            <w:r w:rsidRPr="00672838">
              <w:rPr>
                <w:rFonts w:ascii="Sylfaen" w:hAnsi="Sylfaen" w:cs="Calibri"/>
                <w:b/>
                <w:bCs/>
              </w:rPr>
              <w:t xml:space="preserve"> </w:t>
            </w:r>
            <w:proofErr w:type="spellStart"/>
            <w:r w:rsidRPr="00672838">
              <w:rPr>
                <w:rFonts w:ascii="Sylfaen" w:hAnsi="Sylfaen" w:cs="Calibri"/>
                <w:b/>
                <w:bCs/>
              </w:rPr>
              <w:t>მხარდაჭერის</w:t>
            </w:r>
            <w:proofErr w:type="spellEnd"/>
            <w:r w:rsidRPr="00672838">
              <w:rPr>
                <w:rFonts w:ascii="Sylfaen" w:hAnsi="Sylfaen" w:cs="Calibri"/>
                <w:b/>
                <w:bCs/>
              </w:rPr>
              <w:t xml:space="preserve"> </w:t>
            </w:r>
            <w:proofErr w:type="spellStart"/>
            <w:r w:rsidRPr="00672838">
              <w:rPr>
                <w:rFonts w:ascii="Sylfaen" w:hAnsi="Sylfaen" w:cs="Calibri"/>
                <w:b/>
                <w:bCs/>
              </w:rPr>
              <w:t>პროგრამა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6D1396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680 738</w:t>
            </w:r>
          </w:p>
        </w:tc>
        <w:tc>
          <w:tcPr>
            <w:tcW w:w="1417" w:type="dxa"/>
            <w:tcBorders>
              <w:top w:val="nil"/>
              <w:left w:val="nil"/>
              <w:bottom w:val="single" w:sz="4" w:space="0" w:color="auto"/>
              <w:right w:val="single" w:sz="4" w:space="0" w:color="auto"/>
            </w:tcBorders>
            <w:shd w:val="clear" w:color="auto" w:fill="auto"/>
            <w:vAlign w:val="center"/>
            <w:hideMark/>
          </w:tcPr>
          <w:p w14:paraId="139480A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670 807</w:t>
            </w:r>
          </w:p>
        </w:tc>
        <w:tc>
          <w:tcPr>
            <w:tcW w:w="1418" w:type="dxa"/>
            <w:tcBorders>
              <w:top w:val="nil"/>
              <w:left w:val="nil"/>
              <w:bottom w:val="single" w:sz="4" w:space="0" w:color="auto"/>
              <w:right w:val="single" w:sz="4" w:space="0" w:color="auto"/>
            </w:tcBorders>
            <w:shd w:val="clear" w:color="auto" w:fill="auto"/>
            <w:vAlign w:val="center"/>
            <w:hideMark/>
          </w:tcPr>
          <w:p w14:paraId="43179A9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750 000</w:t>
            </w:r>
          </w:p>
        </w:tc>
        <w:tc>
          <w:tcPr>
            <w:tcW w:w="1559" w:type="dxa"/>
            <w:tcBorders>
              <w:top w:val="nil"/>
              <w:left w:val="nil"/>
              <w:bottom w:val="single" w:sz="4" w:space="0" w:color="auto"/>
              <w:right w:val="single" w:sz="4" w:space="0" w:color="auto"/>
            </w:tcBorders>
            <w:shd w:val="clear" w:color="auto" w:fill="auto"/>
            <w:vAlign w:val="center"/>
            <w:hideMark/>
          </w:tcPr>
          <w:p w14:paraId="7B93A27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750 000</w:t>
            </w:r>
          </w:p>
        </w:tc>
      </w:tr>
      <w:tr w:rsidR="00672838" w:rsidRPr="00672838" w14:paraId="74E0479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EB46A2" w14:textId="77777777" w:rsidR="00672838" w:rsidRPr="00672838" w:rsidRDefault="00672838" w:rsidP="00672838">
            <w:pPr>
              <w:spacing w:after="0" w:line="240" w:lineRule="auto"/>
              <w:jc w:val="center"/>
              <w:rPr>
                <w:rFonts w:ascii="Sylfaen" w:hAnsi="Sylfaen" w:cs="Calibri"/>
                <w:sz w:val="12"/>
                <w:szCs w:val="12"/>
              </w:rPr>
            </w:pPr>
            <w:r w:rsidRPr="00672838">
              <w:rPr>
                <w:rFonts w:ascii="Sylfaen" w:hAnsi="Sylfaen" w:cs="Calibri"/>
                <w:sz w:val="12"/>
                <w:szCs w:val="12"/>
              </w:rPr>
              <w:t> </w:t>
            </w:r>
          </w:p>
        </w:tc>
        <w:tc>
          <w:tcPr>
            <w:tcW w:w="4705" w:type="dxa"/>
            <w:tcBorders>
              <w:top w:val="nil"/>
              <w:left w:val="nil"/>
              <w:bottom w:val="single" w:sz="4" w:space="0" w:color="auto"/>
              <w:right w:val="single" w:sz="4" w:space="0" w:color="auto"/>
            </w:tcBorders>
            <w:shd w:val="clear" w:color="auto" w:fill="auto"/>
            <w:vAlign w:val="center"/>
            <w:hideMark/>
          </w:tcPr>
          <w:p w14:paraId="56019150" w14:textId="77777777" w:rsidR="00672838" w:rsidRPr="00672838" w:rsidRDefault="00672838" w:rsidP="00672838">
            <w:pPr>
              <w:spacing w:after="0" w:line="240" w:lineRule="auto"/>
              <w:ind w:firstLineChars="100" w:firstLine="120"/>
              <w:rPr>
                <w:rFonts w:ascii="Sylfaen" w:hAnsi="Sylfaen" w:cs="Calibri"/>
                <w:color w:val="0000FF"/>
                <w:sz w:val="12"/>
                <w:szCs w:val="12"/>
              </w:rPr>
            </w:pPr>
            <w:proofErr w:type="spellStart"/>
            <w:r w:rsidRPr="00672838">
              <w:rPr>
                <w:rFonts w:ascii="Sylfaen" w:hAnsi="Sylfaen" w:cs="Calibri"/>
                <w:color w:val="0000FF"/>
                <w:sz w:val="12"/>
                <w:szCs w:val="12"/>
              </w:rPr>
              <w:t>ხარჯები</w:t>
            </w:r>
            <w:proofErr w:type="spellEnd"/>
            <w:r w:rsidRPr="00672838">
              <w:rPr>
                <w:rFonts w:ascii="Sylfaen" w:hAnsi="Sylfaen" w:cs="Calibri"/>
                <w:color w:val="0000FF"/>
                <w:sz w:val="12"/>
                <w:szCs w:val="12"/>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530897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215BD06"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17014428"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9 000</w:t>
            </w:r>
          </w:p>
        </w:tc>
        <w:tc>
          <w:tcPr>
            <w:tcW w:w="1559" w:type="dxa"/>
            <w:tcBorders>
              <w:top w:val="nil"/>
              <w:left w:val="nil"/>
              <w:bottom w:val="single" w:sz="4" w:space="0" w:color="auto"/>
              <w:right w:val="single" w:sz="4" w:space="0" w:color="auto"/>
            </w:tcBorders>
            <w:shd w:val="clear" w:color="auto" w:fill="auto"/>
            <w:vAlign w:val="center"/>
            <w:hideMark/>
          </w:tcPr>
          <w:p w14:paraId="26A0761F"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9 000</w:t>
            </w:r>
          </w:p>
        </w:tc>
      </w:tr>
      <w:tr w:rsidR="00672838" w:rsidRPr="00672838" w14:paraId="05E63C8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27853B" w14:textId="77777777" w:rsidR="00672838" w:rsidRPr="00672838" w:rsidRDefault="00672838" w:rsidP="00672838">
            <w:pPr>
              <w:spacing w:after="0" w:line="240" w:lineRule="auto"/>
              <w:jc w:val="center"/>
              <w:rPr>
                <w:rFonts w:ascii="Sylfaen" w:hAnsi="Sylfaen" w:cs="Calibri"/>
                <w:sz w:val="12"/>
                <w:szCs w:val="12"/>
              </w:rPr>
            </w:pPr>
            <w:r w:rsidRPr="00672838">
              <w:rPr>
                <w:rFonts w:ascii="Sylfaen" w:hAnsi="Sylfaen" w:cs="Calibri"/>
                <w:sz w:val="12"/>
                <w:szCs w:val="12"/>
              </w:rPr>
              <w:t> </w:t>
            </w:r>
          </w:p>
        </w:tc>
        <w:tc>
          <w:tcPr>
            <w:tcW w:w="4705" w:type="dxa"/>
            <w:tcBorders>
              <w:top w:val="nil"/>
              <w:left w:val="nil"/>
              <w:bottom w:val="single" w:sz="4" w:space="0" w:color="auto"/>
              <w:right w:val="single" w:sz="4" w:space="0" w:color="auto"/>
            </w:tcBorders>
            <w:shd w:val="clear" w:color="auto" w:fill="auto"/>
            <w:vAlign w:val="center"/>
            <w:hideMark/>
          </w:tcPr>
          <w:p w14:paraId="162F21BF" w14:textId="77777777" w:rsidR="00672838" w:rsidRPr="00672838" w:rsidRDefault="00672838" w:rsidP="00672838">
            <w:pPr>
              <w:spacing w:after="0" w:line="240" w:lineRule="auto"/>
              <w:ind w:firstLineChars="200" w:firstLine="241"/>
              <w:rPr>
                <w:rFonts w:ascii="Sylfaen" w:hAnsi="Sylfaen" w:cs="Calibri"/>
                <w:b/>
                <w:bCs/>
                <w:color w:val="FF0000"/>
                <w:sz w:val="12"/>
                <w:szCs w:val="12"/>
              </w:rPr>
            </w:pPr>
            <w:proofErr w:type="spellStart"/>
            <w:r w:rsidRPr="00672838">
              <w:rPr>
                <w:rFonts w:ascii="Sylfaen" w:hAnsi="Sylfaen" w:cs="Calibri"/>
                <w:b/>
                <w:bCs/>
                <w:color w:val="FF0000"/>
                <w:sz w:val="12"/>
                <w:szCs w:val="12"/>
              </w:rPr>
              <w:t>საქონელი</w:t>
            </w:r>
            <w:proofErr w:type="spellEnd"/>
            <w:r w:rsidRPr="00672838">
              <w:rPr>
                <w:rFonts w:ascii="Sylfaen" w:hAnsi="Sylfaen" w:cs="Calibri"/>
                <w:b/>
                <w:bCs/>
                <w:color w:val="FF0000"/>
                <w:sz w:val="12"/>
                <w:szCs w:val="12"/>
              </w:rPr>
              <w:t xml:space="preserve"> </w:t>
            </w:r>
            <w:proofErr w:type="spellStart"/>
            <w:r w:rsidRPr="00672838">
              <w:rPr>
                <w:rFonts w:ascii="Sylfaen" w:hAnsi="Sylfaen" w:cs="Calibri"/>
                <w:b/>
                <w:bCs/>
                <w:color w:val="FF0000"/>
                <w:sz w:val="12"/>
                <w:szCs w:val="12"/>
              </w:rPr>
              <w:t>და</w:t>
            </w:r>
            <w:proofErr w:type="spellEnd"/>
            <w:r w:rsidRPr="00672838">
              <w:rPr>
                <w:rFonts w:ascii="Sylfaen" w:hAnsi="Sylfaen" w:cs="Calibri"/>
                <w:b/>
                <w:bCs/>
                <w:color w:val="FF0000"/>
                <w:sz w:val="12"/>
                <w:szCs w:val="12"/>
              </w:rPr>
              <w:t xml:space="preserve"> </w:t>
            </w:r>
            <w:proofErr w:type="spellStart"/>
            <w:r w:rsidRPr="00672838">
              <w:rPr>
                <w:rFonts w:ascii="Sylfaen" w:hAnsi="Sylfaen" w:cs="Calibri"/>
                <w:b/>
                <w:bCs/>
                <w:color w:val="FF0000"/>
                <w:sz w:val="12"/>
                <w:szCs w:val="12"/>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92E52C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12ABDE9"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0FC48C22"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9 000</w:t>
            </w:r>
          </w:p>
        </w:tc>
        <w:tc>
          <w:tcPr>
            <w:tcW w:w="1559" w:type="dxa"/>
            <w:tcBorders>
              <w:top w:val="nil"/>
              <w:left w:val="nil"/>
              <w:bottom w:val="single" w:sz="4" w:space="0" w:color="auto"/>
              <w:right w:val="single" w:sz="4" w:space="0" w:color="auto"/>
            </w:tcBorders>
            <w:shd w:val="clear" w:color="auto" w:fill="auto"/>
            <w:vAlign w:val="center"/>
            <w:hideMark/>
          </w:tcPr>
          <w:p w14:paraId="0240AAD4"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9 000</w:t>
            </w:r>
          </w:p>
        </w:tc>
      </w:tr>
      <w:tr w:rsidR="00672838" w:rsidRPr="00672838" w14:paraId="4741132F"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AC61F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C36C1D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BB761E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680 738</w:t>
            </w:r>
          </w:p>
        </w:tc>
        <w:tc>
          <w:tcPr>
            <w:tcW w:w="1417" w:type="dxa"/>
            <w:tcBorders>
              <w:top w:val="nil"/>
              <w:left w:val="nil"/>
              <w:bottom w:val="single" w:sz="4" w:space="0" w:color="auto"/>
              <w:right w:val="single" w:sz="4" w:space="0" w:color="auto"/>
            </w:tcBorders>
            <w:shd w:val="clear" w:color="auto" w:fill="auto"/>
            <w:vAlign w:val="center"/>
            <w:hideMark/>
          </w:tcPr>
          <w:p w14:paraId="553373A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670 807</w:t>
            </w:r>
          </w:p>
        </w:tc>
        <w:tc>
          <w:tcPr>
            <w:tcW w:w="1418" w:type="dxa"/>
            <w:tcBorders>
              <w:top w:val="nil"/>
              <w:left w:val="nil"/>
              <w:bottom w:val="single" w:sz="4" w:space="0" w:color="auto"/>
              <w:right w:val="single" w:sz="4" w:space="0" w:color="auto"/>
            </w:tcBorders>
            <w:shd w:val="clear" w:color="auto" w:fill="auto"/>
            <w:vAlign w:val="center"/>
            <w:hideMark/>
          </w:tcPr>
          <w:p w14:paraId="31E8588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741 000</w:t>
            </w:r>
          </w:p>
        </w:tc>
        <w:tc>
          <w:tcPr>
            <w:tcW w:w="1559" w:type="dxa"/>
            <w:tcBorders>
              <w:top w:val="nil"/>
              <w:left w:val="nil"/>
              <w:bottom w:val="single" w:sz="4" w:space="0" w:color="auto"/>
              <w:right w:val="single" w:sz="4" w:space="0" w:color="auto"/>
            </w:tcBorders>
            <w:shd w:val="clear" w:color="auto" w:fill="auto"/>
            <w:vAlign w:val="center"/>
            <w:hideMark/>
          </w:tcPr>
          <w:p w14:paraId="3999403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741 000</w:t>
            </w:r>
          </w:p>
        </w:tc>
      </w:tr>
      <w:tr w:rsidR="00672838" w:rsidRPr="00672838" w14:paraId="535531CF" w14:textId="77777777" w:rsidTr="00A93317">
        <w:trPr>
          <w:trHeight w:val="8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89DB6D"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02 07</w:t>
            </w:r>
          </w:p>
        </w:tc>
        <w:tc>
          <w:tcPr>
            <w:tcW w:w="4705" w:type="dxa"/>
            <w:tcBorders>
              <w:top w:val="nil"/>
              <w:left w:val="nil"/>
              <w:bottom w:val="single" w:sz="4" w:space="0" w:color="auto"/>
              <w:right w:val="single" w:sz="4" w:space="0" w:color="auto"/>
            </w:tcBorders>
            <w:shd w:val="clear" w:color="auto" w:fill="auto"/>
            <w:vAlign w:val="center"/>
            <w:hideMark/>
          </w:tcPr>
          <w:p w14:paraId="11B3A6EA"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საცხოვრებელ</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არასაცხოვრებელ</w:t>
            </w:r>
            <w:proofErr w:type="spellEnd"/>
            <w:r w:rsidRPr="00672838">
              <w:rPr>
                <w:rFonts w:ascii="Sylfaen" w:hAnsi="Sylfaen" w:cs="Calibri"/>
                <w:b/>
                <w:bCs/>
              </w:rPr>
              <w:t xml:space="preserve"> </w:t>
            </w:r>
            <w:proofErr w:type="spellStart"/>
            <w:r w:rsidRPr="00672838">
              <w:rPr>
                <w:rFonts w:ascii="Sylfaen" w:hAnsi="Sylfaen" w:cs="Calibri"/>
                <w:b/>
                <w:bCs/>
              </w:rPr>
              <w:t>შენობა-</w:t>
            </w:r>
            <w:proofErr w:type="gramStart"/>
            <w:r w:rsidRPr="00672838">
              <w:rPr>
                <w:rFonts w:ascii="Sylfaen" w:hAnsi="Sylfaen" w:cs="Calibri"/>
                <w:b/>
                <w:bCs/>
              </w:rPr>
              <w:t>ნაგებობებში</w:t>
            </w:r>
            <w:proofErr w:type="spellEnd"/>
            <w:r w:rsidRPr="00672838">
              <w:rPr>
                <w:rFonts w:ascii="Sylfaen" w:hAnsi="Sylfaen" w:cs="Calibri"/>
                <w:b/>
                <w:bCs/>
              </w:rPr>
              <w:t xml:space="preserve">  </w:t>
            </w:r>
            <w:proofErr w:type="spellStart"/>
            <w:r w:rsidRPr="00672838">
              <w:rPr>
                <w:rFonts w:ascii="Sylfaen" w:hAnsi="Sylfaen" w:cs="Calibri"/>
                <w:b/>
                <w:bCs/>
              </w:rPr>
              <w:t>ელექტრო</w:t>
            </w:r>
            <w:proofErr w:type="spellEnd"/>
            <w:proofErr w:type="gramEnd"/>
            <w:r w:rsidRPr="00672838">
              <w:rPr>
                <w:rFonts w:ascii="Sylfaen" w:hAnsi="Sylfaen" w:cs="Calibri"/>
                <w:b/>
                <w:bCs/>
              </w:rPr>
              <w:t xml:space="preserve"> </w:t>
            </w:r>
            <w:proofErr w:type="spellStart"/>
            <w:r w:rsidRPr="00672838">
              <w:rPr>
                <w:rFonts w:ascii="Sylfaen" w:hAnsi="Sylfaen" w:cs="Calibri"/>
                <w:b/>
                <w:bCs/>
              </w:rPr>
              <w:t>მეურნეობის</w:t>
            </w:r>
            <w:proofErr w:type="spellEnd"/>
            <w:r w:rsidRPr="00672838">
              <w:rPr>
                <w:rFonts w:ascii="Sylfaen" w:hAnsi="Sylfaen" w:cs="Calibri"/>
                <w:b/>
                <w:bCs/>
              </w:rPr>
              <w:t xml:space="preserve"> </w:t>
            </w:r>
            <w:proofErr w:type="spellStart"/>
            <w:r w:rsidRPr="00672838">
              <w:rPr>
                <w:rFonts w:ascii="Sylfaen" w:hAnsi="Sylfaen" w:cs="Calibri"/>
                <w:b/>
                <w:bCs/>
              </w:rPr>
              <w:t>აღდგენა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41708F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5 600</w:t>
            </w:r>
          </w:p>
        </w:tc>
        <w:tc>
          <w:tcPr>
            <w:tcW w:w="1417" w:type="dxa"/>
            <w:tcBorders>
              <w:top w:val="nil"/>
              <w:left w:val="nil"/>
              <w:bottom w:val="single" w:sz="4" w:space="0" w:color="auto"/>
              <w:right w:val="single" w:sz="4" w:space="0" w:color="auto"/>
            </w:tcBorders>
            <w:shd w:val="clear" w:color="auto" w:fill="auto"/>
            <w:vAlign w:val="center"/>
            <w:hideMark/>
          </w:tcPr>
          <w:p w14:paraId="72BFE12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12 800</w:t>
            </w:r>
          </w:p>
        </w:tc>
        <w:tc>
          <w:tcPr>
            <w:tcW w:w="1418" w:type="dxa"/>
            <w:tcBorders>
              <w:top w:val="nil"/>
              <w:left w:val="nil"/>
              <w:bottom w:val="single" w:sz="4" w:space="0" w:color="auto"/>
              <w:right w:val="single" w:sz="4" w:space="0" w:color="auto"/>
            </w:tcBorders>
            <w:shd w:val="clear" w:color="auto" w:fill="auto"/>
            <w:vAlign w:val="center"/>
            <w:hideMark/>
          </w:tcPr>
          <w:p w14:paraId="462D141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15 000</w:t>
            </w:r>
          </w:p>
        </w:tc>
        <w:tc>
          <w:tcPr>
            <w:tcW w:w="1559" w:type="dxa"/>
            <w:tcBorders>
              <w:top w:val="nil"/>
              <w:left w:val="nil"/>
              <w:bottom w:val="single" w:sz="4" w:space="0" w:color="auto"/>
              <w:right w:val="single" w:sz="4" w:space="0" w:color="auto"/>
            </w:tcBorders>
            <w:shd w:val="clear" w:color="auto" w:fill="auto"/>
            <w:vAlign w:val="center"/>
            <w:hideMark/>
          </w:tcPr>
          <w:p w14:paraId="4A69AE6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15 000</w:t>
            </w:r>
          </w:p>
        </w:tc>
      </w:tr>
      <w:tr w:rsidR="00672838" w:rsidRPr="00672838" w14:paraId="2D0EA794"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64C47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2D1E325"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903DB1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5 600</w:t>
            </w:r>
          </w:p>
        </w:tc>
        <w:tc>
          <w:tcPr>
            <w:tcW w:w="1417" w:type="dxa"/>
            <w:tcBorders>
              <w:top w:val="nil"/>
              <w:left w:val="nil"/>
              <w:bottom w:val="single" w:sz="4" w:space="0" w:color="auto"/>
              <w:right w:val="single" w:sz="4" w:space="0" w:color="auto"/>
            </w:tcBorders>
            <w:shd w:val="clear" w:color="auto" w:fill="auto"/>
            <w:vAlign w:val="center"/>
            <w:hideMark/>
          </w:tcPr>
          <w:p w14:paraId="13F889E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12 800</w:t>
            </w:r>
          </w:p>
        </w:tc>
        <w:tc>
          <w:tcPr>
            <w:tcW w:w="1418" w:type="dxa"/>
            <w:tcBorders>
              <w:top w:val="nil"/>
              <w:left w:val="nil"/>
              <w:bottom w:val="single" w:sz="4" w:space="0" w:color="auto"/>
              <w:right w:val="single" w:sz="4" w:space="0" w:color="auto"/>
            </w:tcBorders>
            <w:shd w:val="clear" w:color="auto" w:fill="auto"/>
            <w:vAlign w:val="center"/>
            <w:hideMark/>
          </w:tcPr>
          <w:p w14:paraId="40CF0B2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15 000</w:t>
            </w:r>
          </w:p>
        </w:tc>
        <w:tc>
          <w:tcPr>
            <w:tcW w:w="1559" w:type="dxa"/>
            <w:tcBorders>
              <w:top w:val="nil"/>
              <w:left w:val="nil"/>
              <w:bottom w:val="single" w:sz="4" w:space="0" w:color="auto"/>
              <w:right w:val="single" w:sz="4" w:space="0" w:color="auto"/>
            </w:tcBorders>
            <w:shd w:val="clear" w:color="auto" w:fill="auto"/>
            <w:vAlign w:val="center"/>
            <w:hideMark/>
          </w:tcPr>
          <w:p w14:paraId="61EBC5C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15 000</w:t>
            </w:r>
          </w:p>
        </w:tc>
      </w:tr>
      <w:tr w:rsidR="00672838" w:rsidRPr="00672838" w14:paraId="04D56CC2"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3F952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04A08CE"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340A88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5 600</w:t>
            </w:r>
          </w:p>
        </w:tc>
        <w:tc>
          <w:tcPr>
            <w:tcW w:w="1417" w:type="dxa"/>
            <w:tcBorders>
              <w:top w:val="nil"/>
              <w:left w:val="nil"/>
              <w:bottom w:val="single" w:sz="4" w:space="0" w:color="auto"/>
              <w:right w:val="single" w:sz="4" w:space="0" w:color="auto"/>
            </w:tcBorders>
            <w:shd w:val="clear" w:color="auto" w:fill="auto"/>
            <w:vAlign w:val="center"/>
            <w:hideMark/>
          </w:tcPr>
          <w:p w14:paraId="428EB0F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12 800</w:t>
            </w:r>
          </w:p>
        </w:tc>
        <w:tc>
          <w:tcPr>
            <w:tcW w:w="1418" w:type="dxa"/>
            <w:tcBorders>
              <w:top w:val="nil"/>
              <w:left w:val="nil"/>
              <w:bottom w:val="single" w:sz="4" w:space="0" w:color="auto"/>
              <w:right w:val="single" w:sz="4" w:space="0" w:color="auto"/>
            </w:tcBorders>
            <w:shd w:val="clear" w:color="auto" w:fill="auto"/>
            <w:vAlign w:val="center"/>
            <w:hideMark/>
          </w:tcPr>
          <w:p w14:paraId="7726DC3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15 000</w:t>
            </w:r>
          </w:p>
        </w:tc>
        <w:tc>
          <w:tcPr>
            <w:tcW w:w="1559" w:type="dxa"/>
            <w:tcBorders>
              <w:top w:val="nil"/>
              <w:left w:val="nil"/>
              <w:bottom w:val="single" w:sz="4" w:space="0" w:color="auto"/>
              <w:right w:val="single" w:sz="4" w:space="0" w:color="auto"/>
            </w:tcBorders>
            <w:shd w:val="clear" w:color="auto" w:fill="auto"/>
            <w:vAlign w:val="center"/>
            <w:hideMark/>
          </w:tcPr>
          <w:p w14:paraId="28DB6C4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15 000</w:t>
            </w:r>
          </w:p>
        </w:tc>
      </w:tr>
      <w:tr w:rsidR="00672838" w:rsidRPr="00672838" w14:paraId="21EE5AAB" w14:textId="77777777" w:rsidTr="00A93317">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BA1237"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02 08</w:t>
            </w:r>
          </w:p>
        </w:tc>
        <w:tc>
          <w:tcPr>
            <w:tcW w:w="4705" w:type="dxa"/>
            <w:tcBorders>
              <w:top w:val="nil"/>
              <w:left w:val="nil"/>
              <w:bottom w:val="single" w:sz="4" w:space="0" w:color="auto"/>
              <w:right w:val="single" w:sz="4" w:space="0" w:color="auto"/>
            </w:tcBorders>
            <w:shd w:val="clear" w:color="auto" w:fill="auto"/>
            <w:vAlign w:val="center"/>
            <w:hideMark/>
          </w:tcPr>
          <w:p w14:paraId="1F598340"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შპს</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ტურიზმის</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ხელშეწყობის</w:t>
            </w:r>
            <w:proofErr w:type="spellEnd"/>
            <w:r w:rsidRPr="00672838">
              <w:rPr>
                <w:rFonts w:ascii="Sylfaen" w:hAnsi="Sylfaen" w:cs="Calibri"/>
                <w:b/>
                <w:bCs/>
              </w:rPr>
              <w:t xml:space="preserve"> </w:t>
            </w:r>
            <w:proofErr w:type="spellStart"/>
            <w:r w:rsidRPr="00672838">
              <w:rPr>
                <w:rFonts w:ascii="Sylfaen" w:hAnsi="Sylfaen" w:cs="Calibri"/>
                <w:b/>
                <w:bCs/>
              </w:rPr>
              <w:t>ცენტრი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80CFBB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505 116</w:t>
            </w:r>
          </w:p>
        </w:tc>
        <w:tc>
          <w:tcPr>
            <w:tcW w:w="1417" w:type="dxa"/>
            <w:tcBorders>
              <w:top w:val="nil"/>
              <w:left w:val="nil"/>
              <w:bottom w:val="single" w:sz="4" w:space="0" w:color="auto"/>
              <w:right w:val="single" w:sz="4" w:space="0" w:color="auto"/>
            </w:tcBorders>
            <w:shd w:val="clear" w:color="auto" w:fill="auto"/>
            <w:vAlign w:val="center"/>
            <w:hideMark/>
          </w:tcPr>
          <w:p w14:paraId="3521E15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556 764</w:t>
            </w:r>
          </w:p>
        </w:tc>
        <w:tc>
          <w:tcPr>
            <w:tcW w:w="1418" w:type="dxa"/>
            <w:tcBorders>
              <w:top w:val="nil"/>
              <w:left w:val="nil"/>
              <w:bottom w:val="single" w:sz="4" w:space="0" w:color="auto"/>
              <w:right w:val="single" w:sz="4" w:space="0" w:color="auto"/>
            </w:tcBorders>
            <w:shd w:val="clear" w:color="auto" w:fill="auto"/>
            <w:vAlign w:val="center"/>
            <w:hideMark/>
          </w:tcPr>
          <w:p w14:paraId="6FCFA1F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707 100</w:t>
            </w:r>
          </w:p>
        </w:tc>
        <w:tc>
          <w:tcPr>
            <w:tcW w:w="1559" w:type="dxa"/>
            <w:tcBorders>
              <w:top w:val="nil"/>
              <w:left w:val="nil"/>
              <w:bottom w:val="single" w:sz="4" w:space="0" w:color="auto"/>
              <w:right w:val="single" w:sz="4" w:space="0" w:color="auto"/>
            </w:tcBorders>
            <w:shd w:val="clear" w:color="auto" w:fill="auto"/>
            <w:vAlign w:val="center"/>
            <w:hideMark/>
          </w:tcPr>
          <w:p w14:paraId="0B85AA9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707 100</w:t>
            </w:r>
          </w:p>
        </w:tc>
      </w:tr>
      <w:tr w:rsidR="00672838" w:rsidRPr="00672838" w14:paraId="4AB4474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19169B" w14:textId="77777777" w:rsidR="00672838" w:rsidRPr="00672838" w:rsidRDefault="00672838" w:rsidP="00672838">
            <w:pPr>
              <w:spacing w:after="0" w:line="240" w:lineRule="auto"/>
              <w:jc w:val="center"/>
              <w:rPr>
                <w:rFonts w:ascii="Sylfaen" w:hAnsi="Sylfaen" w:cs="Calibri"/>
                <w:color w:val="993300"/>
                <w:sz w:val="14"/>
                <w:szCs w:val="14"/>
              </w:rPr>
            </w:pPr>
            <w:r w:rsidRPr="00672838">
              <w:rPr>
                <w:rFonts w:ascii="Sylfaen" w:hAnsi="Sylfaen" w:cs="Calibri"/>
                <w:color w:val="993300"/>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6D8512E5" w14:textId="77777777" w:rsidR="00672838" w:rsidRPr="00672838" w:rsidRDefault="00672838" w:rsidP="00672838">
            <w:pPr>
              <w:spacing w:after="0" w:line="240" w:lineRule="auto"/>
              <w:ind w:firstLineChars="100" w:firstLine="140"/>
              <w:rPr>
                <w:rFonts w:ascii="Sylfaen" w:hAnsi="Sylfaen" w:cs="Calibri"/>
                <w:color w:val="993300"/>
                <w:sz w:val="14"/>
                <w:szCs w:val="14"/>
              </w:rPr>
            </w:pPr>
            <w:proofErr w:type="spellStart"/>
            <w:r w:rsidRPr="00672838">
              <w:rPr>
                <w:rFonts w:ascii="Sylfaen" w:hAnsi="Sylfaen" w:cs="Calibri"/>
                <w:color w:val="993300"/>
                <w:sz w:val="14"/>
                <w:szCs w:val="14"/>
              </w:rPr>
              <w:t>მომუშავეთა</w:t>
            </w:r>
            <w:proofErr w:type="spellEnd"/>
            <w:r w:rsidRPr="00672838">
              <w:rPr>
                <w:rFonts w:ascii="Sylfaen" w:hAnsi="Sylfaen" w:cs="Calibri"/>
                <w:color w:val="993300"/>
                <w:sz w:val="14"/>
                <w:szCs w:val="14"/>
              </w:rPr>
              <w:t xml:space="preserve"> </w:t>
            </w:r>
            <w:proofErr w:type="spellStart"/>
            <w:r w:rsidRPr="00672838">
              <w:rPr>
                <w:rFonts w:ascii="Sylfaen" w:hAnsi="Sylfaen" w:cs="Calibri"/>
                <w:color w:val="993300"/>
                <w:sz w:val="14"/>
                <w:szCs w:val="14"/>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532CC2F"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8</w:t>
            </w:r>
          </w:p>
        </w:tc>
        <w:tc>
          <w:tcPr>
            <w:tcW w:w="1417" w:type="dxa"/>
            <w:tcBorders>
              <w:top w:val="nil"/>
              <w:left w:val="nil"/>
              <w:bottom w:val="single" w:sz="4" w:space="0" w:color="auto"/>
              <w:right w:val="single" w:sz="4" w:space="0" w:color="auto"/>
            </w:tcBorders>
            <w:shd w:val="clear" w:color="auto" w:fill="auto"/>
            <w:vAlign w:val="center"/>
            <w:hideMark/>
          </w:tcPr>
          <w:p w14:paraId="28CFFD9E"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14</w:t>
            </w:r>
          </w:p>
        </w:tc>
        <w:tc>
          <w:tcPr>
            <w:tcW w:w="1418" w:type="dxa"/>
            <w:tcBorders>
              <w:top w:val="nil"/>
              <w:left w:val="nil"/>
              <w:bottom w:val="single" w:sz="4" w:space="0" w:color="auto"/>
              <w:right w:val="single" w:sz="4" w:space="0" w:color="auto"/>
            </w:tcBorders>
            <w:shd w:val="clear" w:color="auto" w:fill="auto"/>
            <w:vAlign w:val="center"/>
            <w:hideMark/>
          </w:tcPr>
          <w:p w14:paraId="4E41685F"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14</w:t>
            </w:r>
          </w:p>
        </w:tc>
        <w:tc>
          <w:tcPr>
            <w:tcW w:w="1559" w:type="dxa"/>
            <w:tcBorders>
              <w:top w:val="nil"/>
              <w:left w:val="nil"/>
              <w:bottom w:val="single" w:sz="4" w:space="0" w:color="auto"/>
              <w:right w:val="single" w:sz="4" w:space="0" w:color="auto"/>
            </w:tcBorders>
            <w:shd w:val="clear" w:color="auto" w:fill="auto"/>
            <w:vAlign w:val="center"/>
            <w:hideMark/>
          </w:tcPr>
          <w:p w14:paraId="3E4DD369"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14</w:t>
            </w:r>
          </w:p>
        </w:tc>
      </w:tr>
      <w:tr w:rsidR="00672838" w:rsidRPr="00672838" w14:paraId="0C6C55B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1E2F8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E1125C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2E2384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505 116</w:t>
            </w:r>
          </w:p>
        </w:tc>
        <w:tc>
          <w:tcPr>
            <w:tcW w:w="1417" w:type="dxa"/>
            <w:tcBorders>
              <w:top w:val="nil"/>
              <w:left w:val="nil"/>
              <w:bottom w:val="single" w:sz="4" w:space="0" w:color="auto"/>
              <w:right w:val="single" w:sz="4" w:space="0" w:color="auto"/>
            </w:tcBorders>
            <w:shd w:val="clear" w:color="auto" w:fill="auto"/>
            <w:vAlign w:val="center"/>
            <w:hideMark/>
          </w:tcPr>
          <w:p w14:paraId="6B96C99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556 764</w:t>
            </w:r>
          </w:p>
        </w:tc>
        <w:tc>
          <w:tcPr>
            <w:tcW w:w="1418" w:type="dxa"/>
            <w:tcBorders>
              <w:top w:val="nil"/>
              <w:left w:val="nil"/>
              <w:bottom w:val="single" w:sz="4" w:space="0" w:color="auto"/>
              <w:right w:val="single" w:sz="4" w:space="0" w:color="auto"/>
            </w:tcBorders>
            <w:shd w:val="clear" w:color="auto" w:fill="auto"/>
            <w:vAlign w:val="center"/>
            <w:hideMark/>
          </w:tcPr>
          <w:p w14:paraId="12C0D48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707 100</w:t>
            </w:r>
          </w:p>
        </w:tc>
        <w:tc>
          <w:tcPr>
            <w:tcW w:w="1559" w:type="dxa"/>
            <w:tcBorders>
              <w:top w:val="nil"/>
              <w:left w:val="nil"/>
              <w:bottom w:val="single" w:sz="4" w:space="0" w:color="auto"/>
              <w:right w:val="single" w:sz="4" w:space="0" w:color="auto"/>
            </w:tcBorders>
            <w:shd w:val="clear" w:color="auto" w:fill="auto"/>
            <w:vAlign w:val="center"/>
            <w:hideMark/>
          </w:tcPr>
          <w:p w14:paraId="0AA58F0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707 100</w:t>
            </w:r>
          </w:p>
        </w:tc>
      </w:tr>
      <w:tr w:rsidR="00672838" w:rsidRPr="00672838" w14:paraId="2E5D6E8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21D98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4A1D2ED"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F25964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500 127</w:t>
            </w:r>
          </w:p>
        </w:tc>
        <w:tc>
          <w:tcPr>
            <w:tcW w:w="1417" w:type="dxa"/>
            <w:tcBorders>
              <w:top w:val="nil"/>
              <w:left w:val="nil"/>
              <w:bottom w:val="single" w:sz="4" w:space="0" w:color="auto"/>
              <w:right w:val="single" w:sz="4" w:space="0" w:color="auto"/>
            </w:tcBorders>
            <w:shd w:val="clear" w:color="auto" w:fill="auto"/>
            <w:vAlign w:val="center"/>
            <w:hideMark/>
          </w:tcPr>
          <w:p w14:paraId="2002126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541 989</w:t>
            </w:r>
          </w:p>
        </w:tc>
        <w:tc>
          <w:tcPr>
            <w:tcW w:w="1418" w:type="dxa"/>
            <w:tcBorders>
              <w:top w:val="nil"/>
              <w:left w:val="nil"/>
              <w:bottom w:val="single" w:sz="4" w:space="0" w:color="auto"/>
              <w:right w:val="single" w:sz="4" w:space="0" w:color="auto"/>
            </w:tcBorders>
            <w:shd w:val="clear" w:color="auto" w:fill="auto"/>
            <w:vAlign w:val="center"/>
            <w:hideMark/>
          </w:tcPr>
          <w:p w14:paraId="0A87FA1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700 600</w:t>
            </w:r>
          </w:p>
        </w:tc>
        <w:tc>
          <w:tcPr>
            <w:tcW w:w="1559" w:type="dxa"/>
            <w:tcBorders>
              <w:top w:val="nil"/>
              <w:left w:val="nil"/>
              <w:bottom w:val="single" w:sz="4" w:space="0" w:color="auto"/>
              <w:right w:val="single" w:sz="4" w:space="0" w:color="auto"/>
            </w:tcBorders>
            <w:shd w:val="clear" w:color="auto" w:fill="auto"/>
            <w:vAlign w:val="center"/>
            <w:hideMark/>
          </w:tcPr>
          <w:p w14:paraId="1D93137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700 600</w:t>
            </w:r>
          </w:p>
        </w:tc>
      </w:tr>
      <w:tr w:rsidR="00672838" w:rsidRPr="00672838" w14:paraId="5981F23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67004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7824A3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C669A3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4 989</w:t>
            </w:r>
          </w:p>
        </w:tc>
        <w:tc>
          <w:tcPr>
            <w:tcW w:w="1417" w:type="dxa"/>
            <w:tcBorders>
              <w:top w:val="nil"/>
              <w:left w:val="nil"/>
              <w:bottom w:val="single" w:sz="4" w:space="0" w:color="auto"/>
              <w:right w:val="single" w:sz="4" w:space="0" w:color="auto"/>
            </w:tcBorders>
            <w:shd w:val="clear" w:color="auto" w:fill="auto"/>
            <w:vAlign w:val="center"/>
            <w:hideMark/>
          </w:tcPr>
          <w:p w14:paraId="67380A1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14 775</w:t>
            </w:r>
          </w:p>
        </w:tc>
        <w:tc>
          <w:tcPr>
            <w:tcW w:w="1418" w:type="dxa"/>
            <w:tcBorders>
              <w:top w:val="nil"/>
              <w:left w:val="nil"/>
              <w:bottom w:val="single" w:sz="4" w:space="0" w:color="auto"/>
              <w:right w:val="single" w:sz="4" w:space="0" w:color="auto"/>
            </w:tcBorders>
            <w:shd w:val="clear" w:color="auto" w:fill="auto"/>
            <w:vAlign w:val="center"/>
            <w:hideMark/>
          </w:tcPr>
          <w:p w14:paraId="6BE754A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6 500</w:t>
            </w:r>
          </w:p>
        </w:tc>
        <w:tc>
          <w:tcPr>
            <w:tcW w:w="1559" w:type="dxa"/>
            <w:tcBorders>
              <w:top w:val="nil"/>
              <w:left w:val="nil"/>
              <w:bottom w:val="single" w:sz="4" w:space="0" w:color="auto"/>
              <w:right w:val="single" w:sz="4" w:space="0" w:color="auto"/>
            </w:tcBorders>
            <w:shd w:val="clear" w:color="auto" w:fill="auto"/>
            <w:vAlign w:val="center"/>
            <w:hideMark/>
          </w:tcPr>
          <w:p w14:paraId="24A7EED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6 500</w:t>
            </w:r>
          </w:p>
        </w:tc>
      </w:tr>
      <w:tr w:rsidR="00672838" w:rsidRPr="00672838" w14:paraId="66DA064D" w14:textId="77777777" w:rsidTr="00A93317">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36E2FA"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02 09</w:t>
            </w:r>
          </w:p>
        </w:tc>
        <w:tc>
          <w:tcPr>
            <w:tcW w:w="4705" w:type="dxa"/>
            <w:tcBorders>
              <w:top w:val="nil"/>
              <w:left w:val="nil"/>
              <w:bottom w:val="single" w:sz="4" w:space="0" w:color="auto"/>
              <w:right w:val="single" w:sz="4" w:space="0" w:color="auto"/>
            </w:tcBorders>
            <w:shd w:val="clear" w:color="auto" w:fill="auto"/>
            <w:vAlign w:val="center"/>
            <w:hideMark/>
          </w:tcPr>
          <w:p w14:paraId="79AE8255" w14:textId="77777777" w:rsidR="00672838" w:rsidRPr="00672838" w:rsidRDefault="00672838" w:rsidP="00672838">
            <w:pPr>
              <w:spacing w:after="0" w:line="240" w:lineRule="auto"/>
              <w:rPr>
                <w:rFonts w:ascii="Sylfaen" w:hAnsi="Sylfaen" w:cs="Calibri"/>
                <w:b/>
                <w:bCs/>
              </w:rPr>
            </w:pPr>
            <w:proofErr w:type="spellStart"/>
            <w:proofErr w:type="gramStart"/>
            <w:r w:rsidRPr="00672838">
              <w:rPr>
                <w:rFonts w:ascii="Sylfaen" w:hAnsi="Sylfaen" w:cs="Calibri"/>
                <w:b/>
                <w:bCs/>
              </w:rPr>
              <w:t>მთა</w:t>
            </w:r>
            <w:proofErr w:type="spellEnd"/>
            <w:r w:rsidRPr="00672838">
              <w:rPr>
                <w:rFonts w:ascii="Sylfaen" w:hAnsi="Sylfaen" w:cs="Calibri"/>
                <w:b/>
                <w:bCs/>
              </w:rPr>
              <w:t xml:space="preserve"> ,,</w:t>
            </w:r>
            <w:proofErr w:type="spellStart"/>
            <w:r w:rsidRPr="00672838">
              <w:rPr>
                <w:rFonts w:ascii="Sylfaen" w:hAnsi="Sylfaen" w:cs="Calibri"/>
                <w:b/>
                <w:bCs/>
              </w:rPr>
              <w:t>ტბათში</w:t>
            </w:r>
            <w:proofErr w:type="spellEnd"/>
            <w:proofErr w:type="gramEnd"/>
            <w:r w:rsidRPr="00672838">
              <w:rPr>
                <w:rFonts w:ascii="Sylfaen" w:hAnsi="Sylfaen" w:cs="Calibri"/>
                <w:b/>
                <w:bCs/>
              </w:rPr>
              <w:t xml:space="preserve">'' </w:t>
            </w:r>
            <w:proofErr w:type="spellStart"/>
            <w:r w:rsidRPr="00672838">
              <w:rPr>
                <w:rFonts w:ascii="Sylfaen" w:hAnsi="Sylfaen" w:cs="Calibri"/>
                <w:b/>
                <w:bCs/>
              </w:rPr>
              <w:t>ელექტრო-გადამცემი</w:t>
            </w:r>
            <w:proofErr w:type="spellEnd"/>
            <w:r w:rsidRPr="00672838">
              <w:rPr>
                <w:rFonts w:ascii="Sylfaen" w:hAnsi="Sylfaen" w:cs="Calibri"/>
                <w:b/>
                <w:bCs/>
              </w:rPr>
              <w:t xml:space="preserve"> </w:t>
            </w:r>
            <w:proofErr w:type="spellStart"/>
            <w:r w:rsidRPr="00672838">
              <w:rPr>
                <w:rFonts w:ascii="Sylfaen" w:hAnsi="Sylfaen" w:cs="Calibri"/>
                <w:b/>
                <w:bCs/>
              </w:rPr>
              <w:t>ხაზის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6CAFE3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486C6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250 000</w:t>
            </w:r>
          </w:p>
        </w:tc>
        <w:tc>
          <w:tcPr>
            <w:tcW w:w="1418" w:type="dxa"/>
            <w:tcBorders>
              <w:top w:val="nil"/>
              <w:left w:val="nil"/>
              <w:bottom w:val="single" w:sz="4" w:space="0" w:color="auto"/>
              <w:right w:val="single" w:sz="4" w:space="0" w:color="auto"/>
            </w:tcBorders>
            <w:shd w:val="clear" w:color="auto" w:fill="auto"/>
            <w:vAlign w:val="center"/>
            <w:hideMark/>
          </w:tcPr>
          <w:p w14:paraId="616D18B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630 000</w:t>
            </w:r>
          </w:p>
        </w:tc>
        <w:tc>
          <w:tcPr>
            <w:tcW w:w="1559" w:type="dxa"/>
            <w:tcBorders>
              <w:top w:val="nil"/>
              <w:left w:val="nil"/>
              <w:bottom w:val="single" w:sz="4" w:space="0" w:color="auto"/>
              <w:right w:val="single" w:sz="4" w:space="0" w:color="auto"/>
            </w:tcBorders>
            <w:shd w:val="clear" w:color="auto" w:fill="auto"/>
            <w:vAlign w:val="center"/>
            <w:hideMark/>
          </w:tcPr>
          <w:p w14:paraId="315A0E0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630 000</w:t>
            </w:r>
          </w:p>
        </w:tc>
      </w:tr>
      <w:tr w:rsidR="00672838" w:rsidRPr="00672838" w14:paraId="3AEF678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30A24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5CF0DC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350992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60F814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250 000</w:t>
            </w:r>
          </w:p>
        </w:tc>
        <w:tc>
          <w:tcPr>
            <w:tcW w:w="1418" w:type="dxa"/>
            <w:tcBorders>
              <w:top w:val="nil"/>
              <w:left w:val="nil"/>
              <w:bottom w:val="single" w:sz="4" w:space="0" w:color="auto"/>
              <w:right w:val="single" w:sz="4" w:space="0" w:color="auto"/>
            </w:tcBorders>
            <w:shd w:val="clear" w:color="auto" w:fill="auto"/>
            <w:vAlign w:val="center"/>
            <w:hideMark/>
          </w:tcPr>
          <w:p w14:paraId="0BDF1EB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630 000</w:t>
            </w:r>
          </w:p>
        </w:tc>
        <w:tc>
          <w:tcPr>
            <w:tcW w:w="1559" w:type="dxa"/>
            <w:tcBorders>
              <w:top w:val="nil"/>
              <w:left w:val="nil"/>
              <w:bottom w:val="single" w:sz="4" w:space="0" w:color="auto"/>
              <w:right w:val="single" w:sz="4" w:space="0" w:color="auto"/>
            </w:tcBorders>
            <w:shd w:val="clear" w:color="auto" w:fill="auto"/>
            <w:vAlign w:val="center"/>
            <w:hideMark/>
          </w:tcPr>
          <w:p w14:paraId="09A931F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630 000</w:t>
            </w:r>
          </w:p>
        </w:tc>
      </w:tr>
      <w:tr w:rsidR="00672838" w:rsidRPr="00672838" w14:paraId="7994C985" w14:textId="77777777" w:rsidTr="00A93317">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63EE8E"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02 10</w:t>
            </w:r>
          </w:p>
        </w:tc>
        <w:tc>
          <w:tcPr>
            <w:tcW w:w="4705" w:type="dxa"/>
            <w:tcBorders>
              <w:top w:val="nil"/>
              <w:left w:val="nil"/>
              <w:bottom w:val="single" w:sz="4" w:space="0" w:color="auto"/>
              <w:right w:val="single" w:sz="4" w:space="0" w:color="auto"/>
            </w:tcBorders>
            <w:shd w:val="clear" w:color="auto" w:fill="auto"/>
            <w:vAlign w:val="center"/>
            <w:hideMark/>
          </w:tcPr>
          <w:p w14:paraId="4DC373C2" w14:textId="77777777" w:rsidR="00672838" w:rsidRPr="00672838" w:rsidRDefault="00672838" w:rsidP="00672838">
            <w:pPr>
              <w:spacing w:after="0" w:line="240" w:lineRule="auto"/>
              <w:rPr>
                <w:rFonts w:ascii="Sylfaen" w:hAnsi="Sylfaen" w:cs="Calibri"/>
                <w:b/>
                <w:bCs/>
              </w:rPr>
            </w:pPr>
            <w:proofErr w:type="gramStart"/>
            <w:r w:rsidRPr="00672838">
              <w:rPr>
                <w:rFonts w:ascii="Sylfaen" w:hAnsi="Sylfaen" w:cs="Calibri"/>
                <w:b/>
                <w:bCs/>
              </w:rPr>
              <w:t>,,</w:t>
            </w:r>
            <w:proofErr w:type="spellStart"/>
            <w:proofErr w:type="gramEnd"/>
            <w:r w:rsidRPr="00672838">
              <w:rPr>
                <w:rFonts w:ascii="Sylfaen" w:hAnsi="Sylfaen" w:cs="Calibri"/>
                <w:b/>
                <w:bCs/>
              </w:rPr>
              <w:t>გომის</w:t>
            </w:r>
            <w:proofErr w:type="spellEnd"/>
            <w:r w:rsidRPr="00672838">
              <w:rPr>
                <w:rFonts w:ascii="Sylfaen" w:hAnsi="Sylfaen" w:cs="Calibri"/>
                <w:b/>
                <w:bCs/>
              </w:rPr>
              <w:t xml:space="preserve">" </w:t>
            </w:r>
            <w:proofErr w:type="spellStart"/>
            <w:r w:rsidRPr="00672838">
              <w:rPr>
                <w:rFonts w:ascii="Sylfaen" w:hAnsi="Sylfaen" w:cs="Calibri"/>
                <w:b/>
                <w:bCs/>
              </w:rPr>
              <w:t>მთის</w:t>
            </w:r>
            <w:proofErr w:type="spellEnd"/>
            <w:r w:rsidRPr="00672838">
              <w:rPr>
                <w:rFonts w:ascii="Sylfaen" w:hAnsi="Sylfaen" w:cs="Calibri"/>
                <w:b/>
                <w:bCs/>
              </w:rPr>
              <w:t xml:space="preserve"> </w:t>
            </w:r>
            <w:proofErr w:type="spellStart"/>
            <w:r w:rsidRPr="00672838">
              <w:rPr>
                <w:rFonts w:ascii="Sylfaen" w:hAnsi="Sylfaen" w:cs="Calibri"/>
                <w:b/>
                <w:bCs/>
              </w:rPr>
              <w:t>ელექტრო-გადამცემი</w:t>
            </w:r>
            <w:proofErr w:type="spellEnd"/>
            <w:r w:rsidRPr="00672838">
              <w:rPr>
                <w:rFonts w:ascii="Sylfaen" w:hAnsi="Sylfaen" w:cs="Calibri"/>
                <w:b/>
                <w:bCs/>
              </w:rPr>
              <w:t xml:space="preserve"> </w:t>
            </w:r>
            <w:proofErr w:type="spellStart"/>
            <w:r w:rsidRPr="00672838">
              <w:rPr>
                <w:rFonts w:ascii="Sylfaen" w:hAnsi="Sylfaen" w:cs="Calibri"/>
                <w:b/>
                <w:bCs/>
              </w:rPr>
              <w:t>ხაზის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E3CBFD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B98068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540 372</w:t>
            </w:r>
          </w:p>
        </w:tc>
        <w:tc>
          <w:tcPr>
            <w:tcW w:w="1418" w:type="dxa"/>
            <w:tcBorders>
              <w:top w:val="nil"/>
              <w:left w:val="nil"/>
              <w:bottom w:val="single" w:sz="4" w:space="0" w:color="auto"/>
              <w:right w:val="single" w:sz="4" w:space="0" w:color="auto"/>
            </w:tcBorders>
            <w:shd w:val="clear" w:color="auto" w:fill="auto"/>
            <w:vAlign w:val="center"/>
            <w:hideMark/>
          </w:tcPr>
          <w:p w14:paraId="723E383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7FF560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275919A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03F83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F571EFE"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C4CC02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77475C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540 372</w:t>
            </w:r>
          </w:p>
        </w:tc>
        <w:tc>
          <w:tcPr>
            <w:tcW w:w="1418" w:type="dxa"/>
            <w:tcBorders>
              <w:top w:val="nil"/>
              <w:left w:val="nil"/>
              <w:bottom w:val="single" w:sz="4" w:space="0" w:color="auto"/>
              <w:right w:val="single" w:sz="4" w:space="0" w:color="auto"/>
            </w:tcBorders>
            <w:shd w:val="clear" w:color="auto" w:fill="auto"/>
            <w:vAlign w:val="center"/>
            <w:hideMark/>
          </w:tcPr>
          <w:p w14:paraId="29D6420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BAF18D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D24FEBE" w14:textId="77777777" w:rsidTr="00A93317">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3A90FC"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03 00</w:t>
            </w:r>
          </w:p>
        </w:tc>
        <w:tc>
          <w:tcPr>
            <w:tcW w:w="4705" w:type="dxa"/>
            <w:tcBorders>
              <w:top w:val="nil"/>
              <w:left w:val="nil"/>
              <w:bottom w:val="single" w:sz="4" w:space="0" w:color="auto"/>
              <w:right w:val="single" w:sz="4" w:space="0" w:color="auto"/>
            </w:tcBorders>
            <w:shd w:val="clear" w:color="auto" w:fill="auto"/>
            <w:vAlign w:val="center"/>
            <w:hideMark/>
          </w:tcPr>
          <w:p w14:paraId="01D8E18D"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 xml:space="preserve"> </w:t>
            </w:r>
            <w:proofErr w:type="spellStart"/>
            <w:r w:rsidRPr="00672838">
              <w:rPr>
                <w:rFonts w:ascii="Sylfaen" w:hAnsi="Sylfaen" w:cs="Calibri"/>
                <w:b/>
                <w:bCs/>
              </w:rPr>
              <w:t>დასუფთავება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გარემოს</w:t>
            </w:r>
            <w:proofErr w:type="spellEnd"/>
            <w:r w:rsidRPr="00672838">
              <w:rPr>
                <w:rFonts w:ascii="Sylfaen" w:hAnsi="Sylfaen" w:cs="Calibri"/>
                <w:b/>
                <w:bCs/>
              </w:rPr>
              <w:t xml:space="preserve"> </w:t>
            </w:r>
            <w:proofErr w:type="spellStart"/>
            <w:r w:rsidRPr="00672838">
              <w:rPr>
                <w:rFonts w:ascii="Sylfaen" w:hAnsi="Sylfaen" w:cs="Calibri"/>
                <w:b/>
                <w:bCs/>
              </w:rPr>
              <w:t>დაცვა</w:t>
            </w:r>
            <w:proofErr w:type="spellEnd"/>
            <w:r w:rsidRPr="00672838">
              <w:rPr>
                <w:rFonts w:ascii="Sylfaen" w:hAnsi="Sylfaen" w:cs="Calibri"/>
                <w:b/>
                <w:bCs/>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851951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1 798 140</w:t>
            </w:r>
          </w:p>
        </w:tc>
        <w:tc>
          <w:tcPr>
            <w:tcW w:w="1417" w:type="dxa"/>
            <w:tcBorders>
              <w:top w:val="nil"/>
              <w:left w:val="nil"/>
              <w:bottom w:val="single" w:sz="4" w:space="0" w:color="auto"/>
              <w:right w:val="single" w:sz="4" w:space="0" w:color="auto"/>
            </w:tcBorders>
            <w:shd w:val="clear" w:color="auto" w:fill="auto"/>
            <w:vAlign w:val="center"/>
            <w:hideMark/>
          </w:tcPr>
          <w:p w14:paraId="6CD0ABE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1 862 428</w:t>
            </w:r>
          </w:p>
        </w:tc>
        <w:tc>
          <w:tcPr>
            <w:tcW w:w="1418" w:type="dxa"/>
            <w:tcBorders>
              <w:top w:val="nil"/>
              <w:left w:val="nil"/>
              <w:bottom w:val="single" w:sz="4" w:space="0" w:color="auto"/>
              <w:right w:val="single" w:sz="4" w:space="0" w:color="auto"/>
            </w:tcBorders>
            <w:shd w:val="clear" w:color="auto" w:fill="auto"/>
            <w:vAlign w:val="center"/>
            <w:hideMark/>
          </w:tcPr>
          <w:p w14:paraId="1C5ECD8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2 099 700</w:t>
            </w:r>
          </w:p>
        </w:tc>
        <w:tc>
          <w:tcPr>
            <w:tcW w:w="1559" w:type="dxa"/>
            <w:tcBorders>
              <w:top w:val="nil"/>
              <w:left w:val="nil"/>
              <w:bottom w:val="single" w:sz="4" w:space="0" w:color="auto"/>
              <w:right w:val="single" w:sz="4" w:space="0" w:color="auto"/>
            </w:tcBorders>
            <w:shd w:val="clear" w:color="auto" w:fill="auto"/>
            <w:vAlign w:val="center"/>
            <w:hideMark/>
          </w:tcPr>
          <w:p w14:paraId="7BFE7D9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2 099 700</w:t>
            </w:r>
          </w:p>
        </w:tc>
      </w:tr>
      <w:tr w:rsidR="00672838" w:rsidRPr="00672838" w14:paraId="1B024F0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4DA6A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0FF103D"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41EB72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1 539 762</w:t>
            </w:r>
          </w:p>
        </w:tc>
        <w:tc>
          <w:tcPr>
            <w:tcW w:w="1417" w:type="dxa"/>
            <w:tcBorders>
              <w:top w:val="nil"/>
              <w:left w:val="nil"/>
              <w:bottom w:val="single" w:sz="4" w:space="0" w:color="auto"/>
              <w:right w:val="single" w:sz="4" w:space="0" w:color="auto"/>
            </w:tcBorders>
            <w:shd w:val="clear" w:color="auto" w:fill="auto"/>
            <w:vAlign w:val="center"/>
            <w:hideMark/>
          </w:tcPr>
          <w:p w14:paraId="5964EF1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1 862 428</w:t>
            </w:r>
          </w:p>
        </w:tc>
        <w:tc>
          <w:tcPr>
            <w:tcW w:w="1418" w:type="dxa"/>
            <w:tcBorders>
              <w:top w:val="nil"/>
              <w:left w:val="nil"/>
              <w:bottom w:val="single" w:sz="4" w:space="0" w:color="auto"/>
              <w:right w:val="single" w:sz="4" w:space="0" w:color="auto"/>
            </w:tcBorders>
            <w:shd w:val="clear" w:color="auto" w:fill="auto"/>
            <w:vAlign w:val="center"/>
            <w:hideMark/>
          </w:tcPr>
          <w:p w14:paraId="1036224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2 099 700</w:t>
            </w:r>
          </w:p>
        </w:tc>
        <w:tc>
          <w:tcPr>
            <w:tcW w:w="1559" w:type="dxa"/>
            <w:tcBorders>
              <w:top w:val="nil"/>
              <w:left w:val="nil"/>
              <w:bottom w:val="single" w:sz="4" w:space="0" w:color="auto"/>
              <w:right w:val="single" w:sz="4" w:space="0" w:color="auto"/>
            </w:tcBorders>
            <w:shd w:val="clear" w:color="auto" w:fill="auto"/>
            <w:vAlign w:val="center"/>
            <w:hideMark/>
          </w:tcPr>
          <w:p w14:paraId="07CE93A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2 099 700</w:t>
            </w:r>
          </w:p>
        </w:tc>
      </w:tr>
      <w:tr w:rsidR="00672838" w:rsidRPr="00672838" w14:paraId="603A440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9F44B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31D0E81"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CC250C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1 525 164</w:t>
            </w:r>
          </w:p>
        </w:tc>
        <w:tc>
          <w:tcPr>
            <w:tcW w:w="1417" w:type="dxa"/>
            <w:tcBorders>
              <w:top w:val="nil"/>
              <w:left w:val="nil"/>
              <w:bottom w:val="single" w:sz="4" w:space="0" w:color="auto"/>
              <w:right w:val="single" w:sz="4" w:space="0" w:color="auto"/>
            </w:tcBorders>
            <w:shd w:val="clear" w:color="auto" w:fill="auto"/>
            <w:vAlign w:val="center"/>
            <w:hideMark/>
          </w:tcPr>
          <w:p w14:paraId="05A14A3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1 817 463</w:t>
            </w:r>
          </w:p>
        </w:tc>
        <w:tc>
          <w:tcPr>
            <w:tcW w:w="1418" w:type="dxa"/>
            <w:tcBorders>
              <w:top w:val="nil"/>
              <w:left w:val="nil"/>
              <w:bottom w:val="single" w:sz="4" w:space="0" w:color="auto"/>
              <w:right w:val="single" w:sz="4" w:space="0" w:color="auto"/>
            </w:tcBorders>
            <w:shd w:val="clear" w:color="auto" w:fill="auto"/>
            <w:vAlign w:val="center"/>
            <w:hideMark/>
          </w:tcPr>
          <w:p w14:paraId="17A9FA9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2 049 700</w:t>
            </w:r>
          </w:p>
        </w:tc>
        <w:tc>
          <w:tcPr>
            <w:tcW w:w="1559" w:type="dxa"/>
            <w:tcBorders>
              <w:top w:val="nil"/>
              <w:left w:val="nil"/>
              <w:bottom w:val="single" w:sz="4" w:space="0" w:color="auto"/>
              <w:right w:val="single" w:sz="4" w:space="0" w:color="auto"/>
            </w:tcBorders>
            <w:shd w:val="clear" w:color="auto" w:fill="auto"/>
            <w:vAlign w:val="center"/>
            <w:hideMark/>
          </w:tcPr>
          <w:p w14:paraId="6EFFA3C2" w14:textId="25015468"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2 04</w:t>
            </w:r>
            <w:r w:rsidR="003055AB">
              <w:rPr>
                <w:rFonts w:ascii="Sylfaen" w:hAnsi="Sylfaen" w:cs="Calibri"/>
                <w:sz w:val="24"/>
                <w:szCs w:val="24"/>
              </w:rPr>
              <w:t>7</w:t>
            </w:r>
            <w:r w:rsidRPr="00672838">
              <w:rPr>
                <w:rFonts w:ascii="Sylfaen" w:hAnsi="Sylfaen" w:cs="Calibri"/>
                <w:sz w:val="24"/>
                <w:szCs w:val="24"/>
              </w:rPr>
              <w:t xml:space="preserve"> 700</w:t>
            </w:r>
          </w:p>
        </w:tc>
      </w:tr>
      <w:tr w:rsidR="00672838" w:rsidRPr="00672838" w14:paraId="762991A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51D39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C2ED6B0"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BEF1CC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14 598</w:t>
            </w:r>
          </w:p>
        </w:tc>
        <w:tc>
          <w:tcPr>
            <w:tcW w:w="1417" w:type="dxa"/>
            <w:tcBorders>
              <w:top w:val="nil"/>
              <w:left w:val="nil"/>
              <w:bottom w:val="single" w:sz="4" w:space="0" w:color="auto"/>
              <w:right w:val="single" w:sz="4" w:space="0" w:color="auto"/>
            </w:tcBorders>
            <w:shd w:val="clear" w:color="auto" w:fill="auto"/>
            <w:vAlign w:val="center"/>
            <w:hideMark/>
          </w:tcPr>
          <w:p w14:paraId="0F305F2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44 965</w:t>
            </w:r>
          </w:p>
        </w:tc>
        <w:tc>
          <w:tcPr>
            <w:tcW w:w="1418" w:type="dxa"/>
            <w:tcBorders>
              <w:top w:val="nil"/>
              <w:left w:val="nil"/>
              <w:bottom w:val="single" w:sz="4" w:space="0" w:color="auto"/>
              <w:right w:val="single" w:sz="4" w:space="0" w:color="auto"/>
            </w:tcBorders>
            <w:shd w:val="clear" w:color="auto" w:fill="auto"/>
            <w:vAlign w:val="center"/>
            <w:hideMark/>
          </w:tcPr>
          <w:p w14:paraId="4DBF38F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3BF9B88B" w14:textId="5AA48D83"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w:t>
            </w:r>
            <w:r w:rsidR="003055AB">
              <w:rPr>
                <w:rFonts w:ascii="Sylfaen" w:hAnsi="Sylfaen" w:cs="Calibri"/>
                <w:sz w:val="24"/>
                <w:szCs w:val="24"/>
              </w:rPr>
              <w:t>2</w:t>
            </w:r>
            <w:r w:rsidRPr="00672838">
              <w:rPr>
                <w:rFonts w:ascii="Sylfaen" w:hAnsi="Sylfaen" w:cs="Calibri"/>
                <w:sz w:val="24"/>
                <w:szCs w:val="24"/>
              </w:rPr>
              <w:t xml:space="preserve"> 000</w:t>
            </w:r>
          </w:p>
        </w:tc>
      </w:tr>
      <w:tr w:rsidR="00672838" w:rsidRPr="00672838" w14:paraId="5B71FEC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C56F6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84EF9F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8D839C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258 378</w:t>
            </w:r>
          </w:p>
        </w:tc>
        <w:tc>
          <w:tcPr>
            <w:tcW w:w="1417" w:type="dxa"/>
            <w:tcBorders>
              <w:top w:val="nil"/>
              <w:left w:val="nil"/>
              <w:bottom w:val="single" w:sz="4" w:space="0" w:color="auto"/>
              <w:right w:val="single" w:sz="4" w:space="0" w:color="auto"/>
            </w:tcBorders>
            <w:shd w:val="clear" w:color="auto" w:fill="auto"/>
            <w:vAlign w:val="center"/>
            <w:hideMark/>
          </w:tcPr>
          <w:p w14:paraId="2A2D078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C8641B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59335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2BF9471" w14:textId="77777777" w:rsidTr="00A93317">
        <w:trPr>
          <w:trHeight w:val="9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471C2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03 01</w:t>
            </w:r>
          </w:p>
        </w:tc>
        <w:tc>
          <w:tcPr>
            <w:tcW w:w="4705" w:type="dxa"/>
            <w:tcBorders>
              <w:top w:val="nil"/>
              <w:left w:val="nil"/>
              <w:bottom w:val="single" w:sz="4" w:space="0" w:color="auto"/>
              <w:right w:val="single" w:sz="4" w:space="0" w:color="auto"/>
            </w:tcBorders>
            <w:shd w:val="clear" w:color="auto" w:fill="auto"/>
            <w:vAlign w:val="center"/>
            <w:hideMark/>
          </w:tcPr>
          <w:p w14:paraId="260F4561"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სხვა</w:t>
            </w:r>
            <w:proofErr w:type="spellEnd"/>
            <w:r w:rsidRPr="00672838">
              <w:rPr>
                <w:rFonts w:ascii="Sylfaen" w:hAnsi="Sylfaen" w:cs="Calibri"/>
                <w:b/>
                <w:bCs/>
              </w:rPr>
              <w:t xml:space="preserve"> </w:t>
            </w:r>
            <w:proofErr w:type="spellStart"/>
            <w:r w:rsidRPr="00672838">
              <w:rPr>
                <w:rFonts w:ascii="Sylfaen" w:hAnsi="Sylfaen" w:cs="Calibri"/>
                <w:b/>
                <w:bCs/>
              </w:rPr>
              <w:t>არაკლასიფიცირებული</w:t>
            </w:r>
            <w:proofErr w:type="spellEnd"/>
            <w:r w:rsidRPr="00672838">
              <w:rPr>
                <w:rFonts w:ascii="Sylfaen" w:hAnsi="Sylfaen" w:cs="Calibri"/>
                <w:b/>
                <w:bCs/>
              </w:rPr>
              <w:t xml:space="preserve"> </w:t>
            </w:r>
            <w:proofErr w:type="spellStart"/>
            <w:r w:rsidRPr="00672838">
              <w:rPr>
                <w:rFonts w:ascii="Sylfaen" w:hAnsi="Sylfaen" w:cs="Calibri"/>
                <w:b/>
                <w:bCs/>
              </w:rPr>
              <w:t>საქმიანობა</w:t>
            </w:r>
            <w:proofErr w:type="spellEnd"/>
            <w:r w:rsidRPr="00672838">
              <w:rPr>
                <w:rFonts w:ascii="Sylfaen" w:hAnsi="Sylfaen" w:cs="Calibri"/>
                <w:b/>
                <w:bCs/>
              </w:rPr>
              <w:t xml:space="preserve"> </w:t>
            </w:r>
            <w:proofErr w:type="spellStart"/>
            <w:r w:rsidRPr="00672838">
              <w:rPr>
                <w:rFonts w:ascii="Sylfaen" w:hAnsi="Sylfaen" w:cs="Calibri"/>
                <w:b/>
                <w:bCs/>
              </w:rPr>
              <w:t>დასუფთავებისა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გარემოს</w:t>
            </w:r>
            <w:proofErr w:type="spellEnd"/>
            <w:r w:rsidRPr="00672838">
              <w:rPr>
                <w:rFonts w:ascii="Sylfaen" w:hAnsi="Sylfaen" w:cs="Calibri"/>
                <w:b/>
                <w:bCs/>
              </w:rPr>
              <w:t xml:space="preserve"> </w:t>
            </w:r>
            <w:proofErr w:type="spellStart"/>
            <w:r w:rsidRPr="00672838">
              <w:rPr>
                <w:rFonts w:ascii="Sylfaen" w:hAnsi="Sylfaen" w:cs="Calibri"/>
                <w:b/>
                <w:bCs/>
              </w:rPr>
              <w:t>დაცვის</w:t>
            </w:r>
            <w:proofErr w:type="spellEnd"/>
            <w:r w:rsidRPr="00672838">
              <w:rPr>
                <w:rFonts w:ascii="Sylfaen" w:hAnsi="Sylfaen" w:cs="Calibri"/>
                <w:b/>
                <w:bCs/>
              </w:rPr>
              <w:t xml:space="preserve"> </w:t>
            </w:r>
            <w:proofErr w:type="spellStart"/>
            <w:r w:rsidRPr="00672838">
              <w:rPr>
                <w:rFonts w:ascii="Sylfaen" w:hAnsi="Sylfaen" w:cs="Calibri"/>
                <w:b/>
                <w:bCs/>
              </w:rPr>
              <w:t>სფეროში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2E56BD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1 798 140</w:t>
            </w:r>
          </w:p>
        </w:tc>
        <w:tc>
          <w:tcPr>
            <w:tcW w:w="1417" w:type="dxa"/>
            <w:tcBorders>
              <w:top w:val="nil"/>
              <w:left w:val="nil"/>
              <w:bottom w:val="single" w:sz="4" w:space="0" w:color="auto"/>
              <w:right w:val="single" w:sz="4" w:space="0" w:color="auto"/>
            </w:tcBorders>
            <w:shd w:val="clear" w:color="auto" w:fill="auto"/>
            <w:vAlign w:val="center"/>
            <w:hideMark/>
          </w:tcPr>
          <w:p w14:paraId="2666C32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1 862 428</w:t>
            </w:r>
          </w:p>
        </w:tc>
        <w:tc>
          <w:tcPr>
            <w:tcW w:w="1418" w:type="dxa"/>
            <w:tcBorders>
              <w:top w:val="nil"/>
              <w:left w:val="nil"/>
              <w:bottom w:val="single" w:sz="4" w:space="0" w:color="auto"/>
              <w:right w:val="single" w:sz="4" w:space="0" w:color="auto"/>
            </w:tcBorders>
            <w:shd w:val="clear" w:color="auto" w:fill="auto"/>
            <w:vAlign w:val="center"/>
            <w:hideMark/>
          </w:tcPr>
          <w:p w14:paraId="4F59F49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2 099 700</w:t>
            </w:r>
          </w:p>
        </w:tc>
        <w:tc>
          <w:tcPr>
            <w:tcW w:w="1559" w:type="dxa"/>
            <w:tcBorders>
              <w:top w:val="nil"/>
              <w:left w:val="nil"/>
              <w:bottom w:val="single" w:sz="4" w:space="0" w:color="auto"/>
              <w:right w:val="single" w:sz="4" w:space="0" w:color="auto"/>
            </w:tcBorders>
            <w:shd w:val="clear" w:color="auto" w:fill="auto"/>
            <w:vAlign w:val="center"/>
            <w:hideMark/>
          </w:tcPr>
          <w:p w14:paraId="4909A9B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2 099 700</w:t>
            </w:r>
          </w:p>
        </w:tc>
      </w:tr>
      <w:tr w:rsidR="00672838" w:rsidRPr="00672838" w14:paraId="584D05B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AE5BC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E050D35"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2D891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1 539 762</w:t>
            </w:r>
          </w:p>
        </w:tc>
        <w:tc>
          <w:tcPr>
            <w:tcW w:w="1417" w:type="dxa"/>
            <w:tcBorders>
              <w:top w:val="nil"/>
              <w:left w:val="nil"/>
              <w:bottom w:val="single" w:sz="4" w:space="0" w:color="auto"/>
              <w:right w:val="single" w:sz="4" w:space="0" w:color="auto"/>
            </w:tcBorders>
            <w:shd w:val="clear" w:color="auto" w:fill="auto"/>
            <w:vAlign w:val="center"/>
            <w:hideMark/>
          </w:tcPr>
          <w:p w14:paraId="5952E76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1 862 428</w:t>
            </w:r>
          </w:p>
        </w:tc>
        <w:tc>
          <w:tcPr>
            <w:tcW w:w="1418" w:type="dxa"/>
            <w:tcBorders>
              <w:top w:val="nil"/>
              <w:left w:val="nil"/>
              <w:bottom w:val="single" w:sz="4" w:space="0" w:color="auto"/>
              <w:right w:val="single" w:sz="4" w:space="0" w:color="auto"/>
            </w:tcBorders>
            <w:shd w:val="clear" w:color="auto" w:fill="auto"/>
            <w:vAlign w:val="center"/>
            <w:hideMark/>
          </w:tcPr>
          <w:p w14:paraId="5C83C5E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2 099 700</w:t>
            </w:r>
          </w:p>
        </w:tc>
        <w:tc>
          <w:tcPr>
            <w:tcW w:w="1559" w:type="dxa"/>
            <w:tcBorders>
              <w:top w:val="nil"/>
              <w:left w:val="nil"/>
              <w:bottom w:val="single" w:sz="4" w:space="0" w:color="auto"/>
              <w:right w:val="single" w:sz="4" w:space="0" w:color="auto"/>
            </w:tcBorders>
            <w:shd w:val="clear" w:color="auto" w:fill="auto"/>
            <w:vAlign w:val="center"/>
            <w:hideMark/>
          </w:tcPr>
          <w:p w14:paraId="464B782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2 099 700</w:t>
            </w:r>
          </w:p>
        </w:tc>
      </w:tr>
      <w:tr w:rsidR="00672838" w:rsidRPr="00672838" w14:paraId="285580A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E2563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F12500E"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C95D4E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1 525 164</w:t>
            </w:r>
          </w:p>
        </w:tc>
        <w:tc>
          <w:tcPr>
            <w:tcW w:w="1417" w:type="dxa"/>
            <w:tcBorders>
              <w:top w:val="nil"/>
              <w:left w:val="nil"/>
              <w:bottom w:val="single" w:sz="4" w:space="0" w:color="auto"/>
              <w:right w:val="single" w:sz="4" w:space="0" w:color="auto"/>
            </w:tcBorders>
            <w:shd w:val="clear" w:color="auto" w:fill="auto"/>
            <w:vAlign w:val="center"/>
            <w:hideMark/>
          </w:tcPr>
          <w:p w14:paraId="2B161F2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1 817 463</w:t>
            </w:r>
          </w:p>
        </w:tc>
        <w:tc>
          <w:tcPr>
            <w:tcW w:w="1418" w:type="dxa"/>
            <w:tcBorders>
              <w:top w:val="nil"/>
              <w:left w:val="nil"/>
              <w:bottom w:val="single" w:sz="4" w:space="0" w:color="auto"/>
              <w:right w:val="single" w:sz="4" w:space="0" w:color="auto"/>
            </w:tcBorders>
            <w:shd w:val="clear" w:color="auto" w:fill="auto"/>
            <w:vAlign w:val="center"/>
            <w:hideMark/>
          </w:tcPr>
          <w:p w14:paraId="0AB6D91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2 049 700</w:t>
            </w:r>
          </w:p>
        </w:tc>
        <w:tc>
          <w:tcPr>
            <w:tcW w:w="1559" w:type="dxa"/>
            <w:tcBorders>
              <w:top w:val="nil"/>
              <w:left w:val="nil"/>
              <w:bottom w:val="single" w:sz="4" w:space="0" w:color="auto"/>
              <w:right w:val="single" w:sz="4" w:space="0" w:color="auto"/>
            </w:tcBorders>
            <w:shd w:val="clear" w:color="auto" w:fill="auto"/>
            <w:vAlign w:val="center"/>
            <w:hideMark/>
          </w:tcPr>
          <w:p w14:paraId="23B315BC" w14:textId="5FBFD7B2"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2 04</w:t>
            </w:r>
            <w:r w:rsidR="003055AB">
              <w:rPr>
                <w:rFonts w:ascii="Sylfaen" w:hAnsi="Sylfaen" w:cs="Calibri"/>
                <w:sz w:val="24"/>
                <w:szCs w:val="24"/>
              </w:rPr>
              <w:t>7</w:t>
            </w:r>
            <w:r w:rsidRPr="00672838">
              <w:rPr>
                <w:rFonts w:ascii="Sylfaen" w:hAnsi="Sylfaen" w:cs="Calibri"/>
                <w:sz w:val="24"/>
                <w:szCs w:val="24"/>
              </w:rPr>
              <w:t xml:space="preserve"> 700</w:t>
            </w:r>
          </w:p>
        </w:tc>
      </w:tr>
      <w:tr w:rsidR="00672838" w:rsidRPr="00672838" w14:paraId="1535350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343DD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636028E"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10CCF2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14 598</w:t>
            </w:r>
          </w:p>
        </w:tc>
        <w:tc>
          <w:tcPr>
            <w:tcW w:w="1417" w:type="dxa"/>
            <w:tcBorders>
              <w:top w:val="nil"/>
              <w:left w:val="nil"/>
              <w:bottom w:val="single" w:sz="4" w:space="0" w:color="auto"/>
              <w:right w:val="single" w:sz="4" w:space="0" w:color="auto"/>
            </w:tcBorders>
            <w:shd w:val="clear" w:color="auto" w:fill="auto"/>
            <w:vAlign w:val="center"/>
            <w:hideMark/>
          </w:tcPr>
          <w:p w14:paraId="73734B7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44 965</w:t>
            </w:r>
          </w:p>
        </w:tc>
        <w:tc>
          <w:tcPr>
            <w:tcW w:w="1418" w:type="dxa"/>
            <w:tcBorders>
              <w:top w:val="nil"/>
              <w:left w:val="nil"/>
              <w:bottom w:val="single" w:sz="4" w:space="0" w:color="auto"/>
              <w:right w:val="single" w:sz="4" w:space="0" w:color="auto"/>
            </w:tcBorders>
            <w:shd w:val="clear" w:color="auto" w:fill="auto"/>
            <w:vAlign w:val="center"/>
            <w:hideMark/>
          </w:tcPr>
          <w:p w14:paraId="2923786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50CE4B8D" w14:textId="60587F92"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w:t>
            </w:r>
            <w:r w:rsidR="003055AB">
              <w:rPr>
                <w:rFonts w:ascii="Sylfaen" w:hAnsi="Sylfaen" w:cs="Calibri"/>
                <w:sz w:val="24"/>
                <w:szCs w:val="24"/>
              </w:rPr>
              <w:t>2</w:t>
            </w:r>
            <w:r w:rsidRPr="00672838">
              <w:rPr>
                <w:rFonts w:ascii="Sylfaen" w:hAnsi="Sylfaen" w:cs="Calibri"/>
                <w:sz w:val="24"/>
                <w:szCs w:val="24"/>
              </w:rPr>
              <w:t xml:space="preserve"> 000</w:t>
            </w:r>
          </w:p>
        </w:tc>
      </w:tr>
      <w:tr w:rsidR="00672838" w:rsidRPr="00672838" w14:paraId="771E9ED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40B22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DFF3CC4"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3CAE05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258 378</w:t>
            </w:r>
          </w:p>
        </w:tc>
        <w:tc>
          <w:tcPr>
            <w:tcW w:w="1417" w:type="dxa"/>
            <w:tcBorders>
              <w:top w:val="nil"/>
              <w:left w:val="nil"/>
              <w:bottom w:val="single" w:sz="4" w:space="0" w:color="auto"/>
              <w:right w:val="single" w:sz="4" w:space="0" w:color="auto"/>
            </w:tcBorders>
            <w:shd w:val="clear" w:color="auto" w:fill="auto"/>
            <w:vAlign w:val="center"/>
            <w:hideMark/>
          </w:tcPr>
          <w:p w14:paraId="690CC80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A62F31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114697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71060D9" w14:textId="77777777" w:rsidTr="00A93317">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C1A408"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03 01 01</w:t>
            </w:r>
          </w:p>
        </w:tc>
        <w:tc>
          <w:tcPr>
            <w:tcW w:w="4705" w:type="dxa"/>
            <w:tcBorders>
              <w:top w:val="nil"/>
              <w:left w:val="nil"/>
              <w:bottom w:val="single" w:sz="4" w:space="0" w:color="auto"/>
              <w:right w:val="single" w:sz="4" w:space="0" w:color="auto"/>
            </w:tcBorders>
            <w:shd w:val="clear" w:color="auto" w:fill="auto"/>
            <w:vAlign w:val="center"/>
            <w:hideMark/>
          </w:tcPr>
          <w:p w14:paraId="5BBEAAA2"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შპს</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კომუნალურსერვისი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CA5001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1 539 762</w:t>
            </w:r>
          </w:p>
        </w:tc>
        <w:tc>
          <w:tcPr>
            <w:tcW w:w="1417" w:type="dxa"/>
            <w:tcBorders>
              <w:top w:val="nil"/>
              <w:left w:val="nil"/>
              <w:bottom w:val="single" w:sz="4" w:space="0" w:color="auto"/>
              <w:right w:val="single" w:sz="4" w:space="0" w:color="auto"/>
            </w:tcBorders>
            <w:shd w:val="clear" w:color="auto" w:fill="auto"/>
            <w:vAlign w:val="center"/>
            <w:hideMark/>
          </w:tcPr>
          <w:p w14:paraId="21003F4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1 862 428</w:t>
            </w:r>
          </w:p>
        </w:tc>
        <w:tc>
          <w:tcPr>
            <w:tcW w:w="1418" w:type="dxa"/>
            <w:tcBorders>
              <w:top w:val="nil"/>
              <w:left w:val="nil"/>
              <w:bottom w:val="single" w:sz="4" w:space="0" w:color="auto"/>
              <w:right w:val="single" w:sz="4" w:space="0" w:color="auto"/>
            </w:tcBorders>
            <w:shd w:val="clear" w:color="auto" w:fill="auto"/>
            <w:vAlign w:val="center"/>
            <w:hideMark/>
          </w:tcPr>
          <w:p w14:paraId="21885BF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2 099 700</w:t>
            </w:r>
          </w:p>
        </w:tc>
        <w:tc>
          <w:tcPr>
            <w:tcW w:w="1559" w:type="dxa"/>
            <w:tcBorders>
              <w:top w:val="nil"/>
              <w:left w:val="nil"/>
              <w:bottom w:val="single" w:sz="4" w:space="0" w:color="auto"/>
              <w:right w:val="single" w:sz="4" w:space="0" w:color="auto"/>
            </w:tcBorders>
            <w:shd w:val="clear" w:color="auto" w:fill="auto"/>
            <w:vAlign w:val="center"/>
            <w:hideMark/>
          </w:tcPr>
          <w:p w14:paraId="073DC08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2 099 700</w:t>
            </w:r>
          </w:p>
        </w:tc>
      </w:tr>
      <w:tr w:rsidR="00672838" w:rsidRPr="00672838" w14:paraId="10F105A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604230" w14:textId="77777777" w:rsidR="00672838" w:rsidRPr="00672838" w:rsidRDefault="00672838" w:rsidP="00672838">
            <w:pPr>
              <w:spacing w:after="0" w:line="240" w:lineRule="auto"/>
              <w:jc w:val="center"/>
              <w:rPr>
                <w:rFonts w:ascii="Sylfaen" w:hAnsi="Sylfaen" w:cs="Calibri"/>
                <w:color w:val="993300"/>
                <w:sz w:val="14"/>
                <w:szCs w:val="14"/>
              </w:rPr>
            </w:pPr>
            <w:r w:rsidRPr="00672838">
              <w:rPr>
                <w:rFonts w:ascii="Sylfaen" w:hAnsi="Sylfaen" w:cs="Calibri"/>
                <w:color w:val="993300"/>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59D83814" w14:textId="77777777" w:rsidR="00672838" w:rsidRPr="00672838" w:rsidRDefault="00672838" w:rsidP="00672838">
            <w:pPr>
              <w:spacing w:after="0" w:line="240" w:lineRule="auto"/>
              <w:ind w:firstLineChars="100" w:firstLine="140"/>
              <w:rPr>
                <w:rFonts w:ascii="Sylfaen" w:hAnsi="Sylfaen" w:cs="Calibri"/>
                <w:color w:val="993300"/>
                <w:sz w:val="14"/>
                <w:szCs w:val="14"/>
              </w:rPr>
            </w:pPr>
            <w:proofErr w:type="spellStart"/>
            <w:r w:rsidRPr="00672838">
              <w:rPr>
                <w:rFonts w:ascii="Sylfaen" w:hAnsi="Sylfaen" w:cs="Calibri"/>
                <w:color w:val="993300"/>
                <w:sz w:val="14"/>
                <w:szCs w:val="14"/>
              </w:rPr>
              <w:t>მომუშავეთა</w:t>
            </w:r>
            <w:proofErr w:type="spellEnd"/>
            <w:r w:rsidRPr="00672838">
              <w:rPr>
                <w:rFonts w:ascii="Sylfaen" w:hAnsi="Sylfaen" w:cs="Calibri"/>
                <w:color w:val="993300"/>
                <w:sz w:val="14"/>
                <w:szCs w:val="14"/>
              </w:rPr>
              <w:t xml:space="preserve"> </w:t>
            </w:r>
            <w:proofErr w:type="spellStart"/>
            <w:r w:rsidRPr="00672838">
              <w:rPr>
                <w:rFonts w:ascii="Sylfaen" w:hAnsi="Sylfaen" w:cs="Calibri"/>
                <w:color w:val="993300"/>
                <w:sz w:val="14"/>
                <w:szCs w:val="14"/>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6EC2EDB"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14</w:t>
            </w:r>
          </w:p>
        </w:tc>
        <w:tc>
          <w:tcPr>
            <w:tcW w:w="1417" w:type="dxa"/>
            <w:tcBorders>
              <w:top w:val="nil"/>
              <w:left w:val="nil"/>
              <w:bottom w:val="single" w:sz="4" w:space="0" w:color="auto"/>
              <w:right w:val="single" w:sz="4" w:space="0" w:color="auto"/>
            </w:tcBorders>
            <w:shd w:val="clear" w:color="auto" w:fill="auto"/>
            <w:vAlign w:val="center"/>
            <w:hideMark/>
          </w:tcPr>
          <w:p w14:paraId="3DCE6E5C"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14</w:t>
            </w:r>
          </w:p>
        </w:tc>
        <w:tc>
          <w:tcPr>
            <w:tcW w:w="1418" w:type="dxa"/>
            <w:tcBorders>
              <w:top w:val="nil"/>
              <w:left w:val="nil"/>
              <w:bottom w:val="single" w:sz="4" w:space="0" w:color="auto"/>
              <w:right w:val="single" w:sz="4" w:space="0" w:color="auto"/>
            </w:tcBorders>
            <w:shd w:val="clear" w:color="auto" w:fill="auto"/>
            <w:vAlign w:val="center"/>
            <w:hideMark/>
          </w:tcPr>
          <w:p w14:paraId="336CA15B"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14</w:t>
            </w:r>
          </w:p>
        </w:tc>
        <w:tc>
          <w:tcPr>
            <w:tcW w:w="1559" w:type="dxa"/>
            <w:tcBorders>
              <w:top w:val="nil"/>
              <w:left w:val="nil"/>
              <w:bottom w:val="single" w:sz="4" w:space="0" w:color="auto"/>
              <w:right w:val="single" w:sz="4" w:space="0" w:color="auto"/>
            </w:tcBorders>
            <w:shd w:val="clear" w:color="auto" w:fill="auto"/>
            <w:vAlign w:val="center"/>
            <w:hideMark/>
          </w:tcPr>
          <w:p w14:paraId="6976E30B"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14</w:t>
            </w:r>
          </w:p>
        </w:tc>
      </w:tr>
      <w:tr w:rsidR="00672838" w:rsidRPr="00672838" w14:paraId="47469FA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97367D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B623F4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32145E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1 539 762</w:t>
            </w:r>
          </w:p>
        </w:tc>
        <w:tc>
          <w:tcPr>
            <w:tcW w:w="1417" w:type="dxa"/>
            <w:tcBorders>
              <w:top w:val="nil"/>
              <w:left w:val="nil"/>
              <w:bottom w:val="single" w:sz="4" w:space="0" w:color="auto"/>
              <w:right w:val="single" w:sz="4" w:space="0" w:color="auto"/>
            </w:tcBorders>
            <w:shd w:val="clear" w:color="auto" w:fill="auto"/>
            <w:vAlign w:val="center"/>
            <w:hideMark/>
          </w:tcPr>
          <w:p w14:paraId="5E84807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1 862 428</w:t>
            </w:r>
          </w:p>
        </w:tc>
        <w:tc>
          <w:tcPr>
            <w:tcW w:w="1418" w:type="dxa"/>
            <w:tcBorders>
              <w:top w:val="nil"/>
              <w:left w:val="nil"/>
              <w:bottom w:val="single" w:sz="4" w:space="0" w:color="auto"/>
              <w:right w:val="single" w:sz="4" w:space="0" w:color="auto"/>
            </w:tcBorders>
            <w:shd w:val="clear" w:color="auto" w:fill="auto"/>
            <w:vAlign w:val="center"/>
            <w:hideMark/>
          </w:tcPr>
          <w:p w14:paraId="1C4160A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2 099 700</w:t>
            </w:r>
          </w:p>
        </w:tc>
        <w:tc>
          <w:tcPr>
            <w:tcW w:w="1559" w:type="dxa"/>
            <w:tcBorders>
              <w:top w:val="nil"/>
              <w:left w:val="nil"/>
              <w:bottom w:val="single" w:sz="4" w:space="0" w:color="auto"/>
              <w:right w:val="single" w:sz="4" w:space="0" w:color="auto"/>
            </w:tcBorders>
            <w:shd w:val="clear" w:color="auto" w:fill="auto"/>
            <w:vAlign w:val="center"/>
            <w:hideMark/>
          </w:tcPr>
          <w:p w14:paraId="132681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2 099 700</w:t>
            </w:r>
          </w:p>
        </w:tc>
      </w:tr>
      <w:tr w:rsidR="00672838" w:rsidRPr="00672838" w14:paraId="44317A6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669D2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AA8E8AB"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CF2C4C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1 525 164</w:t>
            </w:r>
          </w:p>
        </w:tc>
        <w:tc>
          <w:tcPr>
            <w:tcW w:w="1417" w:type="dxa"/>
            <w:tcBorders>
              <w:top w:val="nil"/>
              <w:left w:val="nil"/>
              <w:bottom w:val="single" w:sz="4" w:space="0" w:color="auto"/>
              <w:right w:val="single" w:sz="4" w:space="0" w:color="auto"/>
            </w:tcBorders>
            <w:shd w:val="clear" w:color="auto" w:fill="auto"/>
            <w:vAlign w:val="center"/>
            <w:hideMark/>
          </w:tcPr>
          <w:p w14:paraId="7875071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1 817 463</w:t>
            </w:r>
          </w:p>
        </w:tc>
        <w:tc>
          <w:tcPr>
            <w:tcW w:w="1418" w:type="dxa"/>
            <w:tcBorders>
              <w:top w:val="nil"/>
              <w:left w:val="nil"/>
              <w:bottom w:val="single" w:sz="4" w:space="0" w:color="auto"/>
              <w:right w:val="single" w:sz="4" w:space="0" w:color="auto"/>
            </w:tcBorders>
            <w:shd w:val="clear" w:color="auto" w:fill="auto"/>
            <w:vAlign w:val="center"/>
            <w:hideMark/>
          </w:tcPr>
          <w:p w14:paraId="3C9F2CD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2 049 700</w:t>
            </w:r>
          </w:p>
        </w:tc>
        <w:tc>
          <w:tcPr>
            <w:tcW w:w="1559" w:type="dxa"/>
            <w:tcBorders>
              <w:top w:val="nil"/>
              <w:left w:val="nil"/>
              <w:bottom w:val="single" w:sz="4" w:space="0" w:color="auto"/>
              <w:right w:val="single" w:sz="4" w:space="0" w:color="auto"/>
            </w:tcBorders>
            <w:shd w:val="clear" w:color="auto" w:fill="auto"/>
            <w:vAlign w:val="center"/>
            <w:hideMark/>
          </w:tcPr>
          <w:p w14:paraId="41891D2F" w14:textId="0FFC950E"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2 04</w:t>
            </w:r>
            <w:r w:rsidR="003055AB">
              <w:rPr>
                <w:rFonts w:ascii="Sylfaen" w:hAnsi="Sylfaen" w:cs="Calibri"/>
                <w:sz w:val="24"/>
                <w:szCs w:val="24"/>
              </w:rPr>
              <w:t>7</w:t>
            </w:r>
            <w:r w:rsidRPr="00672838">
              <w:rPr>
                <w:rFonts w:ascii="Sylfaen" w:hAnsi="Sylfaen" w:cs="Calibri"/>
                <w:sz w:val="24"/>
                <w:szCs w:val="24"/>
              </w:rPr>
              <w:t xml:space="preserve"> 700</w:t>
            </w:r>
          </w:p>
        </w:tc>
      </w:tr>
      <w:tr w:rsidR="00672838" w:rsidRPr="00672838" w14:paraId="75B0098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32861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24EAF57"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FA9830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14 598</w:t>
            </w:r>
          </w:p>
        </w:tc>
        <w:tc>
          <w:tcPr>
            <w:tcW w:w="1417" w:type="dxa"/>
            <w:tcBorders>
              <w:top w:val="nil"/>
              <w:left w:val="nil"/>
              <w:bottom w:val="single" w:sz="4" w:space="0" w:color="auto"/>
              <w:right w:val="single" w:sz="4" w:space="0" w:color="auto"/>
            </w:tcBorders>
            <w:shd w:val="clear" w:color="auto" w:fill="auto"/>
            <w:vAlign w:val="center"/>
            <w:hideMark/>
          </w:tcPr>
          <w:p w14:paraId="2514AF5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44 965</w:t>
            </w:r>
          </w:p>
        </w:tc>
        <w:tc>
          <w:tcPr>
            <w:tcW w:w="1418" w:type="dxa"/>
            <w:tcBorders>
              <w:top w:val="nil"/>
              <w:left w:val="nil"/>
              <w:bottom w:val="single" w:sz="4" w:space="0" w:color="auto"/>
              <w:right w:val="single" w:sz="4" w:space="0" w:color="auto"/>
            </w:tcBorders>
            <w:shd w:val="clear" w:color="auto" w:fill="auto"/>
            <w:vAlign w:val="center"/>
            <w:hideMark/>
          </w:tcPr>
          <w:p w14:paraId="2598342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5B15FDA2" w14:textId="53DD41D4"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w:t>
            </w:r>
            <w:r w:rsidR="003055AB">
              <w:rPr>
                <w:rFonts w:ascii="Sylfaen" w:hAnsi="Sylfaen" w:cs="Calibri"/>
                <w:sz w:val="24"/>
                <w:szCs w:val="24"/>
              </w:rPr>
              <w:t>2</w:t>
            </w:r>
            <w:r w:rsidRPr="00672838">
              <w:rPr>
                <w:rFonts w:ascii="Sylfaen" w:hAnsi="Sylfaen" w:cs="Calibri"/>
                <w:sz w:val="24"/>
                <w:szCs w:val="24"/>
              </w:rPr>
              <w:t xml:space="preserve"> 000</w:t>
            </w:r>
          </w:p>
        </w:tc>
      </w:tr>
      <w:tr w:rsidR="00672838" w:rsidRPr="00672838" w14:paraId="52ECE961" w14:textId="77777777" w:rsidTr="00A93317">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6ADD3A"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03 01 02</w:t>
            </w:r>
          </w:p>
        </w:tc>
        <w:tc>
          <w:tcPr>
            <w:tcW w:w="4705" w:type="dxa"/>
            <w:tcBorders>
              <w:top w:val="nil"/>
              <w:left w:val="nil"/>
              <w:bottom w:val="single" w:sz="4" w:space="0" w:color="auto"/>
              <w:right w:val="single" w:sz="4" w:space="0" w:color="auto"/>
            </w:tcBorders>
            <w:shd w:val="clear" w:color="auto" w:fill="auto"/>
            <w:vAlign w:val="center"/>
            <w:hideMark/>
          </w:tcPr>
          <w:p w14:paraId="07B60212"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ნაგავმზიდის</w:t>
            </w:r>
            <w:proofErr w:type="spellEnd"/>
            <w:r w:rsidRPr="00672838">
              <w:rPr>
                <w:rFonts w:ascii="Sylfaen" w:hAnsi="Sylfaen" w:cs="Calibri"/>
                <w:b/>
                <w:bCs/>
              </w:rPr>
              <w:t xml:space="preserve"> </w:t>
            </w:r>
            <w:proofErr w:type="spellStart"/>
            <w:r w:rsidRPr="00672838">
              <w:rPr>
                <w:rFonts w:ascii="Sylfaen" w:hAnsi="Sylfaen" w:cs="Calibri"/>
                <w:b/>
                <w:bCs/>
              </w:rPr>
              <w:t>შეძენა</w:t>
            </w:r>
            <w:proofErr w:type="spellEnd"/>
            <w:r w:rsidRPr="00672838">
              <w:rPr>
                <w:rFonts w:ascii="Sylfaen" w:hAnsi="Sylfaen" w:cs="Calibri"/>
                <w:b/>
                <w:bCs/>
              </w:rPr>
              <w:t xml:space="preserve"> (</w:t>
            </w:r>
            <w:proofErr w:type="spellStart"/>
            <w:r w:rsidRPr="00672838">
              <w:rPr>
                <w:rFonts w:ascii="Sylfaen" w:hAnsi="Sylfaen" w:cs="Calibri"/>
                <w:b/>
                <w:bCs/>
              </w:rPr>
              <w:t>ერთი</w:t>
            </w:r>
            <w:proofErr w:type="spellEnd"/>
            <w:r w:rsidRPr="00672838">
              <w:rPr>
                <w:rFonts w:ascii="Sylfaen" w:hAnsi="Sylfaen" w:cs="Calibri"/>
                <w:b/>
                <w:bCs/>
              </w:rPr>
              <w:t xml:space="preserve"> </w:t>
            </w:r>
            <w:proofErr w:type="spellStart"/>
            <w:r w:rsidRPr="00672838">
              <w:rPr>
                <w:rFonts w:ascii="Sylfaen" w:hAnsi="Sylfaen" w:cs="Calibri"/>
                <w:b/>
                <w:bCs/>
              </w:rPr>
              <w:t>ერთეული</w:t>
            </w:r>
            <w:proofErr w:type="spellEnd"/>
            <w:r w:rsidRPr="00672838">
              <w:rPr>
                <w:rFonts w:ascii="Sylfaen" w:hAnsi="Sylfaen" w:cs="Calibri"/>
                <w:b/>
                <w:bCs/>
              </w:rPr>
              <w:t>)</w:t>
            </w:r>
          </w:p>
        </w:tc>
        <w:tc>
          <w:tcPr>
            <w:tcW w:w="1418" w:type="dxa"/>
            <w:tcBorders>
              <w:top w:val="nil"/>
              <w:left w:val="nil"/>
              <w:bottom w:val="single" w:sz="4" w:space="0" w:color="auto"/>
              <w:right w:val="single" w:sz="4" w:space="0" w:color="auto"/>
            </w:tcBorders>
            <w:shd w:val="clear" w:color="auto" w:fill="auto"/>
            <w:vAlign w:val="center"/>
            <w:hideMark/>
          </w:tcPr>
          <w:p w14:paraId="6C7A13B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258 378</w:t>
            </w:r>
          </w:p>
        </w:tc>
        <w:tc>
          <w:tcPr>
            <w:tcW w:w="1417" w:type="dxa"/>
            <w:tcBorders>
              <w:top w:val="nil"/>
              <w:left w:val="nil"/>
              <w:bottom w:val="single" w:sz="4" w:space="0" w:color="auto"/>
              <w:right w:val="single" w:sz="4" w:space="0" w:color="auto"/>
            </w:tcBorders>
            <w:shd w:val="clear" w:color="auto" w:fill="auto"/>
            <w:vAlign w:val="center"/>
            <w:hideMark/>
          </w:tcPr>
          <w:p w14:paraId="2253A05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7D3ACE1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4015A2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r>
      <w:tr w:rsidR="00672838" w:rsidRPr="00672838" w14:paraId="562F5AB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C20C3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05AD1D3" w14:textId="77777777" w:rsidR="00672838" w:rsidRPr="00672838" w:rsidRDefault="00672838" w:rsidP="00672838">
            <w:pPr>
              <w:spacing w:after="0" w:line="240" w:lineRule="auto"/>
              <w:ind w:firstLineChars="100" w:firstLine="220"/>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730689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258 378</w:t>
            </w:r>
          </w:p>
        </w:tc>
        <w:tc>
          <w:tcPr>
            <w:tcW w:w="1417" w:type="dxa"/>
            <w:tcBorders>
              <w:top w:val="nil"/>
              <w:left w:val="nil"/>
              <w:bottom w:val="single" w:sz="4" w:space="0" w:color="auto"/>
              <w:right w:val="single" w:sz="4" w:space="0" w:color="auto"/>
            </w:tcBorders>
            <w:shd w:val="clear" w:color="auto" w:fill="auto"/>
            <w:vAlign w:val="center"/>
            <w:hideMark/>
          </w:tcPr>
          <w:p w14:paraId="37283F2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E0B38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F7C7F6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D03ED4F" w14:textId="77777777" w:rsidTr="00A93317">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B729D0"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04 00</w:t>
            </w:r>
          </w:p>
        </w:tc>
        <w:tc>
          <w:tcPr>
            <w:tcW w:w="4705" w:type="dxa"/>
            <w:tcBorders>
              <w:top w:val="nil"/>
              <w:left w:val="nil"/>
              <w:bottom w:val="single" w:sz="4" w:space="0" w:color="auto"/>
              <w:right w:val="single" w:sz="4" w:space="0" w:color="auto"/>
            </w:tcBorders>
            <w:shd w:val="clear" w:color="auto" w:fill="auto"/>
            <w:vAlign w:val="center"/>
            <w:hideMark/>
          </w:tcPr>
          <w:p w14:paraId="1ACC17E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განათლება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2BD14B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3 012 581</w:t>
            </w:r>
          </w:p>
        </w:tc>
        <w:tc>
          <w:tcPr>
            <w:tcW w:w="1417" w:type="dxa"/>
            <w:tcBorders>
              <w:top w:val="nil"/>
              <w:left w:val="nil"/>
              <w:bottom w:val="single" w:sz="4" w:space="0" w:color="auto"/>
              <w:right w:val="single" w:sz="4" w:space="0" w:color="auto"/>
            </w:tcBorders>
            <w:shd w:val="clear" w:color="auto" w:fill="auto"/>
            <w:vAlign w:val="center"/>
            <w:hideMark/>
          </w:tcPr>
          <w:p w14:paraId="4AD1761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3 623 864</w:t>
            </w:r>
          </w:p>
        </w:tc>
        <w:tc>
          <w:tcPr>
            <w:tcW w:w="1418" w:type="dxa"/>
            <w:tcBorders>
              <w:top w:val="nil"/>
              <w:left w:val="nil"/>
              <w:bottom w:val="single" w:sz="4" w:space="0" w:color="auto"/>
              <w:right w:val="single" w:sz="4" w:space="0" w:color="auto"/>
            </w:tcBorders>
            <w:shd w:val="clear" w:color="auto" w:fill="auto"/>
            <w:vAlign w:val="center"/>
            <w:hideMark/>
          </w:tcPr>
          <w:p w14:paraId="60AD467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3 883 517</w:t>
            </w:r>
          </w:p>
        </w:tc>
        <w:tc>
          <w:tcPr>
            <w:tcW w:w="1559" w:type="dxa"/>
            <w:tcBorders>
              <w:top w:val="nil"/>
              <w:left w:val="nil"/>
              <w:bottom w:val="single" w:sz="4" w:space="0" w:color="auto"/>
              <w:right w:val="single" w:sz="4" w:space="0" w:color="auto"/>
            </w:tcBorders>
            <w:shd w:val="clear" w:color="auto" w:fill="auto"/>
            <w:vAlign w:val="center"/>
            <w:hideMark/>
          </w:tcPr>
          <w:p w14:paraId="7275672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3 883 517</w:t>
            </w:r>
          </w:p>
        </w:tc>
      </w:tr>
      <w:tr w:rsidR="00672838" w:rsidRPr="00672838" w14:paraId="1D73C31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B3BFF3"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1CD7955C"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589BA3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220</w:t>
            </w:r>
          </w:p>
        </w:tc>
        <w:tc>
          <w:tcPr>
            <w:tcW w:w="1417" w:type="dxa"/>
            <w:tcBorders>
              <w:top w:val="nil"/>
              <w:left w:val="nil"/>
              <w:bottom w:val="single" w:sz="4" w:space="0" w:color="auto"/>
              <w:right w:val="single" w:sz="4" w:space="0" w:color="auto"/>
            </w:tcBorders>
            <w:shd w:val="clear" w:color="auto" w:fill="auto"/>
            <w:vAlign w:val="center"/>
            <w:hideMark/>
          </w:tcPr>
          <w:p w14:paraId="5FB9E15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220</w:t>
            </w:r>
          </w:p>
        </w:tc>
        <w:tc>
          <w:tcPr>
            <w:tcW w:w="1418" w:type="dxa"/>
            <w:tcBorders>
              <w:top w:val="nil"/>
              <w:left w:val="nil"/>
              <w:bottom w:val="single" w:sz="4" w:space="0" w:color="auto"/>
              <w:right w:val="single" w:sz="4" w:space="0" w:color="auto"/>
            </w:tcBorders>
            <w:shd w:val="clear" w:color="auto" w:fill="auto"/>
            <w:vAlign w:val="center"/>
            <w:hideMark/>
          </w:tcPr>
          <w:p w14:paraId="7906AF2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215</w:t>
            </w:r>
          </w:p>
        </w:tc>
        <w:tc>
          <w:tcPr>
            <w:tcW w:w="1559" w:type="dxa"/>
            <w:tcBorders>
              <w:top w:val="nil"/>
              <w:left w:val="nil"/>
              <w:bottom w:val="single" w:sz="4" w:space="0" w:color="auto"/>
              <w:right w:val="single" w:sz="4" w:space="0" w:color="auto"/>
            </w:tcBorders>
            <w:shd w:val="clear" w:color="auto" w:fill="auto"/>
            <w:vAlign w:val="center"/>
            <w:hideMark/>
          </w:tcPr>
          <w:p w14:paraId="10796DB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215</w:t>
            </w:r>
          </w:p>
        </w:tc>
      </w:tr>
      <w:tr w:rsidR="00672838" w:rsidRPr="00672838" w14:paraId="17DC85BF"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10954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03CE1E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AB210B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2 929 867</w:t>
            </w:r>
          </w:p>
        </w:tc>
        <w:tc>
          <w:tcPr>
            <w:tcW w:w="1417" w:type="dxa"/>
            <w:tcBorders>
              <w:top w:val="nil"/>
              <w:left w:val="nil"/>
              <w:bottom w:val="single" w:sz="4" w:space="0" w:color="auto"/>
              <w:right w:val="single" w:sz="4" w:space="0" w:color="auto"/>
            </w:tcBorders>
            <w:shd w:val="clear" w:color="auto" w:fill="auto"/>
            <w:vAlign w:val="center"/>
            <w:hideMark/>
          </w:tcPr>
          <w:p w14:paraId="5C37004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3 572 033</w:t>
            </w:r>
          </w:p>
        </w:tc>
        <w:tc>
          <w:tcPr>
            <w:tcW w:w="1418" w:type="dxa"/>
            <w:tcBorders>
              <w:top w:val="nil"/>
              <w:left w:val="nil"/>
              <w:bottom w:val="single" w:sz="4" w:space="0" w:color="auto"/>
              <w:right w:val="single" w:sz="4" w:space="0" w:color="auto"/>
            </w:tcBorders>
            <w:shd w:val="clear" w:color="auto" w:fill="auto"/>
            <w:vAlign w:val="center"/>
            <w:hideMark/>
          </w:tcPr>
          <w:p w14:paraId="4511E7C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3 785 150</w:t>
            </w:r>
          </w:p>
        </w:tc>
        <w:tc>
          <w:tcPr>
            <w:tcW w:w="1559" w:type="dxa"/>
            <w:tcBorders>
              <w:top w:val="nil"/>
              <w:left w:val="nil"/>
              <w:bottom w:val="single" w:sz="4" w:space="0" w:color="auto"/>
              <w:right w:val="single" w:sz="4" w:space="0" w:color="auto"/>
            </w:tcBorders>
            <w:shd w:val="clear" w:color="auto" w:fill="auto"/>
            <w:vAlign w:val="center"/>
            <w:hideMark/>
          </w:tcPr>
          <w:p w14:paraId="5AF5842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3 785 150</w:t>
            </w:r>
          </w:p>
        </w:tc>
      </w:tr>
      <w:tr w:rsidR="00672838" w:rsidRPr="00672838" w14:paraId="638A943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03AA3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1A67BF6"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AEE871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2 278 122</w:t>
            </w:r>
          </w:p>
        </w:tc>
        <w:tc>
          <w:tcPr>
            <w:tcW w:w="1417" w:type="dxa"/>
            <w:tcBorders>
              <w:top w:val="nil"/>
              <w:left w:val="nil"/>
              <w:bottom w:val="single" w:sz="4" w:space="0" w:color="auto"/>
              <w:right w:val="single" w:sz="4" w:space="0" w:color="auto"/>
            </w:tcBorders>
            <w:shd w:val="clear" w:color="auto" w:fill="auto"/>
            <w:vAlign w:val="center"/>
            <w:hideMark/>
          </w:tcPr>
          <w:p w14:paraId="3BC1CF2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2 743 345</w:t>
            </w:r>
          </w:p>
        </w:tc>
        <w:tc>
          <w:tcPr>
            <w:tcW w:w="1418" w:type="dxa"/>
            <w:tcBorders>
              <w:top w:val="nil"/>
              <w:left w:val="nil"/>
              <w:bottom w:val="single" w:sz="4" w:space="0" w:color="auto"/>
              <w:right w:val="single" w:sz="4" w:space="0" w:color="auto"/>
            </w:tcBorders>
            <w:shd w:val="clear" w:color="auto" w:fill="auto"/>
            <w:vAlign w:val="center"/>
            <w:hideMark/>
          </w:tcPr>
          <w:p w14:paraId="1534FBC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3 002 600</w:t>
            </w:r>
          </w:p>
        </w:tc>
        <w:tc>
          <w:tcPr>
            <w:tcW w:w="1559" w:type="dxa"/>
            <w:tcBorders>
              <w:top w:val="nil"/>
              <w:left w:val="nil"/>
              <w:bottom w:val="single" w:sz="4" w:space="0" w:color="auto"/>
              <w:right w:val="single" w:sz="4" w:space="0" w:color="auto"/>
            </w:tcBorders>
            <w:shd w:val="clear" w:color="auto" w:fill="auto"/>
            <w:vAlign w:val="center"/>
            <w:hideMark/>
          </w:tcPr>
          <w:p w14:paraId="2CAC281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3 002 600</w:t>
            </w:r>
          </w:p>
        </w:tc>
      </w:tr>
      <w:tr w:rsidR="00672838" w:rsidRPr="00672838" w14:paraId="7ECD70E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64824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8E6D381"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A4CE3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618 005</w:t>
            </w:r>
          </w:p>
        </w:tc>
        <w:tc>
          <w:tcPr>
            <w:tcW w:w="1417" w:type="dxa"/>
            <w:tcBorders>
              <w:top w:val="nil"/>
              <w:left w:val="nil"/>
              <w:bottom w:val="single" w:sz="4" w:space="0" w:color="auto"/>
              <w:right w:val="single" w:sz="4" w:space="0" w:color="auto"/>
            </w:tcBorders>
            <w:shd w:val="clear" w:color="auto" w:fill="auto"/>
            <w:vAlign w:val="center"/>
            <w:hideMark/>
          </w:tcPr>
          <w:p w14:paraId="72BD346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686 067</w:t>
            </w:r>
          </w:p>
        </w:tc>
        <w:tc>
          <w:tcPr>
            <w:tcW w:w="1418" w:type="dxa"/>
            <w:tcBorders>
              <w:top w:val="nil"/>
              <w:left w:val="nil"/>
              <w:bottom w:val="single" w:sz="4" w:space="0" w:color="auto"/>
              <w:right w:val="single" w:sz="4" w:space="0" w:color="auto"/>
            </w:tcBorders>
            <w:shd w:val="clear" w:color="auto" w:fill="auto"/>
            <w:vAlign w:val="center"/>
            <w:hideMark/>
          </w:tcPr>
          <w:p w14:paraId="5F8FED4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696 150</w:t>
            </w:r>
          </w:p>
        </w:tc>
        <w:tc>
          <w:tcPr>
            <w:tcW w:w="1559" w:type="dxa"/>
            <w:tcBorders>
              <w:top w:val="nil"/>
              <w:left w:val="nil"/>
              <w:bottom w:val="single" w:sz="4" w:space="0" w:color="auto"/>
              <w:right w:val="single" w:sz="4" w:space="0" w:color="auto"/>
            </w:tcBorders>
            <w:shd w:val="clear" w:color="auto" w:fill="auto"/>
            <w:vAlign w:val="center"/>
            <w:hideMark/>
          </w:tcPr>
          <w:p w14:paraId="2F8E3D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696 150</w:t>
            </w:r>
          </w:p>
        </w:tc>
      </w:tr>
      <w:tr w:rsidR="00672838" w:rsidRPr="00672838" w14:paraId="4940A8A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728A9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73CAABD"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D6ED83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14 194</w:t>
            </w:r>
          </w:p>
        </w:tc>
        <w:tc>
          <w:tcPr>
            <w:tcW w:w="1417" w:type="dxa"/>
            <w:tcBorders>
              <w:top w:val="nil"/>
              <w:left w:val="nil"/>
              <w:bottom w:val="single" w:sz="4" w:space="0" w:color="auto"/>
              <w:right w:val="single" w:sz="4" w:space="0" w:color="auto"/>
            </w:tcBorders>
            <w:shd w:val="clear" w:color="auto" w:fill="auto"/>
            <w:vAlign w:val="center"/>
            <w:hideMark/>
          </w:tcPr>
          <w:p w14:paraId="606ABC9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37 288</w:t>
            </w:r>
          </w:p>
        </w:tc>
        <w:tc>
          <w:tcPr>
            <w:tcW w:w="1418" w:type="dxa"/>
            <w:tcBorders>
              <w:top w:val="nil"/>
              <w:left w:val="nil"/>
              <w:bottom w:val="single" w:sz="4" w:space="0" w:color="auto"/>
              <w:right w:val="single" w:sz="4" w:space="0" w:color="auto"/>
            </w:tcBorders>
            <w:shd w:val="clear" w:color="auto" w:fill="auto"/>
            <w:vAlign w:val="center"/>
            <w:hideMark/>
          </w:tcPr>
          <w:p w14:paraId="79D175D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13 100</w:t>
            </w:r>
          </w:p>
        </w:tc>
        <w:tc>
          <w:tcPr>
            <w:tcW w:w="1559" w:type="dxa"/>
            <w:tcBorders>
              <w:top w:val="nil"/>
              <w:left w:val="nil"/>
              <w:bottom w:val="single" w:sz="4" w:space="0" w:color="auto"/>
              <w:right w:val="single" w:sz="4" w:space="0" w:color="auto"/>
            </w:tcBorders>
            <w:shd w:val="clear" w:color="auto" w:fill="auto"/>
            <w:vAlign w:val="center"/>
            <w:hideMark/>
          </w:tcPr>
          <w:p w14:paraId="73A2D7E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13 100</w:t>
            </w:r>
          </w:p>
        </w:tc>
      </w:tr>
      <w:tr w:rsidR="00672838" w:rsidRPr="00672838" w14:paraId="0B65A1B4"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94023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926AEA2"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C0659D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19 546</w:t>
            </w:r>
          </w:p>
        </w:tc>
        <w:tc>
          <w:tcPr>
            <w:tcW w:w="1417" w:type="dxa"/>
            <w:tcBorders>
              <w:top w:val="nil"/>
              <w:left w:val="nil"/>
              <w:bottom w:val="single" w:sz="4" w:space="0" w:color="auto"/>
              <w:right w:val="single" w:sz="4" w:space="0" w:color="auto"/>
            </w:tcBorders>
            <w:shd w:val="clear" w:color="auto" w:fill="auto"/>
            <w:vAlign w:val="center"/>
            <w:hideMark/>
          </w:tcPr>
          <w:p w14:paraId="5AB1508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105 333</w:t>
            </w:r>
          </w:p>
        </w:tc>
        <w:tc>
          <w:tcPr>
            <w:tcW w:w="1418" w:type="dxa"/>
            <w:tcBorders>
              <w:top w:val="nil"/>
              <w:left w:val="nil"/>
              <w:bottom w:val="single" w:sz="4" w:space="0" w:color="auto"/>
              <w:right w:val="single" w:sz="4" w:space="0" w:color="auto"/>
            </w:tcBorders>
            <w:shd w:val="clear" w:color="auto" w:fill="auto"/>
            <w:vAlign w:val="center"/>
            <w:hideMark/>
          </w:tcPr>
          <w:p w14:paraId="5F6BAA4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73 300</w:t>
            </w:r>
          </w:p>
        </w:tc>
        <w:tc>
          <w:tcPr>
            <w:tcW w:w="1559" w:type="dxa"/>
            <w:tcBorders>
              <w:top w:val="nil"/>
              <w:left w:val="nil"/>
              <w:bottom w:val="single" w:sz="4" w:space="0" w:color="auto"/>
              <w:right w:val="single" w:sz="4" w:space="0" w:color="auto"/>
            </w:tcBorders>
            <w:shd w:val="clear" w:color="auto" w:fill="auto"/>
            <w:vAlign w:val="center"/>
            <w:hideMark/>
          </w:tcPr>
          <w:p w14:paraId="406F5D9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73 300</w:t>
            </w:r>
          </w:p>
        </w:tc>
      </w:tr>
      <w:tr w:rsidR="00672838" w:rsidRPr="00672838" w14:paraId="4F6DE5AA"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F92CF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63DD604"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D4847B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82 714</w:t>
            </w:r>
          </w:p>
        </w:tc>
        <w:tc>
          <w:tcPr>
            <w:tcW w:w="1417" w:type="dxa"/>
            <w:tcBorders>
              <w:top w:val="nil"/>
              <w:left w:val="nil"/>
              <w:bottom w:val="single" w:sz="4" w:space="0" w:color="auto"/>
              <w:right w:val="single" w:sz="4" w:space="0" w:color="auto"/>
            </w:tcBorders>
            <w:shd w:val="clear" w:color="auto" w:fill="auto"/>
            <w:vAlign w:val="center"/>
            <w:hideMark/>
          </w:tcPr>
          <w:p w14:paraId="18F3556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51 831</w:t>
            </w:r>
          </w:p>
        </w:tc>
        <w:tc>
          <w:tcPr>
            <w:tcW w:w="1418" w:type="dxa"/>
            <w:tcBorders>
              <w:top w:val="nil"/>
              <w:left w:val="nil"/>
              <w:bottom w:val="single" w:sz="4" w:space="0" w:color="auto"/>
              <w:right w:val="single" w:sz="4" w:space="0" w:color="auto"/>
            </w:tcBorders>
            <w:shd w:val="clear" w:color="auto" w:fill="auto"/>
            <w:vAlign w:val="center"/>
            <w:hideMark/>
          </w:tcPr>
          <w:p w14:paraId="4A200CC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98 367</w:t>
            </w:r>
          </w:p>
        </w:tc>
        <w:tc>
          <w:tcPr>
            <w:tcW w:w="1559" w:type="dxa"/>
            <w:tcBorders>
              <w:top w:val="nil"/>
              <w:left w:val="nil"/>
              <w:bottom w:val="single" w:sz="4" w:space="0" w:color="auto"/>
              <w:right w:val="single" w:sz="4" w:space="0" w:color="auto"/>
            </w:tcBorders>
            <w:shd w:val="clear" w:color="auto" w:fill="auto"/>
            <w:vAlign w:val="center"/>
            <w:hideMark/>
          </w:tcPr>
          <w:p w14:paraId="4A984A7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98 367</w:t>
            </w:r>
          </w:p>
        </w:tc>
      </w:tr>
      <w:tr w:rsidR="00672838" w:rsidRPr="00672838" w14:paraId="4D8AA664" w14:textId="77777777" w:rsidTr="00A93317">
        <w:trPr>
          <w:trHeight w:val="7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107F3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04 01</w:t>
            </w:r>
          </w:p>
        </w:tc>
        <w:tc>
          <w:tcPr>
            <w:tcW w:w="4705" w:type="dxa"/>
            <w:tcBorders>
              <w:top w:val="nil"/>
              <w:left w:val="nil"/>
              <w:bottom w:val="single" w:sz="4" w:space="0" w:color="auto"/>
              <w:right w:val="single" w:sz="4" w:space="0" w:color="auto"/>
            </w:tcBorders>
            <w:shd w:val="clear" w:color="auto" w:fill="auto"/>
            <w:vAlign w:val="center"/>
            <w:hideMark/>
          </w:tcPr>
          <w:p w14:paraId="01ECBC92"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სკოლამდელი</w:t>
            </w:r>
            <w:proofErr w:type="spellEnd"/>
            <w:r w:rsidRPr="00672838">
              <w:rPr>
                <w:rFonts w:ascii="Sylfaen" w:hAnsi="Sylfaen" w:cs="Calibri"/>
                <w:b/>
                <w:bCs/>
              </w:rPr>
              <w:t xml:space="preserve"> </w:t>
            </w:r>
            <w:proofErr w:type="spellStart"/>
            <w:r w:rsidRPr="00672838">
              <w:rPr>
                <w:rFonts w:ascii="Sylfaen" w:hAnsi="Sylfaen" w:cs="Calibri"/>
                <w:b/>
                <w:bCs/>
              </w:rPr>
              <w:t>აღზრდა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განათლება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20AD5D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2 996 081</w:t>
            </w:r>
          </w:p>
        </w:tc>
        <w:tc>
          <w:tcPr>
            <w:tcW w:w="1417" w:type="dxa"/>
            <w:tcBorders>
              <w:top w:val="nil"/>
              <w:left w:val="nil"/>
              <w:bottom w:val="single" w:sz="4" w:space="0" w:color="auto"/>
              <w:right w:val="single" w:sz="4" w:space="0" w:color="auto"/>
            </w:tcBorders>
            <w:shd w:val="clear" w:color="auto" w:fill="auto"/>
            <w:vAlign w:val="center"/>
            <w:hideMark/>
          </w:tcPr>
          <w:p w14:paraId="24BBCBF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3 501 250</w:t>
            </w:r>
          </w:p>
        </w:tc>
        <w:tc>
          <w:tcPr>
            <w:tcW w:w="1418" w:type="dxa"/>
            <w:tcBorders>
              <w:top w:val="nil"/>
              <w:left w:val="nil"/>
              <w:bottom w:val="single" w:sz="4" w:space="0" w:color="auto"/>
              <w:right w:val="single" w:sz="4" w:space="0" w:color="auto"/>
            </w:tcBorders>
            <w:shd w:val="clear" w:color="auto" w:fill="auto"/>
            <w:vAlign w:val="center"/>
            <w:hideMark/>
          </w:tcPr>
          <w:p w14:paraId="538DA31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3 764 000</w:t>
            </w:r>
          </w:p>
        </w:tc>
        <w:tc>
          <w:tcPr>
            <w:tcW w:w="1559" w:type="dxa"/>
            <w:tcBorders>
              <w:top w:val="nil"/>
              <w:left w:val="nil"/>
              <w:bottom w:val="single" w:sz="4" w:space="0" w:color="auto"/>
              <w:right w:val="single" w:sz="4" w:space="0" w:color="auto"/>
            </w:tcBorders>
            <w:shd w:val="clear" w:color="auto" w:fill="auto"/>
            <w:vAlign w:val="center"/>
            <w:hideMark/>
          </w:tcPr>
          <w:p w14:paraId="7BB7998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3 764 000</w:t>
            </w:r>
          </w:p>
        </w:tc>
      </w:tr>
      <w:tr w:rsidR="00672838" w:rsidRPr="00672838" w14:paraId="6C19D9D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1E2105"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2DE59CBA"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CBA523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220</w:t>
            </w:r>
          </w:p>
        </w:tc>
        <w:tc>
          <w:tcPr>
            <w:tcW w:w="1417" w:type="dxa"/>
            <w:tcBorders>
              <w:top w:val="nil"/>
              <w:left w:val="nil"/>
              <w:bottom w:val="single" w:sz="4" w:space="0" w:color="auto"/>
              <w:right w:val="single" w:sz="4" w:space="0" w:color="auto"/>
            </w:tcBorders>
            <w:shd w:val="clear" w:color="auto" w:fill="auto"/>
            <w:vAlign w:val="center"/>
            <w:hideMark/>
          </w:tcPr>
          <w:p w14:paraId="72F15FE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220</w:t>
            </w:r>
          </w:p>
        </w:tc>
        <w:tc>
          <w:tcPr>
            <w:tcW w:w="1418" w:type="dxa"/>
            <w:tcBorders>
              <w:top w:val="nil"/>
              <w:left w:val="nil"/>
              <w:bottom w:val="single" w:sz="4" w:space="0" w:color="auto"/>
              <w:right w:val="single" w:sz="4" w:space="0" w:color="auto"/>
            </w:tcBorders>
            <w:shd w:val="clear" w:color="auto" w:fill="auto"/>
            <w:vAlign w:val="center"/>
            <w:hideMark/>
          </w:tcPr>
          <w:p w14:paraId="30F9CD4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215</w:t>
            </w:r>
          </w:p>
        </w:tc>
        <w:tc>
          <w:tcPr>
            <w:tcW w:w="1559" w:type="dxa"/>
            <w:tcBorders>
              <w:top w:val="nil"/>
              <w:left w:val="nil"/>
              <w:bottom w:val="single" w:sz="4" w:space="0" w:color="auto"/>
              <w:right w:val="single" w:sz="4" w:space="0" w:color="auto"/>
            </w:tcBorders>
            <w:shd w:val="clear" w:color="auto" w:fill="auto"/>
            <w:vAlign w:val="center"/>
            <w:hideMark/>
          </w:tcPr>
          <w:p w14:paraId="7A460A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215</w:t>
            </w:r>
          </w:p>
        </w:tc>
      </w:tr>
      <w:tr w:rsidR="00672838" w:rsidRPr="00672838" w14:paraId="66AE984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C6750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685683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6FCB0F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2 913 367</w:t>
            </w:r>
          </w:p>
        </w:tc>
        <w:tc>
          <w:tcPr>
            <w:tcW w:w="1417" w:type="dxa"/>
            <w:tcBorders>
              <w:top w:val="nil"/>
              <w:left w:val="nil"/>
              <w:bottom w:val="single" w:sz="4" w:space="0" w:color="auto"/>
              <w:right w:val="single" w:sz="4" w:space="0" w:color="auto"/>
            </w:tcBorders>
            <w:shd w:val="clear" w:color="auto" w:fill="auto"/>
            <w:vAlign w:val="center"/>
            <w:hideMark/>
          </w:tcPr>
          <w:p w14:paraId="571D042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3 452 969</w:t>
            </w:r>
          </w:p>
        </w:tc>
        <w:tc>
          <w:tcPr>
            <w:tcW w:w="1418" w:type="dxa"/>
            <w:tcBorders>
              <w:top w:val="nil"/>
              <w:left w:val="nil"/>
              <w:bottom w:val="single" w:sz="4" w:space="0" w:color="auto"/>
              <w:right w:val="single" w:sz="4" w:space="0" w:color="auto"/>
            </w:tcBorders>
            <w:shd w:val="clear" w:color="auto" w:fill="auto"/>
            <w:vAlign w:val="center"/>
            <w:hideMark/>
          </w:tcPr>
          <w:p w14:paraId="0F35876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3 700 000</w:t>
            </w:r>
          </w:p>
        </w:tc>
        <w:tc>
          <w:tcPr>
            <w:tcW w:w="1559" w:type="dxa"/>
            <w:tcBorders>
              <w:top w:val="nil"/>
              <w:left w:val="nil"/>
              <w:bottom w:val="single" w:sz="4" w:space="0" w:color="auto"/>
              <w:right w:val="single" w:sz="4" w:space="0" w:color="auto"/>
            </w:tcBorders>
            <w:shd w:val="clear" w:color="auto" w:fill="auto"/>
            <w:vAlign w:val="center"/>
            <w:hideMark/>
          </w:tcPr>
          <w:p w14:paraId="1398C44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3 700 000</w:t>
            </w:r>
          </w:p>
        </w:tc>
      </w:tr>
      <w:tr w:rsidR="00672838" w:rsidRPr="00672838" w14:paraId="45A9D79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15D13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708D007"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8215F3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2 278 122</w:t>
            </w:r>
          </w:p>
        </w:tc>
        <w:tc>
          <w:tcPr>
            <w:tcW w:w="1417" w:type="dxa"/>
            <w:tcBorders>
              <w:top w:val="nil"/>
              <w:left w:val="nil"/>
              <w:bottom w:val="single" w:sz="4" w:space="0" w:color="auto"/>
              <w:right w:val="single" w:sz="4" w:space="0" w:color="auto"/>
            </w:tcBorders>
            <w:shd w:val="clear" w:color="auto" w:fill="auto"/>
            <w:vAlign w:val="center"/>
            <w:hideMark/>
          </w:tcPr>
          <w:p w14:paraId="334F273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2 743 345</w:t>
            </w:r>
          </w:p>
        </w:tc>
        <w:tc>
          <w:tcPr>
            <w:tcW w:w="1418" w:type="dxa"/>
            <w:tcBorders>
              <w:top w:val="nil"/>
              <w:left w:val="nil"/>
              <w:bottom w:val="single" w:sz="4" w:space="0" w:color="auto"/>
              <w:right w:val="single" w:sz="4" w:space="0" w:color="auto"/>
            </w:tcBorders>
            <w:shd w:val="clear" w:color="auto" w:fill="auto"/>
            <w:vAlign w:val="center"/>
            <w:hideMark/>
          </w:tcPr>
          <w:p w14:paraId="7EA109A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3 002 600</w:t>
            </w:r>
          </w:p>
        </w:tc>
        <w:tc>
          <w:tcPr>
            <w:tcW w:w="1559" w:type="dxa"/>
            <w:tcBorders>
              <w:top w:val="nil"/>
              <w:left w:val="nil"/>
              <w:bottom w:val="single" w:sz="4" w:space="0" w:color="auto"/>
              <w:right w:val="single" w:sz="4" w:space="0" w:color="auto"/>
            </w:tcBorders>
            <w:shd w:val="clear" w:color="auto" w:fill="auto"/>
            <w:vAlign w:val="center"/>
            <w:hideMark/>
          </w:tcPr>
          <w:p w14:paraId="02FD2CB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3 002 600</w:t>
            </w:r>
          </w:p>
        </w:tc>
      </w:tr>
      <w:tr w:rsidR="00672838" w:rsidRPr="00672838" w14:paraId="7BE5B73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C013D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6C63676"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D2423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618 005</w:t>
            </w:r>
          </w:p>
        </w:tc>
        <w:tc>
          <w:tcPr>
            <w:tcW w:w="1417" w:type="dxa"/>
            <w:tcBorders>
              <w:top w:val="nil"/>
              <w:left w:val="nil"/>
              <w:bottom w:val="single" w:sz="4" w:space="0" w:color="auto"/>
              <w:right w:val="single" w:sz="4" w:space="0" w:color="auto"/>
            </w:tcBorders>
            <w:shd w:val="clear" w:color="auto" w:fill="auto"/>
            <w:vAlign w:val="center"/>
            <w:hideMark/>
          </w:tcPr>
          <w:p w14:paraId="0E6F451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677 319</w:t>
            </w:r>
          </w:p>
        </w:tc>
        <w:tc>
          <w:tcPr>
            <w:tcW w:w="1418" w:type="dxa"/>
            <w:tcBorders>
              <w:top w:val="nil"/>
              <w:left w:val="nil"/>
              <w:bottom w:val="single" w:sz="4" w:space="0" w:color="auto"/>
              <w:right w:val="single" w:sz="4" w:space="0" w:color="auto"/>
            </w:tcBorders>
            <w:shd w:val="clear" w:color="auto" w:fill="auto"/>
            <w:vAlign w:val="center"/>
            <w:hideMark/>
          </w:tcPr>
          <w:p w14:paraId="5DBB5EC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681 000</w:t>
            </w:r>
          </w:p>
        </w:tc>
        <w:tc>
          <w:tcPr>
            <w:tcW w:w="1559" w:type="dxa"/>
            <w:tcBorders>
              <w:top w:val="nil"/>
              <w:left w:val="nil"/>
              <w:bottom w:val="single" w:sz="4" w:space="0" w:color="auto"/>
              <w:right w:val="single" w:sz="4" w:space="0" w:color="auto"/>
            </w:tcBorders>
            <w:shd w:val="clear" w:color="auto" w:fill="auto"/>
            <w:vAlign w:val="center"/>
            <w:hideMark/>
          </w:tcPr>
          <w:p w14:paraId="78309C3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681 000</w:t>
            </w:r>
          </w:p>
        </w:tc>
      </w:tr>
      <w:tr w:rsidR="00672838" w:rsidRPr="00672838" w14:paraId="7768939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B336C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448B913"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4F0C66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14 194</w:t>
            </w:r>
          </w:p>
        </w:tc>
        <w:tc>
          <w:tcPr>
            <w:tcW w:w="1417" w:type="dxa"/>
            <w:tcBorders>
              <w:top w:val="nil"/>
              <w:left w:val="nil"/>
              <w:bottom w:val="single" w:sz="4" w:space="0" w:color="auto"/>
              <w:right w:val="single" w:sz="4" w:space="0" w:color="auto"/>
            </w:tcBorders>
            <w:shd w:val="clear" w:color="auto" w:fill="auto"/>
            <w:vAlign w:val="center"/>
            <w:hideMark/>
          </w:tcPr>
          <w:p w14:paraId="63F80F3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31 288</w:t>
            </w:r>
          </w:p>
        </w:tc>
        <w:tc>
          <w:tcPr>
            <w:tcW w:w="1418" w:type="dxa"/>
            <w:tcBorders>
              <w:top w:val="nil"/>
              <w:left w:val="nil"/>
              <w:bottom w:val="single" w:sz="4" w:space="0" w:color="auto"/>
              <w:right w:val="single" w:sz="4" w:space="0" w:color="auto"/>
            </w:tcBorders>
            <w:shd w:val="clear" w:color="auto" w:fill="auto"/>
            <w:vAlign w:val="center"/>
            <w:hideMark/>
          </w:tcPr>
          <w:p w14:paraId="3E6DB5B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13 100</w:t>
            </w:r>
          </w:p>
        </w:tc>
        <w:tc>
          <w:tcPr>
            <w:tcW w:w="1559" w:type="dxa"/>
            <w:tcBorders>
              <w:top w:val="nil"/>
              <w:left w:val="nil"/>
              <w:bottom w:val="single" w:sz="4" w:space="0" w:color="auto"/>
              <w:right w:val="single" w:sz="4" w:space="0" w:color="auto"/>
            </w:tcBorders>
            <w:shd w:val="clear" w:color="auto" w:fill="auto"/>
            <w:vAlign w:val="center"/>
            <w:hideMark/>
          </w:tcPr>
          <w:p w14:paraId="11E0C81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13 100</w:t>
            </w:r>
          </w:p>
        </w:tc>
      </w:tr>
      <w:tr w:rsidR="00672838" w:rsidRPr="00672838" w14:paraId="7230B2F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F3BA8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E480523"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BFA1B1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3 046</w:t>
            </w:r>
          </w:p>
        </w:tc>
        <w:tc>
          <w:tcPr>
            <w:tcW w:w="1417" w:type="dxa"/>
            <w:tcBorders>
              <w:top w:val="nil"/>
              <w:left w:val="nil"/>
              <w:bottom w:val="single" w:sz="4" w:space="0" w:color="auto"/>
              <w:right w:val="single" w:sz="4" w:space="0" w:color="auto"/>
            </w:tcBorders>
            <w:shd w:val="clear" w:color="auto" w:fill="auto"/>
            <w:vAlign w:val="center"/>
            <w:hideMark/>
          </w:tcPr>
          <w:p w14:paraId="34EDDFD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1 017</w:t>
            </w:r>
          </w:p>
        </w:tc>
        <w:tc>
          <w:tcPr>
            <w:tcW w:w="1418" w:type="dxa"/>
            <w:tcBorders>
              <w:top w:val="nil"/>
              <w:left w:val="nil"/>
              <w:bottom w:val="single" w:sz="4" w:space="0" w:color="auto"/>
              <w:right w:val="single" w:sz="4" w:space="0" w:color="auto"/>
            </w:tcBorders>
            <w:shd w:val="clear" w:color="auto" w:fill="auto"/>
            <w:vAlign w:val="center"/>
            <w:hideMark/>
          </w:tcPr>
          <w:p w14:paraId="24B1854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3 300</w:t>
            </w:r>
          </w:p>
        </w:tc>
        <w:tc>
          <w:tcPr>
            <w:tcW w:w="1559" w:type="dxa"/>
            <w:tcBorders>
              <w:top w:val="nil"/>
              <w:left w:val="nil"/>
              <w:bottom w:val="single" w:sz="4" w:space="0" w:color="auto"/>
              <w:right w:val="single" w:sz="4" w:space="0" w:color="auto"/>
            </w:tcBorders>
            <w:shd w:val="clear" w:color="auto" w:fill="auto"/>
            <w:vAlign w:val="center"/>
            <w:hideMark/>
          </w:tcPr>
          <w:p w14:paraId="495237B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3 300</w:t>
            </w:r>
          </w:p>
        </w:tc>
      </w:tr>
      <w:tr w:rsidR="00672838" w:rsidRPr="00672838" w14:paraId="7039B88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4F544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B60DC7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DF6B5A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82 714</w:t>
            </w:r>
          </w:p>
        </w:tc>
        <w:tc>
          <w:tcPr>
            <w:tcW w:w="1417" w:type="dxa"/>
            <w:tcBorders>
              <w:top w:val="nil"/>
              <w:left w:val="nil"/>
              <w:bottom w:val="single" w:sz="4" w:space="0" w:color="auto"/>
              <w:right w:val="single" w:sz="4" w:space="0" w:color="auto"/>
            </w:tcBorders>
            <w:shd w:val="clear" w:color="auto" w:fill="auto"/>
            <w:vAlign w:val="center"/>
            <w:hideMark/>
          </w:tcPr>
          <w:p w14:paraId="7CA4457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48 281</w:t>
            </w:r>
          </w:p>
        </w:tc>
        <w:tc>
          <w:tcPr>
            <w:tcW w:w="1418" w:type="dxa"/>
            <w:tcBorders>
              <w:top w:val="nil"/>
              <w:left w:val="nil"/>
              <w:bottom w:val="single" w:sz="4" w:space="0" w:color="auto"/>
              <w:right w:val="single" w:sz="4" w:space="0" w:color="auto"/>
            </w:tcBorders>
            <w:shd w:val="clear" w:color="auto" w:fill="auto"/>
            <w:vAlign w:val="center"/>
            <w:hideMark/>
          </w:tcPr>
          <w:p w14:paraId="45092F0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64 000</w:t>
            </w:r>
          </w:p>
        </w:tc>
        <w:tc>
          <w:tcPr>
            <w:tcW w:w="1559" w:type="dxa"/>
            <w:tcBorders>
              <w:top w:val="nil"/>
              <w:left w:val="nil"/>
              <w:bottom w:val="single" w:sz="4" w:space="0" w:color="auto"/>
              <w:right w:val="single" w:sz="4" w:space="0" w:color="auto"/>
            </w:tcBorders>
            <w:shd w:val="clear" w:color="auto" w:fill="auto"/>
            <w:vAlign w:val="center"/>
            <w:hideMark/>
          </w:tcPr>
          <w:p w14:paraId="0C5D3EA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64 000</w:t>
            </w:r>
          </w:p>
        </w:tc>
      </w:tr>
      <w:tr w:rsidR="00672838" w:rsidRPr="00672838" w14:paraId="375B7525" w14:textId="77777777" w:rsidTr="00A93317">
        <w:trPr>
          <w:trHeight w:val="7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69ED49"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04 01 01</w:t>
            </w:r>
          </w:p>
        </w:tc>
        <w:tc>
          <w:tcPr>
            <w:tcW w:w="4705" w:type="dxa"/>
            <w:tcBorders>
              <w:top w:val="nil"/>
              <w:left w:val="nil"/>
              <w:bottom w:val="single" w:sz="4" w:space="0" w:color="auto"/>
              <w:right w:val="single" w:sz="4" w:space="0" w:color="auto"/>
            </w:tcBorders>
            <w:shd w:val="clear" w:color="auto" w:fill="auto"/>
            <w:vAlign w:val="center"/>
            <w:hideMark/>
          </w:tcPr>
          <w:p w14:paraId="07C0F14D"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ა(ა)</w:t>
            </w:r>
            <w:proofErr w:type="spellStart"/>
            <w:r w:rsidRPr="00672838">
              <w:rPr>
                <w:rFonts w:ascii="Sylfaen" w:hAnsi="Sylfaen" w:cs="Calibri"/>
                <w:b/>
                <w:bCs/>
              </w:rPr>
              <w:t>იპ</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ბაგა-ბაღების</w:t>
            </w:r>
            <w:proofErr w:type="spellEnd"/>
            <w:r w:rsidRPr="00672838">
              <w:rPr>
                <w:rFonts w:ascii="Sylfaen" w:hAnsi="Sylfaen" w:cs="Calibri"/>
                <w:b/>
                <w:bCs/>
              </w:rPr>
              <w:t xml:space="preserve"> </w:t>
            </w:r>
            <w:proofErr w:type="spellStart"/>
            <w:r w:rsidRPr="00672838">
              <w:rPr>
                <w:rFonts w:ascii="Sylfaen" w:hAnsi="Sylfaen" w:cs="Calibri"/>
                <w:b/>
                <w:bCs/>
              </w:rPr>
              <w:t>გაერთიანება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FF5BA1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2 996 081</w:t>
            </w:r>
          </w:p>
        </w:tc>
        <w:tc>
          <w:tcPr>
            <w:tcW w:w="1417" w:type="dxa"/>
            <w:tcBorders>
              <w:top w:val="nil"/>
              <w:left w:val="nil"/>
              <w:bottom w:val="single" w:sz="4" w:space="0" w:color="auto"/>
              <w:right w:val="single" w:sz="4" w:space="0" w:color="auto"/>
            </w:tcBorders>
            <w:shd w:val="clear" w:color="auto" w:fill="auto"/>
            <w:vAlign w:val="center"/>
            <w:hideMark/>
          </w:tcPr>
          <w:p w14:paraId="60F1CBA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3 501 250</w:t>
            </w:r>
          </w:p>
        </w:tc>
        <w:tc>
          <w:tcPr>
            <w:tcW w:w="1418" w:type="dxa"/>
            <w:tcBorders>
              <w:top w:val="nil"/>
              <w:left w:val="nil"/>
              <w:bottom w:val="single" w:sz="4" w:space="0" w:color="auto"/>
              <w:right w:val="single" w:sz="4" w:space="0" w:color="auto"/>
            </w:tcBorders>
            <w:shd w:val="clear" w:color="auto" w:fill="auto"/>
            <w:vAlign w:val="center"/>
            <w:hideMark/>
          </w:tcPr>
          <w:p w14:paraId="371E3C0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3 764 000</w:t>
            </w:r>
          </w:p>
        </w:tc>
        <w:tc>
          <w:tcPr>
            <w:tcW w:w="1559" w:type="dxa"/>
            <w:tcBorders>
              <w:top w:val="nil"/>
              <w:left w:val="nil"/>
              <w:bottom w:val="single" w:sz="4" w:space="0" w:color="auto"/>
              <w:right w:val="single" w:sz="4" w:space="0" w:color="auto"/>
            </w:tcBorders>
            <w:shd w:val="clear" w:color="auto" w:fill="auto"/>
            <w:vAlign w:val="center"/>
            <w:hideMark/>
          </w:tcPr>
          <w:p w14:paraId="1DF0BBA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3 764 000</w:t>
            </w:r>
          </w:p>
        </w:tc>
      </w:tr>
      <w:tr w:rsidR="00672838" w:rsidRPr="00672838" w14:paraId="3741503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A9DBDD"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71649BCD"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BBA04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220</w:t>
            </w:r>
          </w:p>
        </w:tc>
        <w:tc>
          <w:tcPr>
            <w:tcW w:w="1417" w:type="dxa"/>
            <w:tcBorders>
              <w:top w:val="nil"/>
              <w:left w:val="nil"/>
              <w:bottom w:val="single" w:sz="4" w:space="0" w:color="auto"/>
              <w:right w:val="single" w:sz="4" w:space="0" w:color="auto"/>
            </w:tcBorders>
            <w:shd w:val="clear" w:color="auto" w:fill="auto"/>
            <w:vAlign w:val="center"/>
            <w:hideMark/>
          </w:tcPr>
          <w:p w14:paraId="6A4F6EF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220</w:t>
            </w:r>
          </w:p>
        </w:tc>
        <w:tc>
          <w:tcPr>
            <w:tcW w:w="1418" w:type="dxa"/>
            <w:tcBorders>
              <w:top w:val="nil"/>
              <w:left w:val="nil"/>
              <w:bottom w:val="single" w:sz="4" w:space="0" w:color="auto"/>
              <w:right w:val="single" w:sz="4" w:space="0" w:color="auto"/>
            </w:tcBorders>
            <w:shd w:val="clear" w:color="auto" w:fill="auto"/>
            <w:vAlign w:val="center"/>
            <w:hideMark/>
          </w:tcPr>
          <w:p w14:paraId="046116E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215</w:t>
            </w:r>
          </w:p>
        </w:tc>
        <w:tc>
          <w:tcPr>
            <w:tcW w:w="1559" w:type="dxa"/>
            <w:tcBorders>
              <w:top w:val="nil"/>
              <w:left w:val="nil"/>
              <w:bottom w:val="single" w:sz="4" w:space="0" w:color="auto"/>
              <w:right w:val="single" w:sz="4" w:space="0" w:color="auto"/>
            </w:tcBorders>
            <w:shd w:val="clear" w:color="auto" w:fill="auto"/>
            <w:vAlign w:val="center"/>
            <w:hideMark/>
          </w:tcPr>
          <w:p w14:paraId="1BB9857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215</w:t>
            </w:r>
          </w:p>
        </w:tc>
      </w:tr>
      <w:tr w:rsidR="00672838" w:rsidRPr="00672838" w14:paraId="02A9625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AF13B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A95179E"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4B8001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2 913 367</w:t>
            </w:r>
          </w:p>
        </w:tc>
        <w:tc>
          <w:tcPr>
            <w:tcW w:w="1417" w:type="dxa"/>
            <w:tcBorders>
              <w:top w:val="nil"/>
              <w:left w:val="nil"/>
              <w:bottom w:val="single" w:sz="4" w:space="0" w:color="auto"/>
              <w:right w:val="single" w:sz="4" w:space="0" w:color="auto"/>
            </w:tcBorders>
            <w:shd w:val="clear" w:color="auto" w:fill="auto"/>
            <w:vAlign w:val="center"/>
            <w:hideMark/>
          </w:tcPr>
          <w:p w14:paraId="41E71C5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3 452 969</w:t>
            </w:r>
          </w:p>
        </w:tc>
        <w:tc>
          <w:tcPr>
            <w:tcW w:w="1418" w:type="dxa"/>
            <w:tcBorders>
              <w:top w:val="nil"/>
              <w:left w:val="nil"/>
              <w:bottom w:val="single" w:sz="4" w:space="0" w:color="auto"/>
              <w:right w:val="single" w:sz="4" w:space="0" w:color="auto"/>
            </w:tcBorders>
            <w:shd w:val="clear" w:color="auto" w:fill="auto"/>
            <w:vAlign w:val="center"/>
            <w:hideMark/>
          </w:tcPr>
          <w:p w14:paraId="5A37D84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3 700 000</w:t>
            </w:r>
          </w:p>
        </w:tc>
        <w:tc>
          <w:tcPr>
            <w:tcW w:w="1559" w:type="dxa"/>
            <w:tcBorders>
              <w:top w:val="nil"/>
              <w:left w:val="nil"/>
              <w:bottom w:val="single" w:sz="4" w:space="0" w:color="auto"/>
              <w:right w:val="single" w:sz="4" w:space="0" w:color="auto"/>
            </w:tcBorders>
            <w:shd w:val="clear" w:color="auto" w:fill="auto"/>
            <w:vAlign w:val="center"/>
            <w:hideMark/>
          </w:tcPr>
          <w:p w14:paraId="2B6FFF7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3 700 000</w:t>
            </w:r>
          </w:p>
        </w:tc>
      </w:tr>
      <w:tr w:rsidR="00672838" w:rsidRPr="00672838" w14:paraId="65796FB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2F383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98D6DAE"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1B57DC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2 278 122</w:t>
            </w:r>
          </w:p>
        </w:tc>
        <w:tc>
          <w:tcPr>
            <w:tcW w:w="1417" w:type="dxa"/>
            <w:tcBorders>
              <w:top w:val="nil"/>
              <w:left w:val="nil"/>
              <w:bottom w:val="single" w:sz="4" w:space="0" w:color="auto"/>
              <w:right w:val="single" w:sz="4" w:space="0" w:color="auto"/>
            </w:tcBorders>
            <w:shd w:val="clear" w:color="auto" w:fill="auto"/>
            <w:vAlign w:val="center"/>
            <w:hideMark/>
          </w:tcPr>
          <w:p w14:paraId="1AA8409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2 743 345</w:t>
            </w:r>
          </w:p>
        </w:tc>
        <w:tc>
          <w:tcPr>
            <w:tcW w:w="1418" w:type="dxa"/>
            <w:tcBorders>
              <w:top w:val="nil"/>
              <w:left w:val="nil"/>
              <w:bottom w:val="single" w:sz="4" w:space="0" w:color="auto"/>
              <w:right w:val="single" w:sz="4" w:space="0" w:color="auto"/>
            </w:tcBorders>
            <w:shd w:val="clear" w:color="auto" w:fill="auto"/>
            <w:vAlign w:val="center"/>
            <w:hideMark/>
          </w:tcPr>
          <w:p w14:paraId="43C3E61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3 002 600</w:t>
            </w:r>
          </w:p>
        </w:tc>
        <w:tc>
          <w:tcPr>
            <w:tcW w:w="1559" w:type="dxa"/>
            <w:tcBorders>
              <w:top w:val="nil"/>
              <w:left w:val="nil"/>
              <w:bottom w:val="single" w:sz="4" w:space="0" w:color="auto"/>
              <w:right w:val="single" w:sz="4" w:space="0" w:color="auto"/>
            </w:tcBorders>
            <w:shd w:val="clear" w:color="auto" w:fill="auto"/>
            <w:vAlign w:val="center"/>
            <w:hideMark/>
          </w:tcPr>
          <w:p w14:paraId="4D5F8B8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3 002 600</w:t>
            </w:r>
          </w:p>
        </w:tc>
      </w:tr>
      <w:tr w:rsidR="00672838" w:rsidRPr="00672838" w14:paraId="51BFC0B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BFDB5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14E1E87"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CF5E20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618 005</w:t>
            </w:r>
          </w:p>
        </w:tc>
        <w:tc>
          <w:tcPr>
            <w:tcW w:w="1417" w:type="dxa"/>
            <w:tcBorders>
              <w:top w:val="nil"/>
              <w:left w:val="nil"/>
              <w:bottom w:val="single" w:sz="4" w:space="0" w:color="auto"/>
              <w:right w:val="single" w:sz="4" w:space="0" w:color="auto"/>
            </w:tcBorders>
            <w:shd w:val="clear" w:color="auto" w:fill="auto"/>
            <w:vAlign w:val="center"/>
            <w:hideMark/>
          </w:tcPr>
          <w:p w14:paraId="0FEC2CB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677 319</w:t>
            </w:r>
          </w:p>
        </w:tc>
        <w:tc>
          <w:tcPr>
            <w:tcW w:w="1418" w:type="dxa"/>
            <w:tcBorders>
              <w:top w:val="nil"/>
              <w:left w:val="nil"/>
              <w:bottom w:val="single" w:sz="4" w:space="0" w:color="auto"/>
              <w:right w:val="single" w:sz="4" w:space="0" w:color="auto"/>
            </w:tcBorders>
            <w:shd w:val="clear" w:color="auto" w:fill="auto"/>
            <w:vAlign w:val="center"/>
            <w:hideMark/>
          </w:tcPr>
          <w:p w14:paraId="727C0E9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681 000</w:t>
            </w:r>
          </w:p>
        </w:tc>
        <w:tc>
          <w:tcPr>
            <w:tcW w:w="1559" w:type="dxa"/>
            <w:tcBorders>
              <w:top w:val="nil"/>
              <w:left w:val="nil"/>
              <w:bottom w:val="single" w:sz="4" w:space="0" w:color="auto"/>
              <w:right w:val="single" w:sz="4" w:space="0" w:color="auto"/>
            </w:tcBorders>
            <w:shd w:val="clear" w:color="auto" w:fill="auto"/>
            <w:vAlign w:val="center"/>
            <w:hideMark/>
          </w:tcPr>
          <w:p w14:paraId="1C49AEB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681 000</w:t>
            </w:r>
          </w:p>
        </w:tc>
      </w:tr>
      <w:tr w:rsidR="00672838" w:rsidRPr="00672838" w14:paraId="0EC446A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506B4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C30F509"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D353D7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14 194</w:t>
            </w:r>
          </w:p>
        </w:tc>
        <w:tc>
          <w:tcPr>
            <w:tcW w:w="1417" w:type="dxa"/>
            <w:tcBorders>
              <w:top w:val="nil"/>
              <w:left w:val="nil"/>
              <w:bottom w:val="single" w:sz="4" w:space="0" w:color="auto"/>
              <w:right w:val="single" w:sz="4" w:space="0" w:color="auto"/>
            </w:tcBorders>
            <w:shd w:val="clear" w:color="auto" w:fill="auto"/>
            <w:vAlign w:val="center"/>
            <w:hideMark/>
          </w:tcPr>
          <w:p w14:paraId="5E8437A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31 288</w:t>
            </w:r>
          </w:p>
        </w:tc>
        <w:tc>
          <w:tcPr>
            <w:tcW w:w="1418" w:type="dxa"/>
            <w:tcBorders>
              <w:top w:val="nil"/>
              <w:left w:val="nil"/>
              <w:bottom w:val="single" w:sz="4" w:space="0" w:color="auto"/>
              <w:right w:val="single" w:sz="4" w:space="0" w:color="auto"/>
            </w:tcBorders>
            <w:shd w:val="clear" w:color="auto" w:fill="auto"/>
            <w:vAlign w:val="center"/>
            <w:hideMark/>
          </w:tcPr>
          <w:p w14:paraId="1158D73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13 100</w:t>
            </w:r>
          </w:p>
        </w:tc>
        <w:tc>
          <w:tcPr>
            <w:tcW w:w="1559" w:type="dxa"/>
            <w:tcBorders>
              <w:top w:val="nil"/>
              <w:left w:val="nil"/>
              <w:bottom w:val="single" w:sz="4" w:space="0" w:color="auto"/>
              <w:right w:val="single" w:sz="4" w:space="0" w:color="auto"/>
            </w:tcBorders>
            <w:shd w:val="clear" w:color="auto" w:fill="auto"/>
            <w:vAlign w:val="center"/>
            <w:hideMark/>
          </w:tcPr>
          <w:p w14:paraId="1844497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13 100</w:t>
            </w:r>
          </w:p>
        </w:tc>
      </w:tr>
      <w:tr w:rsidR="00672838" w:rsidRPr="00672838" w14:paraId="56BBF44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D86E3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C09B249"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B09871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3 046</w:t>
            </w:r>
          </w:p>
        </w:tc>
        <w:tc>
          <w:tcPr>
            <w:tcW w:w="1417" w:type="dxa"/>
            <w:tcBorders>
              <w:top w:val="nil"/>
              <w:left w:val="nil"/>
              <w:bottom w:val="single" w:sz="4" w:space="0" w:color="auto"/>
              <w:right w:val="single" w:sz="4" w:space="0" w:color="auto"/>
            </w:tcBorders>
            <w:shd w:val="clear" w:color="auto" w:fill="auto"/>
            <w:vAlign w:val="center"/>
            <w:hideMark/>
          </w:tcPr>
          <w:p w14:paraId="57905ED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1 017</w:t>
            </w:r>
          </w:p>
        </w:tc>
        <w:tc>
          <w:tcPr>
            <w:tcW w:w="1418" w:type="dxa"/>
            <w:tcBorders>
              <w:top w:val="nil"/>
              <w:left w:val="nil"/>
              <w:bottom w:val="single" w:sz="4" w:space="0" w:color="auto"/>
              <w:right w:val="single" w:sz="4" w:space="0" w:color="auto"/>
            </w:tcBorders>
            <w:shd w:val="clear" w:color="auto" w:fill="auto"/>
            <w:vAlign w:val="center"/>
            <w:hideMark/>
          </w:tcPr>
          <w:p w14:paraId="58931DA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3 300</w:t>
            </w:r>
          </w:p>
        </w:tc>
        <w:tc>
          <w:tcPr>
            <w:tcW w:w="1559" w:type="dxa"/>
            <w:tcBorders>
              <w:top w:val="nil"/>
              <w:left w:val="nil"/>
              <w:bottom w:val="single" w:sz="4" w:space="0" w:color="auto"/>
              <w:right w:val="single" w:sz="4" w:space="0" w:color="auto"/>
            </w:tcBorders>
            <w:shd w:val="clear" w:color="auto" w:fill="auto"/>
            <w:vAlign w:val="center"/>
            <w:hideMark/>
          </w:tcPr>
          <w:p w14:paraId="1EE51DF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3 300</w:t>
            </w:r>
          </w:p>
        </w:tc>
      </w:tr>
      <w:tr w:rsidR="00672838" w:rsidRPr="00672838" w14:paraId="6BC0FAF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966C2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CC00EC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F02BBE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82 714</w:t>
            </w:r>
          </w:p>
        </w:tc>
        <w:tc>
          <w:tcPr>
            <w:tcW w:w="1417" w:type="dxa"/>
            <w:tcBorders>
              <w:top w:val="nil"/>
              <w:left w:val="nil"/>
              <w:bottom w:val="single" w:sz="4" w:space="0" w:color="auto"/>
              <w:right w:val="single" w:sz="4" w:space="0" w:color="auto"/>
            </w:tcBorders>
            <w:shd w:val="clear" w:color="auto" w:fill="auto"/>
            <w:vAlign w:val="center"/>
            <w:hideMark/>
          </w:tcPr>
          <w:p w14:paraId="16EEA8A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48 281</w:t>
            </w:r>
          </w:p>
        </w:tc>
        <w:tc>
          <w:tcPr>
            <w:tcW w:w="1418" w:type="dxa"/>
            <w:tcBorders>
              <w:top w:val="nil"/>
              <w:left w:val="nil"/>
              <w:bottom w:val="single" w:sz="4" w:space="0" w:color="auto"/>
              <w:right w:val="single" w:sz="4" w:space="0" w:color="auto"/>
            </w:tcBorders>
            <w:shd w:val="clear" w:color="auto" w:fill="auto"/>
            <w:vAlign w:val="center"/>
            <w:hideMark/>
          </w:tcPr>
          <w:p w14:paraId="5CC95A3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64 000</w:t>
            </w:r>
          </w:p>
        </w:tc>
        <w:tc>
          <w:tcPr>
            <w:tcW w:w="1559" w:type="dxa"/>
            <w:tcBorders>
              <w:top w:val="nil"/>
              <w:left w:val="nil"/>
              <w:bottom w:val="single" w:sz="4" w:space="0" w:color="auto"/>
              <w:right w:val="single" w:sz="4" w:space="0" w:color="auto"/>
            </w:tcBorders>
            <w:shd w:val="clear" w:color="auto" w:fill="auto"/>
            <w:vAlign w:val="center"/>
            <w:hideMark/>
          </w:tcPr>
          <w:p w14:paraId="3398109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64 000</w:t>
            </w:r>
          </w:p>
        </w:tc>
      </w:tr>
      <w:tr w:rsidR="00672838" w:rsidRPr="00672838" w14:paraId="497E0BA3" w14:textId="77777777" w:rsidTr="00A93317">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68E9F0"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04 02</w:t>
            </w:r>
          </w:p>
        </w:tc>
        <w:tc>
          <w:tcPr>
            <w:tcW w:w="4705" w:type="dxa"/>
            <w:tcBorders>
              <w:top w:val="nil"/>
              <w:left w:val="nil"/>
              <w:bottom w:val="single" w:sz="4" w:space="0" w:color="auto"/>
              <w:right w:val="single" w:sz="4" w:space="0" w:color="auto"/>
            </w:tcBorders>
            <w:shd w:val="clear" w:color="auto" w:fill="auto"/>
            <w:vAlign w:val="center"/>
            <w:hideMark/>
          </w:tcPr>
          <w:p w14:paraId="04E3811F"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სხვა</w:t>
            </w:r>
            <w:proofErr w:type="spellEnd"/>
            <w:r w:rsidRPr="00672838">
              <w:rPr>
                <w:rFonts w:ascii="Sylfaen" w:hAnsi="Sylfaen" w:cs="Calibri"/>
                <w:b/>
                <w:bCs/>
              </w:rPr>
              <w:t xml:space="preserve"> </w:t>
            </w:r>
            <w:proofErr w:type="spellStart"/>
            <w:r w:rsidRPr="00672838">
              <w:rPr>
                <w:rFonts w:ascii="Sylfaen" w:hAnsi="Sylfaen" w:cs="Calibri"/>
                <w:b/>
                <w:bCs/>
              </w:rPr>
              <w:t>არაკლასიფიცირებული</w:t>
            </w:r>
            <w:proofErr w:type="spellEnd"/>
            <w:r w:rsidRPr="00672838">
              <w:rPr>
                <w:rFonts w:ascii="Sylfaen" w:hAnsi="Sylfaen" w:cs="Calibri"/>
                <w:b/>
                <w:bCs/>
              </w:rPr>
              <w:t xml:space="preserve"> </w:t>
            </w:r>
            <w:proofErr w:type="spellStart"/>
            <w:r w:rsidRPr="00672838">
              <w:rPr>
                <w:rFonts w:ascii="Sylfaen" w:hAnsi="Sylfaen" w:cs="Calibri"/>
                <w:b/>
                <w:bCs/>
              </w:rPr>
              <w:t>საქმიანობა</w:t>
            </w:r>
            <w:proofErr w:type="spellEnd"/>
            <w:r w:rsidRPr="00672838">
              <w:rPr>
                <w:rFonts w:ascii="Sylfaen" w:hAnsi="Sylfaen" w:cs="Calibri"/>
                <w:b/>
                <w:bCs/>
              </w:rPr>
              <w:t xml:space="preserve"> </w:t>
            </w:r>
            <w:proofErr w:type="spellStart"/>
            <w:r w:rsidRPr="00672838">
              <w:rPr>
                <w:rFonts w:ascii="Sylfaen" w:hAnsi="Sylfaen" w:cs="Calibri"/>
                <w:b/>
                <w:bCs/>
              </w:rPr>
              <w:t>განათლების</w:t>
            </w:r>
            <w:proofErr w:type="spellEnd"/>
            <w:r w:rsidRPr="00672838">
              <w:rPr>
                <w:rFonts w:ascii="Sylfaen" w:hAnsi="Sylfaen" w:cs="Calibri"/>
                <w:b/>
                <w:bCs/>
              </w:rPr>
              <w:t xml:space="preserve"> </w:t>
            </w:r>
            <w:proofErr w:type="spellStart"/>
            <w:r w:rsidRPr="00672838">
              <w:rPr>
                <w:rFonts w:ascii="Sylfaen" w:hAnsi="Sylfaen" w:cs="Calibri"/>
                <w:b/>
                <w:bCs/>
              </w:rPr>
              <w:t>სფეროში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6DD291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16 500</w:t>
            </w:r>
          </w:p>
        </w:tc>
        <w:tc>
          <w:tcPr>
            <w:tcW w:w="1417" w:type="dxa"/>
            <w:tcBorders>
              <w:top w:val="nil"/>
              <w:left w:val="nil"/>
              <w:bottom w:val="single" w:sz="4" w:space="0" w:color="auto"/>
              <w:right w:val="single" w:sz="4" w:space="0" w:color="auto"/>
            </w:tcBorders>
            <w:shd w:val="clear" w:color="auto" w:fill="auto"/>
            <w:vAlign w:val="center"/>
            <w:hideMark/>
          </w:tcPr>
          <w:p w14:paraId="0D7D9B3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122 614</w:t>
            </w:r>
          </w:p>
        </w:tc>
        <w:tc>
          <w:tcPr>
            <w:tcW w:w="1418" w:type="dxa"/>
            <w:tcBorders>
              <w:top w:val="nil"/>
              <w:left w:val="nil"/>
              <w:bottom w:val="single" w:sz="4" w:space="0" w:color="auto"/>
              <w:right w:val="single" w:sz="4" w:space="0" w:color="auto"/>
            </w:tcBorders>
            <w:shd w:val="clear" w:color="auto" w:fill="auto"/>
            <w:vAlign w:val="center"/>
            <w:hideMark/>
          </w:tcPr>
          <w:p w14:paraId="26B75FC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119 517</w:t>
            </w:r>
          </w:p>
        </w:tc>
        <w:tc>
          <w:tcPr>
            <w:tcW w:w="1559" w:type="dxa"/>
            <w:tcBorders>
              <w:top w:val="nil"/>
              <w:left w:val="nil"/>
              <w:bottom w:val="single" w:sz="4" w:space="0" w:color="auto"/>
              <w:right w:val="single" w:sz="4" w:space="0" w:color="auto"/>
            </w:tcBorders>
            <w:shd w:val="clear" w:color="auto" w:fill="auto"/>
            <w:vAlign w:val="center"/>
            <w:hideMark/>
          </w:tcPr>
          <w:p w14:paraId="63E0FE0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119 517</w:t>
            </w:r>
          </w:p>
        </w:tc>
      </w:tr>
      <w:tr w:rsidR="00672838" w:rsidRPr="00672838" w14:paraId="15863BC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9155C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994FD99" w14:textId="77777777" w:rsidR="00672838" w:rsidRPr="00672838" w:rsidRDefault="00672838" w:rsidP="00672838">
            <w:pPr>
              <w:spacing w:after="0" w:line="240" w:lineRule="auto"/>
              <w:ind w:firstLineChars="100" w:firstLine="220"/>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3D1C0E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16 500</w:t>
            </w:r>
          </w:p>
        </w:tc>
        <w:tc>
          <w:tcPr>
            <w:tcW w:w="1417" w:type="dxa"/>
            <w:tcBorders>
              <w:top w:val="nil"/>
              <w:left w:val="nil"/>
              <w:bottom w:val="single" w:sz="4" w:space="0" w:color="auto"/>
              <w:right w:val="single" w:sz="4" w:space="0" w:color="auto"/>
            </w:tcBorders>
            <w:shd w:val="clear" w:color="auto" w:fill="auto"/>
            <w:vAlign w:val="center"/>
            <w:hideMark/>
          </w:tcPr>
          <w:p w14:paraId="00E2548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119 064</w:t>
            </w:r>
          </w:p>
        </w:tc>
        <w:tc>
          <w:tcPr>
            <w:tcW w:w="1418" w:type="dxa"/>
            <w:tcBorders>
              <w:top w:val="nil"/>
              <w:left w:val="nil"/>
              <w:bottom w:val="single" w:sz="4" w:space="0" w:color="auto"/>
              <w:right w:val="single" w:sz="4" w:space="0" w:color="auto"/>
            </w:tcBorders>
            <w:shd w:val="clear" w:color="auto" w:fill="auto"/>
            <w:vAlign w:val="center"/>
            <w:hideMark/>
          </w:tcPr>
          <w:p w14:paraId="05D1AD7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85 150</w:t>
            </w:r>
          </w:p>
        </w:tc>
        <w:tc>
          <w:tcPr>
            <w:tcW w:w="1559" w:type="dxa"/>
            <w:tcBorders>
              <w:top w:val="nil"/>
              <w:left w:val="nil"/>
              <w:bottom w:val="single" w:sz="4" w:space="0" w:color="auto"/>
              <w:right w:val="single" w:sz="4" w:space="0" w:color="auto"/>
            </w:tcBorders>
            <w:shd w:val="clear" w:color="auto" w:fill="auto"/>
            <w:vAlign w:val="center"/>
            <w:hideMark/>
          </w:tcPr>
          <w:p w14:paraId="57F9643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85 150</w:t>
            </w:r>
          </w:p>
        </w:tc>
      </w:tr>
      <w:tr w:rsidR="00672838" w:rsidRPr="00672838" w14:paraId="563A82B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AEFDF4"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2951653D"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საქონელი</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და</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2A5A8B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845EF8A"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8 748</w:t>
            </w:r>
          </w:p>
        </w:tc>
        <w:tc>
          <w:tcPr>
            <w:tcW w:w="1418" w:type="dxa"/>
            <w:tcBorders>
              <w:top w:val="nil"/>
              <w:left w:val="nil"/>
              <w:bottom w:val="single" w:sz="4" w:space="0" w:color="auto"/>
              <w:right w:val="single" w:sz="4" w:space="0" w:color="auto"/>
            </w:tcBorders>
            <w:shd w:val="clear" w:color="auto" w:fill="auto"/>
            <w:vAlign w:val="center"/>
            <w:hideMark/>
          </w:tcPr>
          <w:p w14:paraId="4E03350F"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15 150</w:t>
            </w:r>
          </w:p>
        </w:tc>
        <w:tc>
          <w:tcPr>
            <w:tcW w:w="1559" w:type="dxa"/>
            <w:tcBorders>
              <w:top w:val="nil"/>
              <w:left w:val="nil"/>
              <w:bottom w:val="single" w:sz="4" w:space="0" w:color="auto"/>
              <w:right w:val="single" w:sz="4" w:space="0" w:color="auto"/>
            </w:tcBorders>
            <w:shd w:val="clear" w:color="auto" w:fill="auto"/>
            <w:vAlign w:val="center"/>
            <w:hideMark/>
          </w:tcPr>
          <w:p w14:paraId="6C175591"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15 150</w:t>
            </w:r>
          </w:p>
        </w:tc>
      </w:tr>
      <w:tr w:rsidR="00672838" w:rsidRPr="00672838" w14:paraId="72DE0FB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B503F1"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4464F224"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სოციალური</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FAA34C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FB6BC9B"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6 000</w:t>
            </w:r>
          </w:p>
        </w:tc>
        <w:tc>
          <w:tcPr>
            <w:tcW w:w="1418" w:type="dxa"/>
            <w:tcBorders>
              <w:top w:val="nil"/>
              <w:left w:val="nil"/>
              <w:bottom w:val="single" w:sz="4" w:space="0" w:color="auto"/>
              <w:right w:val="single" w:sz="4" w:space="0" w:color="auto"/>
            </w:tcBorders>
            <w:shd w:val="clear" w:color="auto" w:fill="auto"/>
            <w:vAlign w:val="center"/>
            <w:hideMark/>
          </w:tcPr>
          <w:p w14:paraId="506E871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B42204D"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0,00</w:t>
            </w:r>
          </w:p>
        </w:tc>
      </w:tr>
      <w:tr w:rsidR="00672838" w:rsidRPr="00672838" w14:paraId="56BCC10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0E1FA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4E1DFE0"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8567EC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16 500</w:t>
            </w:r>
          </w:p>
        </w:tc>
        <w:tc>
          <w:tcPr>
            <w:tcW w:w="1417" w:type="dxa"/>
            <w:tcBorders>
              <w:top w:val="nil"/>
              <w:left w:val="nil"/>
              <w:bottom w:val="single" w:sz="4" w:space="0" w:color="auto"/>
              <w:right w:val="single" w:sz="4" w:space="0" w:color="auto"/>
            </w:tcBorders>
            <w:shd w:val="clear" w:color="auto" w:fill="auto"/>
            <w:vAlign w:val="center"/>
            <w:hideMark/>
          </w:tcPr>
          <w:p w14:paraId="294A491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104 316</w:t>
            </w:r>
          </w:p>
        </w:tc>
        <w:tc>
          <w:tcPr>
            <w:tcW w:w="1418" w:type="dxa"/>
            <w:tcBorders>
              <w:top w:val="nil"/>
              <w:left w:val="nil"/>
              <w:bottom w:val="single" w:sz="4" w:space="0" w:color="auto"/>
              <w:right w:val="single" w:sz="4" w:space="0" w:color="auto"/>
            </w:tcBorders>
            <w:shd w:val="clear" w:color="auto" w:fill="auto"/>
            <w:vAlign w:val="center"/>
            <w:hideMark/>
          </w:tcPr>
          <w:p w14:paraId="21E21AF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70 000</w:t>
            </w:r>
          </w:p>
        </w:tc>
        <w:tc>
          <w:tcPr>
            <w:tcW w:w="1559" w:type="dxa"/>
            <w:tcBorders>
              <w:top w:val="nil"/>
              <w:left w:val="nil"/>
              <w:bottom w:val="single" w:sz="4" w:space="0" w:color="auto"/>
              <w:right w:val="single" w:sz="4" w:space="0" w:color="auto"/>
            </w:tcBorders>
            <w:shd w:val="clear" w:color="auto" w:fill="auto"/>
            <w:vAlign w:val="center"/>
            <w:hideMark/>
          </w:tcPr>
          <w:p w14:paraId="7A31775A"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70 000,00</w:t>
            </w:r>
          </w:p>
        </w:tc>
      </w:tr>
      <w:tr w:rsidR="00672838" w:rsidRPr="00672838" w14:paraId="3DB8660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467487"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 </w:t>
            </w:r>
          </w:p>
        </w:tc>
        <w:tc>
          <w:tcPr>
            <w:tcW w:w="4705" w:type="dxa"/>
            <w:tcBorders>
              <w:top w:val="nil"/>
              <w:left w:val="nil"/>
              <w:bottom w:val="single" w:sz="4" w:space="0" w:color="auto"/>
              <w:right w:val="single" w:sz="4" w:space="0" w:color="auto"/>
            </w:tcBorders>
            <w:shd w:val="clear" w:color="auto" w:fill="auto"/>
            <w:vAlign w:val="center"/>
            <w:hideMark/>
          </w:tcPr>
          <w:p w14:paraId="03F114FF" w14:textId="77777777" w:rsidR="00672838" w:rsidRPr="00672838" w:rsidRDefault="00672838" w:rsidP="00672838">
            <w:pPr>
              <w:spacing w:after="0" w:line="240" w:lineRule="auto"/>
              <w:rPr>
                <w:rFonts w:ascii="Sylfaen" w:hAnsi="Sylfaen" w:cs="Calibri"/>
                <w:color w:val="0000FF"/>
                <w:sz w:val="18"/>
                <w:szCs w:val="18"/>
              </w:rPr>
            </w:pPr>
            <w:proofErr w:type="spellStart"/>
            <w:r w:rsidRPr="00672838">
              <w:rPr>
                <w:rFonts w:ascii="Sylfaen" w:hAnsi="Sylfaen" w:cs="Calibri"/>
                <w:color w:val="0000FF"/>
                <w:sz w:val="18"/>
                <w:szCs w:val="18"/>
              </w:rPr>
              <w:t>არაფინანსური</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აქტივების</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2BF25B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A16EEB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3 550</w:t>
            </w:r>
          </w:p>
        </w:tc>
        <w:tc>
          <w:tcPr>
            <w:tcW w:w="1418" w:type="dxa"/>
            <w:tcBorders>
              <w:top w:val="nil"/>
              <w:left w:val="nil"/>
              <w:bottom w:val="single" w:sz="4" w:space="0" w:color="auto"/>
              <w:right w:val="single" w:sz="4" w:space="0" w:color="auto"/>
            </w:tcBorders>
            <w:shd w:val="clear" w:color="auto" w:fill="auto"/>
            <w:vAlign w:val="center"/>
            <w:hideMark/>
          </w:tcPr>
          <w:p w14:paraId="2CCFD6E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34 367</w:t>
            </w:r>
          </w:p>
        </w:tc>
        <w:tc>
          <w:tcPr>
            <w:tcW w:w="1559" w:type="dxa"/>
            <w:tcBorders>
              <w:top w:val="nil"/>
              <w:left w:val="nil"/>
              <w:bottom w:val="single" w:sz="4" w:space="0" w:color="auto"/>
              <w:right w:val="single" w:sz="4" w:space="0" w:color="auto"/>
            </w:tcBorders>
            <w:shd w:val="clear" w:color="auto" w:fill="auto"/>
            <w:vAlign w:val="center"/>
            <w:hideMark/>
          </w:tcPr>
          <w:p w14:paraId="3C73B375"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34 367,00</w:t>
            </w:r>
          </w:p>
        </w:tc>
      </w:tr>
      <w:tr w:rsidR="00672838" w:rsidRPr="00672838" w14:paraId="1E27AB0D" w14:textId="77777777" w:rsidTr="00A93317">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2FAC5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04 02 01</w:t>
            </w:r>
          </w:p>
        </w:tc>
        <w:tc>
          <w:tcPr>
            <w:tcW w:w="4705" w:type="dxa"/>
            <w:tcBorders>
              <w:top w:val="nil"/>
              <w:left w:val="nil"/>
              <w:bottom w:val="single" w:sz="4" w:space="0" w:color="auto"/>
              <w:right w:val="single" w:sz="4" w:space="0" w:color="auto"/>
            </w:tcBorders>
            <w:shd w:val="clear" w:color="auto" w:fill="auto"/>
            <w:vAlign w:val="center"/>
            <w:hideMark/>
          </w:tcPr>
          <w:p w14:paraId="4DF307C7" w14:textId="77777777" w:rsidR="00672838" w:rsidRPr="00672838" w:rsidRDefault="00672838" w:rsidP="00672838">
            <w:pPr>
              <w:spacing w:after="0" w:line="240" w:lineRule="auto"/>
              <w:ind w:firstLineChars="100" w:firstLine="201"/>
              <w:rPr>
                <w:rFonts w:ascii="Sylfaen" w:hAnsi="Sylfaen" w:cs="Calibri"/>
                <w:b/>
                <w:bCs/>
                <w:sz w:val="20"/>
                <w:szCs w:val="20"/>
              </w:rPr>
            </w:pPr>
            <w:proofErr w:type="spellStart"/>
            <w:proofErr w:type="gramStart"/>
            <w:r w:rsidRPr="00672838">
              <w:rPr>
                <w:rFonts w:ascii="Sylfaen" w:hAnsi="Sylfaen" w:cs="Calibri"/>
                <w:b/>
                <w:bCs/>
                <w:sz w:val="20"/>
                <w:szCs w:val="20"/>
              </w:rPr>
              <w:t>ქედის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მუნიციპალიტეტში</w:t>
            </w:r>
            <w:proofErr w:type="spellEnd"/>
            <w:proofErr w:type="gramEnd"/>
            <w:r w:rsidRPr="00672838">
              <w:rPr>
                <w:rFonts w:ascii="Sylfaen" w:hAnsi="Sylfaen" w:cs="Calibri"/>
                <w:b/>
                <w:bCs/>
                <w:sz w:val="20"/>
                <w:szCs w:val="20"/>
              </w:rPr>
              <w:t xml:space="preserve"> </w:t>
            </w:r>
            <w:proofErr w:type="spellStart"/>
            <w:r w:rsidRPr="00672838">
              <w:rPr>
                <w:rFonts w:ascii="Sylfaen" w:hAnsi="Sylfaen" w:cs="Calibri"/>
                <w:b/>
                <w:bCs/>
                <w:sz w:val="20"/>
                <w:szCs w:val="20"/>
              </w:rPr>
              <w:t>რეგისტრირებულ</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წარმატებულ</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აბიტურიენტთა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ოქროსა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და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ვერცხლის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მედალოსანობის</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კანდიდატ</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მოსწავლეთა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და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სტუდენტთა</w:t>
            </w:r>
            <w:proofErr w:type="spellEnd"/>
            <w:r w:rsidRPr="00672838">
              <w:rPr>
                <w:rFonts w:ascii="Sylfaen" w:hAnsi="Sylfaen" w:cs="Calibri"/>
                <w:b/>
                <w:bCs/>
                <w:sz w:val="20"/>
                <w:szCs w:val="20"/>
              </w:rPr>
              <w:t xml:space="preserve"> </w:t>
            </w:r>
            <w:proofErr w:type="spellStart"/>
            <w:r w:rsidRPr="00672838">
              <w:rPr>
                <w:rFonts w:ascii="Sylfaen" w:hAnsi="Sylfaen" w:cs="Calibri"/>
                <w:b/>
                <w:bCs/>
                <w:sz w:val="20"/>
                <w:szCs w:val="20"/>
              </w:rPr>
              <w:t>დახმარება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F7E416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16 500</w:t>
            </w:r>
          </w:p>
        </w:tc>
        <w:tc>
          <w:tcPr>
            <w:tcW w:w="1417" w:type="dxa"/>
            <w:tcBorders>
              <w:top w:val="nil"/>
              <w:left w:val="nil"/>
              <w:bottom w:val="single" w:sz="4" w:space="0" w:color="auto"/>
              <w:right w:val="single" w:sz="4" w:space="0" w:color="auto"/>
            </w:tcBorders>
            <w:shd w:val="clear" w:color="auto" w:fill="auto"/>
            <w:vAlign w:val="center"/>
            <w:hideMark/>
          </w:tcPr>
          <w:p w14:paraId="299FB34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87 700</w:t>
            </w:r>
          </w:p>
        </w:tc>
        <w:tc>
          <w:tcPr>
            <w:tcW w:w="1418" w:type="dxa"/>
            <w:tcBorders>
              <w:top w:val="nil"/>
              <w:left w:val="nil"/>
              <w:bottom w:val="single" w:sz="4" w:space="0" w:color="auto"/>
              <w:right w:val="single" w:sz="4" w:space="0" w:color="auto"/>
            </w:tcBorders>
            <w:shd w:val="clear" w:color="auto" w:fill="auto"/>
            <w:vAlign w:val="center"/>
            <w:hideMark/>
          </w:tcPr>
          <w:p w14:paraId="6EAE9BA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70 000</w:t>
            </w:r>
          </w:p>
        </w:tc>
        <w:tc>
          <w:tcPr>
            <w:tcW w:w="1559" w:type="dxa"/>
            <w:tcBorders>
              <w:top w:val="nil"/>
              <w:left w:val="nil"/>
              <w:bottom w:val="single" w:sz="4" w:space="0" w:color="auto"/>
              <w:right w:val="single" w:sz="4" w:space="0" w:color="auto"/>
            </w:tcBorders>
            <w:shd w:val="clear" w:color="auto" w:fill="auto"/>
            <w:vAlign w:val="center"/>
            <w:hideMark/>
          </w:tcPr>
          <w:p w14:paraId="3B96AAE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70 000</w:t>
            </w:r>
          </w:p>
        </w:tc>
      </w:tr>
      <w:tr w:rsidR="00672838" w:rsidRPr="00672838" w14:paraId="3C33D34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D9D59B"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29E48AE1" w14:textId="77777777" w:rsidR="00672838" w:rsidRPr="00672838" w:rsidRDefault="00672838" w:rsidP="00672838">
            <w:pPr>
              <w:spacing w:after="0" w:line="240" w:lineRule="auto"/>
              <w:ind w:firstLineChars="100" w:firstLine="220"/>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FB09F0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16 500</w:t>
            </w:r>
          </w:p>
        </w:tc>
        <w:tc>
          <w:tcPr>
            <w:tcW w:w="1417" w:type="dxa"/>
            <w:tcBorders>
              <w:top w:val="nil"/>
              <w:left w:val="nil"/>
              <w:bottom w:val="single" w:sz="4" w:space="0" w:color="auto"/>
              <w:right w:val="single" w:sz="4" w:space="0" w:color="auto"/>
            </w:tcBorders>
            <w:shd w:val="clear" w:color="auto" w:fill="auto"/>
            <w:vAlign w:val="center"/>
            <w:hideMark/>
          </w:tcPr>
          <w:p w14:paraId="75D269D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87 700</w:t>
            </w:r>
          </w:p>
        </w:tc>
        <w:tc>
          <w:tcPr>
            <w:tcW w:w="1418" w:type="dxa"/>
            <w:tcBorders>
              <w:top w:val="nil"/>
              <w:left w:val="nil"/>
              <w:bottom w:val="single" w:sz="4" w:space="0" w:color="auto"/>
              <w:right w:val="single" w:sz="4" w:space="0" w:color="auto"/>
            </w:tcBorders>
            <w:shd w:val="clear" w:color="auto" w:fill="auto"/>
            <w:vAlign w:val="center"/>
            <w:hideMark/>
          </w:tcPr>
          <w:p w14:paraId="24347A0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70 000</w:t>
            </w:r>
          </w:p>
        </w:tc>
        <w:tc>
          <w:tcPr>
            <w:tcW w:w="1559" w:type="dxa"/>
            <w:tcBorders>
              <w:top w:val="nil"/>
              <w:left w:val="nil"/>
              <w:bottom w:val="single" w:sz="4" w:space="0" w:color="auto"/>
              <w:right w:val="single" w:sz="4" w:space="0" w:color="auto"/>
            </w:tcBorders>
            <w:shd w:val="clear" w:color="auto" w:fill="auto"/>
            <w:vAlign w:val="center"/>
            <w:hideMark/>
          </w:tcPr>
          <w:p w14:paraId="0C3A86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70 000</w:t>
            </w:r>
          </w:p>
        </w:tc>
      </w:tr>
      <w:tr w:rsidR="00672838" w:rsidRPr="00672838" w14:paraId="518B30C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3DB28C"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78F77794"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სოციალური</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8B356F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31CE2E1"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6 000</w:t>
            </w:r>
          </w:p>
        </w:tc>
        <w:tc>
          <w:tcPr>
            <w:tcW w:w="1418" w:type="dxa"/>
            <w:tcBorders>
              <w:top w:val="nil"/>
              <w:left w:val="nil"/>
              <w:bottom w:val="single" w:sz="4" w:space="0" w:color="auto"/>
              <w:right w:val="single" w:sz="4" w:space="0" w:color="auto"/>
            </w:tcBorders>
            <w:shd w:val="clear" w:color="auto" w:fill="auto"/>
            <w:vAlign w:val="center"/>
            <w:hideMark/>
          </w:tcPr>
          <w:p w14:paraId="2638A9B5"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0</w:t>
            </w:r>
          </w:p>
        </w:tc>
        <w:tc>
          <w:tcPr>
            <w:tcW w:w="1559" w:type="dxa"/>
            <w:tcBorders>
              <w:top w:val="nil"/>
              <w:left w:val="nil"/>
              <w:bottom w:val="single" w:sz="4" w:space="0" w:color="auto"/>
              <w:right w:val="single" w:sz="4" w:space="0" w:color="auto"/>
            </w:tcBorders>
            <w:shd w:val="clear" w:color="auto" w:fill="auto"/>
            <w:vAlign w:val="center"/>
            <w:hideMark/>
          </w:tcPr>
          <w:p w14:paraId="66D341AB"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0</w:t>
            </w:r>
          </w:p>
        </w:tc>
      </w:tr>
      <w:tr w:rsidR="00672838" w:rsidRPr="00672838" w14:paraId="7F8F0F8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DC606B"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186BE64E"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E6EF45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16 500</w:t>
            </w:r>
          </w:p>
        </w:tc>
        <w:tc>
          <w:tcPr>
            <w:tcW w:w="1417" w:type="dxa"/>
            <w:tcBorders>
              <w:top w:val="nil"/>
              <w:left w:val="nil"/>
              <w:bottom w:val="single" w:sz="4" w:space="0" w:color="auto"/>
              <w:right w:val="single" w:sz="4" w:space="0" w:color="auto"/>
            </w:tcBorders>
            <w:shd w:val="clear" w:color="auto" w:fill="auto"/>
            <w:vAlign w:val="center"/>
            <w:hideMark/>
          </w:tcPr>
          <w:p w14:paraId="01A145D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81 700</w:t>
            </w:r>
          </w:p>
        </w:tc>
        <w:tc>
          <w:tcPr>
            <w:tcW w:w="1418" w:type="dxa"/>
            <w:tcBorders>
              <w:top w:val="nil"/>
              <w:left w:val="nil"/>
              <w:bottom w:val="single" w:sz="4" w:space="0" w:color="auto"/>
              <w:right w:val="single" w:sz="4" w:space="0" w:color="auto"/>
            </w:tcBorders>
            <w:shd w:val="clear" w:color="auto" w:fill="auto"/>
            <w:vAlign w:val="center"/>
            <w:hideMark/>
          </w:tcPr>
          <w:p w14:paraId="2301097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70 000</w:t>
            </w:r>
          </w:p>
        </w:tc>
        <w:tc>
          <w:tcPr>
            <w:tcW w:w="1559" w:type="dxa"/>
            <w:tcBorders>
              <w:top w:val="nil"/>
              <w:left w:val="nil"/>
              <w:bottom w:val="single" w:sz="4" w:space="0" w:color="auto"/>
              <w:right w:val="single" w:sz="4" w:space="0" w:color="auto"/>
            </w:tcBorders>
            <w:shd w:val="clear" w:color="auto" w:fill="auto"/>
            <w:vAlign w:val="center"/>
            <w:hideMark/>
          </w:tcPr>
          <w:p w14:paraId="79D51B8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70 000</w:t>
            </w:r>
          </w:p>
        </w:tc>
      </w:tr>
      <w:tr w:rsidR="00672838" w:rsidRPr="00672838" w14:paraId="5DF93147" w14:textId="77777777" w:rsidTr="00A93317">
        <w:trPr>
          <w:trHeight w:val="9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54B1A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04 02 02</w:t>
            </w:r>
          </w:p>
        </w:tc>
        <w:tc>
          <w:tcPr>
            <w:tcW w:w="4705" w:type="dxa"/>
            <w:tcBorders>
              <w:top w:val="nil"/>
              <w:left w:val="nil"/>
              <w:bottom w:val="single" w:sz="4" w:space="0" w:color="auto"/>
              <w:right w:val="single" w:sz="4" w:space="0" w:color="auto"/>
            </w:tcBorders>
            <w:shd w:val="clear" w:color="auto" w:fill="auto"/>
            <w:vAlign w:val="center"/>
            <w:hideMark/>
          </w:tcPr>
          <w:p w14:paraId="022FF8E9" w14:textId="77777777" w:rsidR="00672838" w:rsidRPr="00672838" w:rsidRDefault="00672838" w:rsidP="00672838">
            <w:pPr>
              <w:spacing w:after="0" w:line="240" w:lineRule="auto"/>
              <w:ind w:firstLineChars="100" w:firstLine="221"/>
              <w:rPr>
                <w:rFonts w:ascii="Sylfaen" w:hAnsi="Sylfaen" w:cs="Calibri"/>
                <w:b/>
                <w:bCs/>
              </w:rPr>
            </w:pPr>
            <w:proofErr w:type="spellStart"/>
            <w:r w:rsidRPr="00672838">
              <w:rPr>
                <w:rFonts w:ascii="Sylfaen" w:hAnsi="Sylfaen" w:cs="Calibri"/>
                <w:b/>
                <w:bCs/>
              </w:rPr>
              <w:t>სსიპ</w:t>
            </w:r>
            <w:proofErr w:type="spellEnd"/>
            <w:r w:rsidRPr="00672838">
              <w:rPr>
                <w:rFonts w:ascii="Sylfaen" w:hAnsi="Sylfaen" w:cs="Calibri"/>
                <w:b/>
                <w:bCs/>
              </w:rPr>
              <w:t xml:space="preserve"> </w:t>
            </w:r>
            <w:proofErr w:type="spellStart"/>
            <w:r w:rsidRPr="00672838">
              <w:rPr>
                <w:rFonts w:ascii="Sylfaen" w:hAnsi="Sylfaen" w:cs="Calibri"/>
                <w:b/>
                <w:bCs/>
              </w:rPr>
              <w:t>ვახტანგ</w:t>
            </w:r>
            <w:proofErr w:type="spellEnd"/>
            <w:r w:rsidRPr="00672838">
              <w:rPr>
                <w:rFonts w:ascii="Sylfaen" w:hAnsi="Sylfaen" w:cs="Calibri"/>
                <w:b/>
                <w:bCs/>
              </w:rPr>
              <w:t xml:space="preserve"> </w:t>
            </w:r>
            <w:proofErr w:type="spellStart"/>
            <w:r w:rsidRPr="00672838">
              <w:rPr>
                <w:rFonts w:ascii="Sylfaen" w:hAnsi="Sylfaen" w:cs="Calibri"/>
                <w:b/>
                <w:bCs/>
              </w:rPr>
              <w:t>პაპუნიძის</w:t>
            </w:r>
            <w:proofErr w:type="spellEnd"/>
            <w:r w:rsidRPr="00672838">
              <w:rPr>
                <w:rFonts w:ascii="Sylfaen" w:hAnsi="Sylfaen" w:cs="Calibri"/>
                <w:b/>
                <w:bCs/>
              </w:rPr>
              <w:t xml:space="preserve"> </w:t>
            </w:r>
            <w:proofErr w:type="spellStart"/>
            <w:r w:rsidRPr="00672838">
              <w:rPr>
                <w:rFonts w:ascii="Sylfaen" w:hAnsi="Sylfaen" w:cs="Calibri"/>
                <w:b/>
                <w:bCs/>
              </w:rPr>
              <w:t>სახელობის</w:t>
            </w:r>
            <w:proofErr w:type="spellEnd"/>
            <w:r w:rsidRPr="00672838">
              <w:rPr>
                <w:rFonts w:ascii="Sylfaen" w:hAnsi="Sylfaen" w:cs="Calibri"/>
                <w:b/>
                <w:bCs/>
              </w:rPr>
              <w:t xml:space="preserve"> </w:t>
            </w:r>
            <w:proofErr w:type="spellStart"/>
            <w:r w:rsidRPr="00672838">
              <w:rPr>
                <w:rFonts w:ascii="Sylfaen" w:hAnsi="Sylfaen" w:cs="Calibri"/>
                <w:b/>
                <w:bCs/>
              </w:rPr>
              <w:t>დაბა</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საჯარო</w:t>
            </w:r>
            <w:proofErr w:type="spellEnd"/>
            <w:r w:rsidRPr="00672838">
              <w:rPr>
                <w:rFonts w:ascii="Sylfaen" w:hAnsi="Sylfaen" w:cs="Calibri"/>
                <w:b/>
                <w:bCs/>
              </w:rPr>
              <w:t xml:space="preserve"> </w:t>
            </w:r>
            <w:proofErr w:type="spellStart"/>
            <w:r w:rsidRPr="00672838">
              <w:rPr>
                <w:rFonts w:ascii="Sylfaen" w:hAnsi="Sylfaen" w:cs="Calibri"/>
                <w:b/>
                <w:bCs/>
              </w:rPr>
              <w:t>სკოლის</w:t>
            </w:r>
            <w:proofErr w:type="spellEnd"/>
            <w:r w:rsidRPr="00672838">
              <w:rPr>
                <w:rFonts w:ascii="Sylfaen" w:hAnsi="Sylfaen" w:cs="Calibri"/>
                <w:b/>
                <w:bCs/>
              </w:rPr>
              <w:t xml:space="preserve"> </w:t>
            </w:r>
            <w:proofErr w:type="spellStart"/>
            <w:r w:rsidRPr="00672838">
              <w:rPr>
                <w:rFonts w:ascii="Sylfaen" w:hAnsi="Sylfaen" w:cs="Calibri"/>
                <w:b/>
                <w:bCs/>
              </w:rPr>
              <w:t>საკლასო</w:t>
            </w:r>
            <w:proofErr w:type="spellEnd"/>
            <w:r w:rsidRPr="00672838">
              <w:rPr>
                <w:rFonts w:ascii="Sylfaen" w:hAnsi="Sylfaen" w:cs="Calibri"/>
                <w:b/>
                <w:bCs/>
              </w:rPr>
              <w:t xml:space="preserve"> </w:t>
            </w:r>
            <w:proofErr w:type="spellStart"/>
            <w:r w:rsidRPr="00672838">
              <w:rPr>
                <w:rFonts w:ascii="Sylfaen" w:hAnsi="Sylfaen" w:cs="Calibri"/>
                <w:b/>
                <w:bCs/>
              </w:rPr>
              <w:t>ოთახის</w:t>
            </w:r>
            <w:proofErr w:type="spellEnd"/>
            <w:r w:rsidRPr="00672838">
              <w:rPr>
                <w:rFonts w:ascii="Sylfaen" w:hAnsi="Sylfaen" w:cs="Calibri"/>
                <w:b/>
                <w:bCs/>
              </w:rPr>
              <w:t xml:space="preserve"> </w:t>
            </w:r>
            <w:proofErr w:type="spellStart"/>
            <w:r w:rsidRPr="00672838">
              <w:rPr>
                <w:rFonts w:ascii="Sylfaen" w:hAnsi="Sylfaen" w:cs="Calibri"/>
                <w:b/>
                <w:bCs/>
              </w:rPr>
              <w:t>რემონტი</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ინვენტარის</w:t>
            </w:r>
            <w:proofErr w:type="spellEnd"/>
            <w:r w:rsidRPr="00672838">
              <w:rPr>
                <w:rFonts w:ascii="Sylfaen" w:hAnsi="Sylfaen" w:cs="Calibri"/>
                <w:b/>
                <w:bCs/>
              </w:rPr>
              <w:t xml:space="preserve"> </w:t>
            </w:r>
            <w:proofErr w:type="spellStart"/>
            <w:r w:rsidRPr="00672838">
              <w:rPr>
                <w:rFonts w:ascii="Sylfaen" w:hAnsi="Sylfaen" w:cs="Calibri"/>
                <w:b/>
                <w:bCs/>
              </w:rPr>
              <w:t>შეძენა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56CC0B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828E2B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34 914</w:t>
            </w:r>
          </w:p>
        </w:tc>
        <w:tc>
          <w:tcPr>
            <w:tcW w:w="1418" w:type="dxa"/>
            <w:tcBorders>
              <w:top w:val="nil"/>
              <w:left w:val="nil"/>
              <w:bottom w:val="single" w:sz="4" w:space="0" w:color="auto"/>
              <w:right w:val="single" w:sz="4" w:space="0" w:color="auto"/>
            </w:tcBorders>
            <w:shd w:val="clear" w:color="auto" w:fill="auto"/>
            <w:vAlign w:val="center"/>
            <w:hideMark/>
          </w:tcPr>
          <w:p w14:paraId="138DD7C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34 517</w:t>
            </w:r>
          </w:p>
        </w:tc>
        <w:tc>
          <w:tcPr>
            <w:tcW w:w="1559" w:type="dxa"/>
            <w:tcBorders>
              <w:top w:val="nil"/>
              <w:left w:val="nil"/>
              <w:bottom w:val="single" w:sz="4" w:space="0" w:color="auto"/>
              <w:right w:val="single" w:sz="4" w:space="0" w:color="auto"/>
            </w:tcBorders>
            <w:shd w:val="clear" w:color="auto" w:fill="auto"/>
            <w:vAlign w:val="center"/>
            <w:hideMark/>
          </w:tcPr>
          <w:p w14:paraId="439C4B1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34 517</w:t>
            </w:r>
          </w:p>
        </w:tc>
      </w:tr>
      <w:tr w:rsidR="00672838" w:rsidRPr="00672838" w14:paraId="52E272C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E46A07"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44C46456" w14:textId="77777777" w:rsidR="00672838" w:rsidRPr="00672838" w:rsidRDefault="00672838" w:rsidP="00672838">
            <w:pPr>
              <w:spacing w:after="0" w:line="240" w:lineRule="auto"/>
              <w:ind w:firstLineChars="100" w:firstLine="220"/>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D4A104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D5E85B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31 364</w:t>
            </w:r>
          </w:p>
        </w:tc>
        <w:tc>
          <w:tcPr>
            <w:tcW w:w="1418" w:type="dxa"/>
            <w:tcBorders>
              <w:top w:val="nil"/>
              <w:left w:val="nil"/>
              <w:bottom w:val="single" w:sz="4" w:space="0" w:color="auto"/>
              <w:right w:val="single" w:sz="4" w:space="0" w:color="auto"/>
            </w:tcBorders>
            <w:shd w:val="clear" w:color="auto" w:fill="auto"/>
            <w:vAlign w:val="center"/>
            <w:hideMark/>
          </w:tcPr>
          <w:p w14:paraId="0E3CEA9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w:t>
            </w:r>
          </w:p>
        </w:tc>
        <w:tc>
          <w:tcPr>
            <w:tcW w:w="1559" w:type="dxa"/>
            <w:tcBorders>
              <w:top w:val="nil"/>
              <w:left w:val="nil"/>
              <w:bottom w:val="single" w:sz="4" w:space="0" w:color="auto"/>
              <w:right w:val="single" w:sz="4" w:space="0" w:color="auto"/>
            </w:tcBorders>
            <w:shd w:val="clear" w:color="auto" w:fill="auto"/>
            <w:vAlign w:val="center"/>
            <w:hideMark/>
          </w:tcPr>
          <w:p w14:paraId="51FF86C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w:t>
            </w:r>
          </w:p>
        </w:tc>
      </w:tr>
      <w:tr w:rsidR="00672838" w:rsidRPr="00672838" w14:paraId="7A774BE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5A5179"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27F48199" w14:textId="77777777" w:rsidR="00672838" w:rsidRPr="00672838" w:rsidRDefault="00672838" w:rsidP="00672838">
            <w:pPr>
              <w:spacing w:after="0" w:line="240" w:lineRule="auto"/>
              <w:ind w:firstLineChars="200" w:firstLine="361"/>
              <w:rPr>
                <w:rFonts w:ascii="Sylfaen" w:hAnsi="Sylfaen" w:cs="Calibri"/>
                <w:b/>
                <w:bCs/>
                <w:color w:val="FF0000"/>
                <w:sz w:val="18"/>
                <w:szCs w:val="18"/>
              </w:rPr>
            </w:pPr>
            <w:proofErr w:type="spellStart"/>
            <w:r w:rsidRPr="00672838">
              <w:rPr>
                <w:rFonts w:ascii="Sylfaen" w:hAnsi="Sylfaen" w:cs="Calibri"/>
                <w:b/>
                <w:bCs/>
                <w:color w:val="FF0000"/>
                <w:sz w:val="18"/>
                <w:szCs w:val="18"/>
              </w:rPr>
              <w:t>საქონელი</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და</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A1CA0F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7585ADA"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8 748</w:t>
            </w:r>
          </w:p>
        </w:tc>
        <w:tc>
          <w:tcPr>
            <w:tcW w:w="1418" w:type="dxa"/>
            <w:tcBorders>
              <w:top w:val="nil"/>
              <w:left w:val="nil"/>
              <w:bottom w:val="single" w:sz="4" w:space="0" w:color="auto"/>
              <w:right w:val="single" w:sz="4" w:space="0" w:color="auto"/>
            </w:tcBorders>
            <w:shd w:val="clear" w:color="auto" w:fill="auto"/>
            <w:vAlign w:val="center"/>
            <w:hideMark/>
          </w:tcPr>
          <w:p w14:paraId="43A25AB3"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150</w:t>
            </w:r>
          </w:p>
        </w:tc>
        <w:tc>
          <w:tcPr>
            <w:tcW w:w="1559" w:type="dxa"/>
            <w:tcBorders>
              <w:top w:val="nil"/>
              <w:left w:val="nil"/>
              <w:bottom w:val="single" w:sz="4" w:space="0" w:color="auto"/>
              <w:right w:val="single" w:sz="4" w:space="0" w:color="auto"/>
            </w:tcBorders>
            <w:shd w:val="clear" w:color="auto" w:fill="auto"/>
            <w:vAlign w:val="center"/>
            <w:hideMark/>
          </w:tcPr>
          <w:p w14:paraId="467E686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150</w:t>
            </w:r>
          </w:p>
        </w:tc>
      </w:tr>
      <w:tr w:rsidR="00672838" w:rsidRPr="00672838" w14:paraId="56D3BE7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A7774B"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2C984FB0" w14:textId="77777777" w:rsidR="00672838" w:rsidRPr="00672838" w:rsidRDefault="00672838" w:rsidP="00672838">
            <w:pPr>
              <w:spacing w:after="0" w:line="240" w:lineRule="auto"/>
              <w:ind w:firstLineChars="200" w:firstLine="361"/>
              <w:rPr>
                <w:rFonts w:ascii="Sylfaen" w:hAnsi="Sylfaen" w:cs="Calibri"/>
                <w:b/>
                <w:bCs/>
                <w:color w:val="FF0000"/>
                <w:sz w:val="18"/>
                <w:szCs w:val="18"/>
              </w:rPr>
            </w:pPr>
            <w:proofErr w:type="spellStart"/>
            <w:r w:rsidRPr="00672838">
              <w:rPr>
                <w:rFonts w:ascii="Sylfaen" w:hAnsi="Sylfaen" w:cs="Calibri"/>
                <w:b/>
                <w:bCs/>
                <w:color w:val="FF0000"/>
                <w:sz w:val="18"/>
                <w:szCs w:val="18"/>
              </w:rPr>
              <w:t>სხვა</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A35EBC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1A401A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22 616</w:t>
            </w:r>
          </w:p>
        </w:tc>
        <w:tc>
          <w:tcPr>
            <w:tcW w:w="1418" w:type="dxa"/>
            <w:tcBorders>
              <w:top w:val="nil"/>
              <w:left w:val="nil"/>
              <w:bottom w:val="single" w:sz="4" w:space="0" w:color="auto"/>
              <w:right w:val="single" w:sz="4" w:space="0" w:color="auto"/>
            </w:tcBorders>
            <w:shd w:val="clear" w:color="auto" w:fill="auto"/>
            <w:vAlign w:val="center"/>
            <w:hideMark/>
          </w:tcPr>
          <w:p w14:paraId="7BDFFF8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B5B40D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B3F6CA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3DC753"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21147F90" w14:textId="77777777" w:rsidR="00672838" w:rsidRPr="00672838" w:rsidRDefault="00672838" w:rsidP="00672838">
            <w:pPr>
              <w:spacing w:after="0" w:line="240" w:lineRule="auto"/>
              <w:rPr>
                <w:rFonts w:ascii="Sylfaen" w:hAnsi="Sylfaen" w:cs="Calibri"/>
                <w:color w:val="0000FF"/>
                <w:sz w:val="18"/>
                <w:szCs w:val="18"/>
              </w:rPr>
            </w:pPr>
            <w:proofErr w:type="spellStart"/>
            <w:r w:rsidRPr="00672838">
              <w:rPr>
                <w:rFonts w:ascii="Sylfaen" w:hAnsi="Sylfaen" w:cs="Calibri"/>
                <w:color w:val="0000FF"/>
                <w:sz w:val="18"/>
                <w:szCs w:val="18"/>
              </w:rPr>
              <w:t>არაფინანსური</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აქტივების</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A6E8AE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DD4C192"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3 550</w:t>
            </w:r>
          </w:p>
        </w:tc>
        <w:tc>
          <w:tcPr>
            <w:tcW w:w="1418" w:type="dxa"/>
            <w:tcBorders>
              <w:top w:val="nil"/>
              <w:left w:val="nil"/>
              <w:bottom w:val="single" w:sz="4" w:space="0" w:color="auto"/>
              <w:right w:val="single" w:sz="4" w:space="0" w:color="auto"/>
            </w:tcBorders>
            <w:shd w:val="clear" w:color="auto" w:fill="auto"/>
            <w:vAlign w:val="center"/>
            <w:hideMark/>
          </w:tcPr>
          <w:p w14:paraId="1612FA93"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34 367</w:t>
            </w:r>
          </w:p>
        </w:tc>
        <w:tc>
          <w:tcPr>
            <w:tcW w:w="1559" w:type="dxa"/>
            <w:tcBorders>
              <w:top w:val="nil"/>
              <w:left w:val="nil"/>
              <w:bottom w:val="single" w:sz="4" w:space="0" w:color="auto"/>
              <w:right w:val="single" w:sz="4" w:space="0" w:color="auto"/>
            </w:tcBorders>
            <w:shd w:val="clear" w:color="auto" w:fill="auto"/>
            <w:vAlign w:val="center"/>
            <w:hideMark/>
          </w:tcPr>
          <w:p w14:paraId="712388A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34 367</w:t>
            </w:r>
          </w:p>
        </w:tc>
      </w:tr>
      <w:tr w:rsidR="00672838" w:rsidRPr="00672838" w14:paraId="37BAB477" w14:textId="77777777" w:rsidTr="00A93317">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381CCE"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04 02 03</w:t>
            </w:r>
          </w:p>
        </w:tc>
        <w:tc>
          <w:tcPr>
            <w:tcW w:w="4705" w:type="dxa"/>
            <w:tcBorders>
              <w:top w:val="nil"/>
              <w:left w:val="nil"/>
              <w:bottom w:val="single" w:sz="4" w:space="0" w:color="auto"/>
              <w:right w:val="single" w:sz="4" w:space="0" w:color="auto"/>
            </w:tcBorders>
            <w:shd w:val="clear" w:color="auto" w:fill="auto"/>
            <w:vAlign w:val="center"/>
            <w:hideMark/>
          </w:tcPr>
          <w:p w14:paraId="42B5F875" w14:textId="77777777" w:rsidR="00672838" w:rsidRPr="00672838" w:rsidRDefault="00672838" w:rsidP="00672838">
            <w:pPr>
              <w:spacing w:after="0" w:line="240" w:lineRule="auto"/>
              <w:ind w:firstLineChars="100" w:firstLine="221"/>
              <w:rPr>
                <w:rFonts w:ascii="Sylfaen" w:hAnsi="Sylfaen" w:cs="Calibri"/>
                <w:b/>
                <w:bCs/>
              </w:rPr>
            </w:pPr>
            <w:proofErr w:type="spellStart"/>
            <w:r w:rsidRPr="00672838">
              <w:rPr>
                <w:rFonts w:ascii="Sylfaen" w:hAnsi="Sylfaen" w:cs="Calibri"/>
                <w:b/>
                <w:bCs/>
              </w:rPr>
              <w:t>საჯარო</w:t>
            </w:r>
            <w:proofErr w:type="spellEnd"/>
            <w:r w:rsidRPr="00672838">
              <w:rPr>
                <w:rFonts w:ascii="Sylfaen" w:hAnsi="Sylfaen" w:cs="Calibri"/>
                <w:b/>
                <w:bCs/>
              </w:rPr>
              <w:t xml:space="preserve"> </w:t>
            </w:r>
            <w:proofErr w:type="spellStart"/>
            <w:r w:rsidRPr="00672838">
              <w:rPr>
                <w:rFonts w:ascii="Sylfaen" w:hAnsi="Sylfaen" w:cs="Calibri"/>
                <w:b/>
                <w:bCs/>
              </w:rPr>
              <w:t>სკოლებისთვის</w:t>
            </w:r>
            <w:proofErr w:type="spellEnd"/>
            <w:r w:rsidRPr="00672838">
              <w:rPr>
                <w:rFonts w:ascii="Sylfaen" w:hAnsi="Sylfaen" w:cs="Calibri"/>
                <w:b/>
                <w:bCs/>
              </w:rPr>
              <w:t xml:space="preserve"> </w:t>
            </w:r>
            <w:proofErr w:type="spellStart"/>
            <w:r w:rsidRPr="00672838">
              <w:rPr>
                <w:rFonts w:ascii="Sylfaen" w:hAnsi="Sylfaen" w:cs="Calibri"/>
                <w:b/>
                <w:bCs/>
              </w:rPr>
              <w:t>ბრიკეტების</w:t>
            </w:r>
            <w:proofErr w:type="spellEnd"/>
            <w:r w:rsidRPr="00672838">
              <w:rPr>
                <w:rFonts w:ascii="Sylfaen" w:hAnsi="Sylfaen" w:cs="Calibri"/>
                <w:b/>
                <w:bCs/>
              </w:rPr>
              <w:t xml:space="preserve"> </w:t>
            </w:r>
            <w:proofErr w:type="spellStart"/>
            <w:r w:rsidRPr="00672838">
              <w:rPr>
                <w:rFonts w:ascii="Sylfaen" w:hAnsi="Sylfaen" w:cs="Calibri"/>
                <w:b/>
                <w:bCs/>
              </w:rPr>
              <w:t>შეძენა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A09706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72904D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BAB908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15 000</w:t>
            </w:r>
          </w:p>
        </w:tc>
        <w:tc>
          <w:tcPr>
            <w:tcW w:w="1559" w:type="dxa"/>
            <w:tcBorders>
              <w:top w:val="nil"/>
              <w:left w:val="nil"/>
              <w:bottom w:val="single" w:sz="4" w:space="0" w:color="auto"/>
              <w:right w:val="single" w:sz="4" w:space="0" w:color="auto"/>
            </w:tcBorders>
            <w:shd w:val="clear" w:color="auto" w:fill="auto"/>
            <w:vAlign w:val="center"/>
            <w:hideMark/>
          </w:tcPr>
          <w:p w14:paraId="3FD3B45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15 000</w:t>
            </w:r>
          </w:p>
        </w:tc>
      </w:tr>
      <w:tr w:rsidR="00672838" w:rsidRPr="00672838" w14:paraId="5DE8DEA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AA15EC"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6817A64B" w14:textId="77777777" w:rsidR="00672838" w:rsidRPr="00672838" w:rsidRDefault="00672838" w:rsidP="00672838">
            <w:pPr>
              <w:spacing w:after="0" w:line="240" w:lineRule="auto"/>
              <w:ind w:firstLineChars="100" w:firstLine="220"/>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E5387D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58F92A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FFA169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15 000</w:t>
            </w:r>
          </w:p>
        </w:tc>
        <w:tc>
          <w:tcPr>
            <w:tcW w:w="1559" w:type="dxa"/>
            <w:tcBorders>
              <w:top w:val="nil"/>
              <w:left w:val="nil"/>
              <w:bottom w:val="single" w:sz="4" w:space="0" w:color="auto"/>
              <w:right w:val="single" w:sz="4" w:space="0" w:color="auto"/>
            </w:tcBorders>
            <w:shd w:val="clear" w:color="auto" w:fill="auto"/>
            <w:vAlign w:val="center"/>
            <w:hideMark/>
          </w:tcPr>
          <w:p w14:paraId="784082D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15 000</w:t>
            </w:r>
          </w:p>
        </w:tc>
      </w:tr>
      <w:tr w:rsidR="00672838" w:rsidRPr="00672838" w14:paraId="0D676DD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B29771"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63689DAB" w14:textId="77777777" w:rsidR="00672838" w:rsidRPr="00672838" w:rsidRDefault="00672838" w:rsidP="00672838">
            <w:pPr>
              <w:spacing w:after="0" w:line="240" w:lineRule="auto"/>
              <w:ind w:firstLineChars="200" w:firstLine="361"/>
              <w:rPr>
                <w:rFonts w:ascii="Sylfaen" w:hAnsi="Sylfaen" w:cs="Calibri"/>
                <w:b/>
                <w:bCs/>
                <w:color w:val="FF0000"/>
                <w:sz w:val="18"/>
                <w:szCs w:val="18"/>
              </w:rPr>
            </w:pPr>
            <w:proofErr w:type="spellStart"/>
            <w:r w:rsidRPr="00672838">
              <w:rPr>
                <w:rFonts w:ascii="Sylfaen" w:hAnsi="Sylfaen" w:cs="Calibri"/>
                <w:b/>
                <w:bCs/>
                <w:color w:val="FF0000"/>
                <w:sz w:val="18"/>
                <w:szCs w:val="18"/>
              </w:rPr>
              <w:t>საქონელი</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და</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F759E3C"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0</w:t>
            </w:r>
          </w:p>
        </w:tc>
        <w:tc>
          <w:tcPr>
            <w:tcW w:w="1417" w:type="dxa"/>
            <w:tcBorders>
              <w:top w:val="nil"/>
              <w:left w:val="nil"/>
              <w:bottom w:val="single" w:sz="4" w:space="0" w:color="auto"/>
              <w:right w:val="single" w:sz="4" w:space="0" w:color="auto"/>
            </w:tcBorders>
            <w:shd w:val="clear" w:color="auto" w:fill="auto"/>
            <w:vAlign w:val="center"/>
            <w:hideMark/>
          </w:tcPr>
          <w:p w14:paraId="1E4439F7"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14:paraId="3A708E39"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15 000</w:t>
            </w:r>
          </w:p>
        </w:tc>
        <w:tc>
          <w:tcPr>
            <w:tcW w:w="1559" w:type="dxa"/>
            <w:tcBorders>
              <w:top w:val="nil"/>
              <w:left w:val="nil"/>
              <w:bottom w:val="single" w:sz="4" w:space="0" w:color="auto"/>
              <w:right w:val="single" w:sz="4" w:space="0" w:color="auto"/>
            </w:tcBorders>
            <w:shd w:val="clear" w:color="auto" w:fill="auto"/>
            <w:vAlign w:val="center"/>
            <w:hideMark/>
          </w:tcPr>
          <w:p w14:paraId="0B0D0437"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15 000</w:t>
            </w:r>
          </w:p>
        </w:tc>
      </w:tr>
      <w:tr w:rsidR="00672838" w:rsidRPr="00672838" w14:paraId="185F8C28" w14:textId="77777777" w:rsidTr="00A93317">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EDFCB1"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05 00</w:t>
            </w:r>
          </w:p>
        </w:tc>
        <w:tc>
          <w:tcPr>
            <w:tcW w:w="4705" w:type="dxa"/>
            <w:tcBorders>
              <w:top w:val="nil"/>
              <w:left w:val="nil"/>
              <w:bottom w:val="single" w:sz="4" w:space="0" w:color="auto"/>
              <w:right w:val="single" w:sz="4" w:space="0" w:color="auto"/>
            </w:tcBorders>
            <w:shd w:val="clear" w:color="auto" w:fill="auto"/>
            <w:vAlign w:val="center"/>
            <w:hideMark/>
          </w:tcPr>
          <w:p w14:paraId="6C03EA7D"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კულტურა</w:t>
            </w:r>
            <w:proofErr w:type="spellEnd"/>
            <w:r w:rsidRPr="00672838">
              <w:rPr>
                <w:rFonts w:ascii="Sylfaen" w:hAnsi="Sylfaen" w:cs="Calibri"/>
                <w:b/>
                <w:bCs/>
              </w:rPr>
              <w:t xml:space="preserve">, </w:t>
            </w:r>
            <w:proofErr w:type="spellStart"/>
            <w:r w:rsidRPr="00672838">
              <w:rPr>
                <w:rFonts w:ascii="Sylfaen" w:hAnsi="Sylfaen" w:cs="Calibri"/>
                <w:b/>
                <w:bCs/>
              </w:rPr>
              <w:t>ახალგაზრდობა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სპორტი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D47B59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4 768 170</w:t>
            </w:r>
          </w:p>
        </w:tc>
        <w:tc>
          <w:tcPr>
            <w:tcW w:w="1417" w:type="dxa"/>
            <w:tcBorders>
              <w:top w:val="nil"/>
              <w:left w:val="nil"/>
              <w:bottom w:val="single" w:sz="4" w:space="0" w:color="auto"/>
              <w:right w:val="single" w:sz="4" w:space="0" w:color="auto"/>
            </w:tcBorders>
            <w:shd w:val="clear" w:color="auto" w:fill="auto"/>
            <w:vAlign w:val="center"/>
            <w:hideMark/>
          </w:tcPr>
          <w:p w14:paraId="730E6F8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6 461 108</w:t>
            </w:r>
          </w:p>
        </w:tc>
        <w:tc>
          <w:tcPr>
            <w:tcW w:w="1418" w:type="dxa"/>
            <w:tcBorders>
              <w:top w:val="nil"/>
              <w:left w:val="nil"/>
              <w:bottom w:val="single" w:sz="4" w:space="0" w:color="auto"/>
              <w:right w:val="single" w:sz="4" w:space="0" w:color="auto"/>
            </w:tcBorders>
            <w:shd w:val="clear" w:color="auto" w:fill="auto"/>
            <w:vAlign w:val="center"/>
            <w:hideMark/>
          </w:tcPr>
          <w:p w14:paraId="0BDA13E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9 086 700</w:t>
            </w:r>
          </w:p>
        </w:tc>
        <w:tc>
          <w:tcPr>
            <w:tcW w:w="1559" w:type="dxa"/>
            <w:tcBorders>
              <w:top w:val="nil"/>
              <w:left w:val="nil"/>
              <w:bottom w:val="single" w:sz="4" w:space="0" w:color="auto"/>
              <w:right w:val="single" w:sz="4" w:space="0" w:color="auto"/>
            </w:tcBorders>
            <w:shd w:val="clear" w:color="auto" w:fill="auto"/>
            <w:vAlign w:val="center"/>
            <w:hideMark/>
          </w:tcPr>
          <w:p w14:paraId="483AF1E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9 086 700</w:t>
            </w:r>
          </w:p>
        </w:tc>
      </w:tr>
      <w:tr w:rsidR="00672838" w:rsidRPr="00672838" w14:paraId="72D9075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908E75"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58B5F39F"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75001C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198</w:t>
            </w:r>
          </w:p>
        </w:tc>
        <w:tc>
          <w:tcPr>
            <w:tcW w:w="1417" w:type="dxa"/>
            <w:tcBorders>
              <w:top w:val="nil"/>
              <w:left w:val="nil"/>
              <w:bottom w:val="single" w:sz="4" w:space="0" w:color="auto"/>
              <w:right w:val="single" w:sz="4" w:space="0" w:color="auto"/>
            </w:tcBorders>
            <w:shd w:val="clear" w:color="auto" w:fill="auto"/>
            <w:vAlign w:val="center"/>
            <w:hideMark/>
          </w:tcPr>
          <w:p w14:paraId="336172D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200</w:t>
            </w:r>
          </w:p>
        </w:tc>
        <w:tc>
          <w:tcPr>
            <w:tcW w:w="1418" w:type="dxa"/>
            <w:tcBorders>
              <w:top w:val="nil"/>
              <w:left w:val="nil"/>
              <w:bottom w:val="single" w:sz="4" w:space="0" w:color="auto"/>
              <w:right w:val="single" w:sz="4" w:space="0" w:color="auto"/>
            </w:tcBorders>
            <w:shd w:val="clear" w:color="auto" w:fill="auto"/>
            <w:vAlign w:val="center"/>
            <w:hideMark/>
          </w:tcPr>
          <w:p w14:paraId="3C80188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206</w:t>
            </w:r>
          </w:p>
        </w:tc>
        <w:tc>
          <w:tcPr>
            <w:tcW w:w="1559" w:type="dxa"/>
            <w:tcBorders>
              <w:top w:val="nil"/>
              <w:left w:val="nil"/>
              <w:bottom w:val="single" w:sz="4" w:space="0" w:color="auto"/>
              <w:right w:val="single" w:sz="4" w:space="0" w:color="auto"/>
            </w:tcBorders>
            <w:shd w:val="clear" w:color="auto" w:fill="auto"/>
            <w:vAlign w:val="center"/>
            <w:hideMark/>
          </w:tcPr>
          <w:p w14:paraId="193A764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206</w:t>
            </w:r>
          </w:p>
        </w:tc>
      </w:tr>
      <w:tr w:rsidR="00672838" w:rsidRPr="00672838" w14:paraId="661B694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FC7F1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3A5269F"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1C7663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3 714 095</w:t>
            </w:r>
          </w:p>
        </w:tc>
        <w:tc>
          <w:tcPr>
            <w:tcW w:w="1417" w:type="dxa"/>
            <w:tcBorders>
              <w:top w:val="nil"/>
              <w:left w:val="nil"/>
              <w:bottom w:val="single" w:sz="4" w:space="0" w:color="auto"/>
              <w:right w:val="single" w:sz="4" w:space="0" w:color="auto"/>
            </w:tcBorders>
            <w:shd w:val="clear" w:color="auto" w:fill="auto"/>
            <w:vAlign w:val="center"/>
            <w:hideMark/>
          </w:tcPr>
          <w:p w14:paraId="19AA597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4 767 036</w:t>
            </w:r>
          </w:p>
        </w:tc>
        <w:tc>
          <w:tcPr>
            <w:tcW w:w="1418" w:type="dxa"/>
            <w:tcBorders>
              <w:top w:val="nil"/>
              <w:left w:val="nil"/>
              <w:bottom w:val="single" w:sz="4" w:space="0" w:color="auto"/>
              <w:right w:val="single" w:sz="4" w:space="0" w:color="auto"/>
            </w:tcBorders>
            <w:shd w:val="clear" w:color="auto" w:fill="auto"/>
            <w:vAlign w:val="center"/>
            <w:hideMark/>
          </w:tcPr>
          <w:p w14:paraId="373767F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5 200 600</w:t>
            </w:r>
          </w:p>
        </w:tc>
        <w:tc>
          <w:tcPr>
            <w:tcW w:w="1559" w:type="dxa"/>
            <w:tcBorders>
              <w:top w:val="nil"/>
              <w:left w:val="nil"/>
              <w:bottom w:val="single" w:sz="4" w:space="0" w:color="auto"/>
              <w:right w:val="single" w:sz="4" w:space="0" w:color="auto"/>
            </w:tcBorders>
            <w:shd w:val="clear" w:color="auto" w:fill="auto"/>
            <w:vAlign w:val="center"/>
            <w:hideMark/>
          </w:tcPr>
          <w:p w14:paraId="639BABD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5 200 600</w:t>
            </w:r>
          </w:p>
        </w:tc>
      </w:tr>
      <w:tr w:rsidR="00672838" w:rsidRPr="00672838" w14:paraId="422BB73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A1FE3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5A34E44"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4FE53F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1 888 246</w:t>
            </w:r>
          </w:p>
        </w:tc>
        <w:tc>
          <w:tcPr>
            <w:tcW w:w="1417" w:type="dxa"/>
            <w:tcBorders>
              <w:top w:val="nil"/>
              <w:left w:val="nil"/>
              <w:bottom w:val="single" w:sz="4" w:space="0" w:color="auto"/>
              <w:right w:val="single" w:sz="4" w:space="0" w:color="auto"/>
            </w:tcBorders>
            <w:shd w:val="clear" w:color="auto" w:fill="auto"/>
            <w:vAlign w:val="center"/>
            <w:hideMark/>
          </w:tcPr>
          <w:p w14:paraId="1BE79BE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2 445 709</w:t>
            </w:r>
          </w:p>
        </w:tc>
        <w:tc>
          <w:tcPr>
            <w:tcW w:w="1418" w:type="dxa"/>
            <w:tcBorders>
              <w:top w:val="nil"/>
              <w:left w:val="nil"/>
              <w:bottom w:val="single" w:sz="4" w:space="0" w:color="auto"/>
              <w:right w:val="single" w:sz="4" w:space="0" w:color="auto"/>
            </w:tcBorders>
            <w:shd w:val="clear" w:color="auto" w:fill="auto"/>
            <w:vAlign w:val="center"/>
            <w:hideMark/>
          </w:tcPr>
          <w:p w14:paraId="1F547B6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2 707 800</w:t>
            </w:r>
          </w:p>
        </w:tc>
        <w:tc>
          <w:tcPr>
            <w:tcW w:w="1559" w:type="dxa"/>
            <w:tcBorders>
              <w:top w:val="nil"/>
              <w:left w:val="nil"/>
              <w:bottom w:val="single" w:sz="4" w:space="0" w:color="auto"/>
              <w:right w:val="single" w:sz="4" w:space="0" w:color="auto"/>
            </w:tcBorders>
            <w:shd w:val="clear" w:color="auto" w:fill="auto"/>
            <w:vAlign w:val="center"/>
            <w:hideMark/>
          </w:tcPr>
          <w:p w14:paraId="070E144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2 707 800</w:t>
            </w:r>
          </w:p>
        </w:tc>
      </w:tr>
      <w:tr w:rsidR="00672838" w:rsidRPr="00672838" w14:paraId="22E5750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1F816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DB44BDF"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8CF82B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1 455 241</w:t>
            </w:r>
          </w:p>
        </w:tc>
        <w:tc>
          <w:tcPr>
            <w:tcW w:w="1417" w:type="dxa"/>
            <w:tcBorders>
              <w:top w:val="nil"/>
              <w:left w:val="nil"/>
              <w:bottom w:val="single" w:sz="4" w:space="0" w:color="auto"/>
              <w:right w:val="single" w:sz="4" w:space="0" w:color="auto"/>
            </w:tcBorders>
            <w:shd w:val="clear" w:color="auto" w:fill="auto"/>
            <w:vAlign w:val="center"/>
            <w:hideMark/>
          </w:tcPr>
          <w:p w14:paraId="4BD6F5C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1 918 733</w:t>
            </w:r>
          </w:p>
        </w:tc>
        <w:tc>
          <w:tcPr>
            <w:tcW w:w="1418" w:type="dxa"/>
            <w:tcBorders>
              <w:top w:val="nil"/>
              <w:left w:val="nil"/>
              <w:bottom w:val="single" w:sz="4" w:space="0" w:color="auto"/>
              <w:right w:val="single" w:sz="4" w:space="0" w:color="auto"/>
            </w:tcBorders>
            <w:shd w:val="clear" w:color="auto" w:fill="auto"/>
            <w:vAlign w:val="center"/>
            <w:hideMark/>
          </w:tcPr>
          <w:p w14:paraId="10A0D0C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1 903 600</w:t>
            </w:r>
          </w:p>
        </w:tc>
        <w:tc>
          <w:tcPr>
            <w:tcW w:w="1559" w:type="dxa"/>
            <w:tcBorders>
              <w:top w:val="nil"/>
              <w:left w:val="nil"/>
              <w:bottom w:val="single" w:sz="4" w:space="0" w:color="auto"/>
              <w:right w:val="single" w:sz="4" w:space="0" w:color="auto"/>
            </w:tcBorders>
            <w:shd w:val="clear" w:color="auto" w:fill="auto"/>
            <w:vAlign w:val="center"/>
            <w:hideMark/>
          </w:tcPr>
          <w:p w14:paraId="04754BB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1 903 600</w:t>
            </w:r>
          </w:p>
        </w:tc>
      </w:tr>
      <w:tr w:rsidR="00672838" w:rsidRPr="00672838" w14:paraId="2078B89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C7826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BE39D97"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621655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118 421</w:t>
            </w:r>
          </w:p>
        </w:tc>
        <w:tc>
          <w:tcPr>
            <w:tcW w:w="1417" w:type="dxa"/>
            <w:tcBorders>
              <w:top w:val="nil"/>
              <w:left w:val="nil"/>
              <w:bottom w:val="single" w:sz="4" w:space="0" w:color="auto"/>
              <w:right w:val="single" w:sz="4" w:space="0" w:color="auto"/>
            </w:tcBorders>
            <w:shd w:val="clear" w:color="auto" w:fill="auto"/>
            <w:vAlign w:val="center"/>
            <w:hideMark/>
          </w:tcPr>
          <w:p w14:paraId="4A39E9B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146 229</w:t>
            </w:r>
          </w:p>
        </w:tc>
        <w:tc>
          <w:tcPr>
            <w:tcW w:w="1418" w:type="dxa"/>
            <w:tcBorders>
              <w:top w:val="nil"/>
              <w:left w:val="nil"/>
              <w:bottom w:val="single" w:sz="4" w:space="0" w:color="auto"/>
              <w:right w:val="single" w:sz="4" w:space="0" w:color="auto"/>
            </w:tcBorders>
            <w:shd w:val="clear" w:color="auto" w:fill="auto"/>
            <w:vAlign w:val="center"/>
            <w:hideMark/>
          </w:tcPr>
          <w:p w14:paraId="2AC7D7E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132 500</w:t>
            </w:r>
          </w:p>
        </w:tc>
        <w:tc>
          <w:tcPr>
            <w:tcW w:w="1559" w:type="dxa"/>
            <w:tcBorders>
              <w:top w:val="nil"/>
              <w:left w:val="nil"/>
              <w:bottom w:val="single" w:sz="4" w:space="0" w:color="auto"/>
              <w:right w:val="single" w:sz="4" w:space="0" w:color="auto"/>
            </w:tcBorders>
            <w:shd w:val="clear" w:color="auto" w:fill="auto"/>
            <w:vAlign w:val="center"/>
            <w:hideMark/>
          </w:tcPr>
          <w:p w14:paraId="4FB2FBF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132 500</w:t>
            </w:r>
          </w:p>
        </w:tc>
      </w:tr>
      <w:tr w:rsidR="00672838" w:rsidRPr="00672838" w14:paraId="5A1B0C9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4DBFA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BBF8614"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D87572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443</w:t>
            </w:r>
          </w:p>
        </w:tc>
        <w:tc>
          <w:tcPr>
            <w:tcW w:w="1417" w:type="dxa"/>
            <w:tcBorders>
              <w:top w:val="nil"/>
              <w:left w:val="nil"/>
              <w:bottom w:val="single" w:sz="4" w:space="0" w:color="auto"/>
              <w:right w:val="single" w:sz="4" w:space="0" w:color="auto"/>
            </w:tcBorders>
            <w:shd w:val="clear" w:color="auto" w:fill="auto"/>
            <w:vAlign w:val="center"/>
            <w:hideMark/>
          </w:tcPr>
          <w:p w14:paraId="5C273B3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5 111</w:t>
            </w:r>
          </w:p>
        </w:tc>
        <w:tc>
          <w:tcPr>
            <w:tcW w:w="1418" w:type="dxa"/>
            <w:tcBorders>
              <w:top w:val="nil"/>
              <w:left w:val="nil"/>
              <w:bottom w:val="single" w:sz="4" w:space="0" w:color="auto"/>
              <w:right w:val="single" w:sz="4" w:space="0" w:color="auto"/>
            </w:tcBorders>
            <w:shd w:val="clear" w:color="auto" w:fill="auto"/>
            <w:vAlign w:val="center"/>
            <w:hideMark/>
          </w:tcPr>
          <w:p w14:paraId="6818D60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BD8755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5381603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BE98E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CFBC707"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20F48D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251 745</w:t>
            </w:r>
          </w:p>
        </w:tc>
        <w:tc>
          <w:tcPr>
            <w:tcW w:w="1417" w:type="dxa"/>
            <w:tcBorders>
              <w:top w:val="nil"/>
              <w:left w:val="nil"/>
              <w:bottom w:val="single" w:sz="4" w:space="0" w:color="auto"/>
              <w:right w:val="single" w:sz="4" w:space="0" w:color="auto"/>
            </w:tcBorders>
            <w:shd w:val="clear" w:color="auto" w:fill="auto"/>
            <w:vAlign w:val="center"/>
            <w:hideMark/>
          </w:tcPr>
          <w:p w14:paraId="5F6A05C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251 254</w:t>
            </w:r>
          </w:p>
        </w:tc>
        <w:tc>
          <w:tcPr>
            <w:tcW w:w="1418" w:type="dxa"/>
            <w:tcBorders>
              <w:top w:val="nil"/>
              <w:left w:val="nil"/>
              <w:bottom w:val="single" w:sz="4" w:space="0" w:color="auto"/>
              <w:right w:val="single" w:sz="4" w:space="0" w:color="auto"/>
            </w:tcBorders>
            <w:shd w:val="clear" w:color="auto" w:fill="auto"/>
            <w:vAlign w:val="center"/>
            <w:hideMark/>
          </w:tcPr>
          <w:p w14:paraId="016D249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456 700</w:t>
            </w:r>
          </w:p>
        </w:tc>
        <w:tc>
          <w:tcPr>
            <w:tcW w:w="1559" w:type="dxa"/>
            <w:tcBorders>
              <w:top w:val="nil"/>
              <w:left w:val="nil"/>
              <w:bottom w:val="single" w:sz="4" w:space="0" w:color="auto"/>
              <w:right w:val="single" w:sz="4" w:space="0" w:color="auto"/>
            </w:tcBorders>
            <w:shd w:val="clear" w:color="auto" w:fill="auto"/>
            <w:vAlign w:val="center"/>
            <w:hideMark/>
          </w:tcPr>
          <w:p w14:paraId="5321D1F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456 700</w:t>
            </w:r>
          </w:p>
        </w:tc>
      </w:tr>
      <w:tr w:rsidR="00672838" w:rsidRPr="00672838" w14:paraId="35B2A07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547DE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56F376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6AC2EA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1 054 075</w:t>
            </w:r>
          </w:p>
        </w:tc>
        <w:tc>
          <w:tcPr>
            <w:tcW w:w="1417" w:type="dxa"/>
            <w:tcBorders>
              <w:top w:val="nil"/>
              <w:left w:val="nil"/>
              <w:bottom w:val="single" w:sz="4" w:space="0" w:color="auto"/>
              <w:right w:val="single" w:sz="4" w:space="0" w:color="auto"/>
            </w:tcBorders>
            <w:shd w:val="clear" w:color="auto" w:fill="auto"/>
            <w:vAlign w:val="center"/>
            <w:hideMark/>
          </w:tcPr>
          <w:p w14:paraId="168668C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1 694 072</w:t>
            </w:r>
          </w:p>
        </w:tc>
        <w:tc>
          <w:tcPr>
            <w:tcW w:w="1418" w:type="dxa"/>
            <w:tcBorders>
              <w:top w:val="nil"/>
              <w:left w:val="nil"/>
              <w:bottom w:val="single" w:sz="4" w:space="0" w:color="auto"/>
              <w:right w:val="single" w:sz="4" w:space="0" w:color="auto"/>
            </w:tcBorders>
            <w:shd w:val="clear" w:color="auto" w:fill="auto"/>
            <w:vAlign w:val="center"/>
            <w:hideMark/>
          </w:tcPr>
          <w:p w14:paraId="3D6F59C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3 886 100</w:t>
            </w:r>
          </w:p>
        </w:tc>
        <w:tc>
          <w:tcPr>
            <w:tcW w:w="1559" w:type="dxa"/>
            <w:tcBorders>
              <w:top w:val="nil"/>
              <w:left w:val="nil"/>
              <w:bottom w:val="single" w:sz="4" w:space="0" w:color="auto"/>
              <w:right w:val="single" w:sz="4" w:space="0" w:color="auto"/>
            </w:tcBorders>
            <w:shd w:val="clear" w:color="auto" w:fill="auto"/>
            <w:vAlign w:val="center"/>
            <w:hideMark/>
          </w:tcPr>
          <w:p w14:paraId="73D461A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3 886 100</w:t>
            </w:r>
          </w:p>
        </w:tc>
      </w:tr>
      <w:tr w:rsidR="00672838" w:rsidRPr="00672838" w14:paraId="33B6B697" w14:textId="77777777" w:rsidTr="00A93317">
        <w:trPr>
          <w:trHeight w:val="5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C24DE5"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w:t>
            </w:r>
          </w:p>
        </w:tc>
        <w:tc>
          <w:tcPr>
            <w:tcW w:w="4705" w:type="dxa"/>
            <w:tcBorders>
              <w:top w:val="nil"/>
              <w:left w:val="nil"/>
              <w:bottom w:val="single" w:sz="4" w:space="0" w:color="auto"/>
              <w:right w:val="single" w:sz="4" w:space="0" w:color="auto"/>
            </w:tcBorders>
            <w:shd w:val="clear" w:color="auto" w:fill="auto"/>
            <w:vAlign w:val="center"/>
            <w:hideMark/>
          </w:tcPr>
          <w:p w14:paraId="5933162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სპორტის</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7E6508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2 427 481</w:t>
            </w:r>
          </w:p>
        </w:tc>
        <w:tc>
          <w:tcPr>
            <w:tcW w:w="1417" w:type="dxa"/>
            <w:tcBorders>
              <w:top w:val="nil"/>
              <w:left w:val="nil"/>
              <w:bottom w:val="single" w:sz="4" w:space="0" w:color="auto"/>
              <w:right w:val="single" w:sz="4" w:space="0" w:color="auto"/>
            </w:tcBorders>
            <w:shd w:val="clear" w:color="auto" w:fill="auto"/>
            <w:vAlign w:val="center"/>
            <w:hideMark/>
          </w:tcPr>
          <w:p w14:paraId="79AB396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2 633 815</w:t>
            </w:r>
          </w:p>
        </w:tc>
        <w:tc>
          <w:tcPr>
            <w:tcW w:w="1418" w:type="dxa"/>
            <w:tcBorders>
              <w:top w:val="nil"/>
              <w:left w:val="nil"/>
              <w:bottom w:val="single" w:sz="4" w:space="0" w:color="auto"/>
              <w:right w:val="single" w:sz="4" w:space="0" w:color="auto"/>
            </w:tcBorders>
            <w:shd w:val="clear" w:color="auto" w:fill="auto"/>
            <w:vAlign w:val="center"/>
            <w:hideMark/>
          </w:tcPr>
          <w:p w14:paraId="38C53A3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1 845 300</w:t>
            </w:r>
          </w:p>
        </w:tc>
        <w:tc>
          <w:tcPr>
            <w:tcW w:w="1559" w:type="dxa"/>
            <w:tcBorders>
              <w:top w:val="nil"/>
              <w:left w:val="nil"/>
              <w:bottom w:val="single" w:sz="4" w:space="0" w:color="auto"/>
              <w:right w:val="single" w:sz="4" w:space="0" w:color="auto"/>
            </w:tcBorders>
            <w:shd w:val="clear" w:color="auto" w:fill="auto"/>
            <w:vAlign w:val="center"/>
            <w:hideMark/>
          </w:tcPr>
          <w:p w14:paraId="01584E0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1 845 300</w:t>
            </w:r>
          </w:p>
        </w:tc>
      </w:tr>
      <w:tr w:rsidR="00672838" w:rsidRPr="00672838" w14:paraId="59B9830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879A59"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0438FEFF"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99B306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52</w:t>
            </w:r>
          </w:p>
        </w:tc>
        <w:tc>
          <w:tcPr>
            <w:tcW w:w="1417" w:type="dxa"/>
            <w:tcBorders>
              <w:top w:val="nil"/>
              <w:left w:val="nil"/>
              <w:bottom w:val="single" w:sz="4" w:space="0" w:color="auto"/>
              <w:right w:val="single" w:sz="4" w:space="0" w:color="auto"/>
            </w:tcBorders>
            <w:shd w:val="clear" w:color="auto" w:fill="auto"/>
            <w:vAlign w:val="center"/>
            <w:hideMark/>
          </w:tcPr>
          <w:p w14:paraId="719BA9C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54</w:t>
            </w:r>
          </w:p>
        </w:tc>
        <w:tc>
          <w:tcPr>
            <w:tcW w:w="1418" w:type="dxa"/>
            <w:tcBorders>
              <w:top w:val="nil"/>
              <w:left w:val="nil"/>
              <w:bottom w:val="single" w:sz="4" w:space="0" w:color="auto"/>
              <w:right w:val="single" w:sz="4" w:space="0" w:color="auto"/>
            </w:tcBorders>
            <w:shd w:val="clear" w:color="auto" w:fill="auto"/>
            <w:vAlign w:val="center"/>
            <w:hideMark/>
          </w:tcPr>
          <w:p w14:paraId="7BCC2F4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61</w:t>
            </w:r>
          </w:p>
        </w:tc>
        <w:tc>
          <w:tcPr>
            <w:tcW w:w="1559" w:type="dxa"/>
            <w:tcBorders>
              <w:top w:val="nil"/>
              <w:left w:val="nil"/>
              <w:bottom w:val="single" w:sz="4" w:space="0" w:color="auto"/>
              <w:right w:val="single" w:sz="4" w:space="0" w:color="auto"/>
            </w:tcBorders>
            <w:shd w:val="clear" w:color="auto" w:fill="auto"/>
            <w:vAlign w:val="center"/>
            <w:hideMark/>
          </w:tcPr>
          <w:p w14:paraId="633DECF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61</w:t>
            </w:r>
          </w:p>
        </w:tc>
      </w:tr>
      <w:tr w:rsidR="00672838" w:rsidRPr="00672838" w14:paraId="7B4B608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E534B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024CDD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EF8834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1 397 987</w:t>
            </w:r>
          </w:p>
        </w:tc>
        <w:tc>
          <w:tcPr>
            <w:tcW w:w="1417" w:type="dxa"/>
            <w:tcBorders>
              <w:top w:val="nil"/>
              <w:left w:val="nil"/>
              <w:bottom w:val="single" w:sz="4" w:space="0" w:color="auto"/>
              <w:right w:val="single" w:sz="4" w:space="0" w:color="auto"/>
            </w:tcBorders>
            <w:shd w:val="clear" w:color="auto" w:fill="auto"/>
            <w:vAlign w:val="center"/>
            <w:hideMark/>
          </w:tcPr>
          <w:p w14:paraId="7ED0DEA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1 880 294</w:t>
            </w:r>
          </w:p>
        </w:tc>
        <w:tc>
          <w:tcPr>
            <w:tcW w:w="1418" w:type="dxa"/>
            <w:tcBorders>
              <w:top w:val="nil"/>
              <w:left w:val="nil"/>
              <w:bottom w:val="single" w:sz="4" w:space="0" w:color="auto"/>
              <w:right w:val="single" w:sz="4" w:space="0" w:color="auto"/>
            </w:tcBorders>
            <w:shd w:val="clear" w:color="auto" w:fill="auto"/>
            <w:vAlign w:val="center"/>
            <w:hideMark/>
          </w:tcPr>
          <w:p w14:paraId="2DFBB9A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1 834 800</w:t>
            </w:r>
          </w:p>
        </w:tc>
        <w:tc>
          <w:tcPr>
            <w:tcW w:w="1559" w:type="dxa"/>
            <w:tcBorders>
              <w:top w:val="nil"/>
              <w:left w:val="nil"/>
              <w:bottom w:val="single" w:sz="4" w:space="0" w:color="auto"/>
              <w:right w:val="single" w:sz="4" w:space="0" w:color="auto"/>
            </w:tcBorders>
            <w:shd w:val="clear" w:color="auto" w:fill="auto"/>
            <w:vAlign w:val="center"/>
            <w:hideMark/>
          </w:tcPr>
          <w:p w14:paraId="2D0D88F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1 834 800</w:t>
            </w:r>
          </w:p>
        </w:tc>
      </w:tr>
      <w:tr w:rsidR="00672838" w:rsidRPr="00672838" w14:paraId="1DE6011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C26F1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F2B7AD3"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213CB7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599 431</w:t>
            </w:r>
          </w:p>
        </w:tc>
        <w:tc>
          <w:tcPr>
            <w:tcW w:w="1417" w:type="dxa"/>
            <w:tcBorders>
              <w:top w:val="nil"/>
              <w:left w:val="nil"/>
              <w:bottom w:val="single" w:sz="4" w:space="0" w:color="auto"/>
              <w:right w:val="single" w:sz="4" w:space="0" w:color="auto"/>
            </w:tcBorders>
            <w:shd w:val="clear" w:color="auto" w:fill="auto"/>
            <w:vAlign w:val="center"/>
            <w:hideMark/>
          </w:tcPr>
          <w:p w14:paraId="6C7173C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836 328</w:t>
            </w:r>
          </w:p>
        </w:tc>
        <w:tc>
          <w:tcPr>
            <w:tcW w:w="1418" w:type="dxa"/>
            <w:tcBorders>
              <w:top w:val="nil"/>
              <w:left w:val="nil"/>
              <w:bottom w:val="single" w:sz="4" w:space="0" w:color="auto"/>
              <w:right w:val="single" w:sz="4" w:space="0" w:color="auto"/>
            </w:tcBorders>
            <w:shd w:val="clear" w:color="auto" w:fill="auto"/>
            <w:vAlign w:val="center"/>
            <w:hideMark/>
          </w:tcPr>
          <w:p w14:paraId="5772F06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920 900</w:t>
            </w:r>
          </w:p>
        </w:tc>
        <w:tc>
          <w:tcPr>
            <w:tcW w:w="1559" w:type="dxa"/>
            <w:tcBorders>
              <w:top w:val="nil"/>
              <w:left w:val="nil"/>
              <w:bottom w:val="single" w:sz="4" w:space="0" w:color="auto"/>
              <w:right w:val="single" w:sz="4" w:space="0" w:color="auto"/>
            </w:tcBorders>
            <w:shd w:val="clear" w:color="auto" w:fill="auto"/>
            <w:vAlign w:val="center"/>
            <w:hideMark/>
          </w:tcPr>
          <w:p w14:paraId="6F7CB2D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920 900</w:t>
            </w:r>
          </w:p>
        </w:tc>
      </w:tr>
      <w:tr w:rsidR="00672838" w:rsidRPr="00672838" w14:paraId="08C28EC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C52D5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66A50B4"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7A6F64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484 724</w:t>
            </w:r>
          </w:p>
        </w:tc>
        <w:tc>
          <w:tcPr>
            <w:tcW w:w="1417" w:type="dxa"/>
            <w:tcBorders>
              <w:top w:val="nil"/>
              <w:left w:val="nil"/>
              <w:bottom w:val="single" w:sz="4" w:space="0" w:color="auto"/>
              <w:right w:val="single" w:sz="4" w:space="0" w:color="auto"/>
            </w:tcBorders>
            <w:shd w:val="clear" w:color="auto" w:fill="auto"/>
            <w:vAlign w:val="center"/>
            <w:hideMark/>
          </w:tcPr>
          <w:p w14:paraId="0B423F5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691 529</w:t>
            </w:r>
          </w:p>
        </w:tc>
        <w:tc>
          <w:tcPr>
            <w:tcW w:w="1418" w:type="dxa"/>
            <w:tcBorders>
              <w:top w:val="nil"/>
              <w:left w:val="nil"/>
              <w:bottom w:val="single" w:sz="4" w:space="0" w:color="auto"/>
              <w:right w:val="single" w:sz="4" w:space="0" w:color="auto"/>
            </w:tcBorders>
            <w:shd w:val="clear" w:color="auto" w:fill="auto"/>
            <w:vAlign w:val="center"/>
            <w:hideMark/>
          </w:tcPr>
          <w:p w14:paraId="0784754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572 600</w:t>
            </w:r>
          </w:p>
        </w:tc>
        <w:tc>
          <w:tcPr>
            <w:tcW w:w="1559" w:type="dxa"/>
            <w:tcBorders>
              <w:top w:val="nil"/>
              <w:left w:val="nil"/>
              <w:bottom w:val="single" w:sz="4" w:space="0" w:color="auto"/>
              <w:right w:val="single" w:sz="4" w:space="0" w:color="auto"/>
            </w:tcBorders>
            <w:shd w:val="clear" w:color="auto" w:fill="auto"/>
            <w:vAlign w:val="center"/>
            <w:hideMark/>
          </w:tcPr>
          <w:p w14:paraId="7F94C12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572 600</w:t>
            </w:r>
          </w:p>
        </w:tc>
      </w:tr>
      <w:tr w:rsidR="00672838" w:rsidRPr="00672838" w14:paraId="317C63E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ECE06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C68D2E3"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C6F2CA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118 421</w:t>
            </w:r>
          </w:p>
        </w:tc>
        <w:tc>
          <w:tcPr>
            <w:tcW w:w="1417" w:type="dxa"/>
            <w:tcBorders>
              <w:top w:val="nil"/>
              <w:left w:val="nil"/>
              <w:bottom w:val="single" w:sz="4" w:space="0" w:color="auto"/>
              <w:right w:val="single" w:sz="4" w:space="0" w:color="auto"/>
            </w:tcBorders>
            <w:shd w:val="clear" w:color="auto" w:fill="auto"/>
            <w:vAlign w:val="center"/>
            <w:hideMark/>
          </w:tcPr>
          <w:p w14:paraId="1010C28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146 229</w:t>
            </w:r>
          </w:p>
        </w:tc>
        <w:tc>
          <w:tcPr>
            <w:tcW w:w="1418" w:type="dxa"/>
            <w:tcBorders>
              <w:top w:val="nil"/>
              <w:left w:val="nil"/>
              <w:bottom w:val="single" w:sz="4" w:space="0" w:color="auto"/>
              <w:right w:val="single" w:sz="4" w:space="0" w:color="auto"/>
            </w:tcBorders>
            <w:shd w:val="clear" w:color="auto" w:fill="auto"/>
            <w:vAlign w:val="center"/>
            <w:hideMark/>
          </w:tcPr>
          <w:p w14:paraId="6E02C5C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132 500</w:t>
            </w:r>
          </w:p>
        </w:tc>
        <w:tc>
          <w:tcPr>
            <w:tcW w:w="1559" w:type="dxa"/>
            <w:tcBorders>
              <w:top w:val="nil"/>
              <w:left w:val="nil"/>
              <w:bottom w:val="single" w:sz="4" w:space="0" w:color="auto"/>
              <w:right w:val="single" w:sz="4" w:space="0" w:color="auto"/>
            </w:tcBorders>
            <w:shd w:val="clear" w:color="auto" w:fill="auto"/>
            <w:vAlign w:val="center"/>
            <w:hideMark/>
          </w:tcPr>
          <w:p w14:paraId="7B6A20E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132 500</w:t>
            </w:r>
          </w:p>
        </w:tc>
      </w:tr>
      <w:tr w:rsidR="00672838" w:rsidRPr="00672838" w14:paraId="3EA7970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12759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B369479"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7EAC5A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195 412</w:t>
            </w:r>
          </w:p>
        </w:tc>
        <w:tc>
          <w:tcPr>
            <w:tcW w:w="1417" w:type="dxa"/>
            <w:tcBorders>
              <w:top w:val="nil"/>
              <w:left w:val="nil"/>
              <w:bottom w:val="single" w:sz="4" w:space="0" w:color="auto"/>
              <w:right w:val="single" w:sz="4" w:space="0" w:color="auto"/>
            </w:tcBorders>
            <w:shd w:val="clear" w:color="auto" w:fill="auto"/>
            <w:vAlign w:val="center"/>
            <w:hideMark/>
          </w:tcPr>
          <w:p w14:paraId="44ACFCB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206 209</w:t>
            </w:r>
          </w:p>
        </w:tc>
        <w:tc>
          <w:tcPr>
            <w:tcW w:w="1418" w:type="dxa"/>
            <w:tcBorders>
              <w:top w:val="nil"/>
              <w:left w:val="nil"/>
              <w:bottom w:val="single" w:sz="4" w:space="0" w:color="auto"/>
              <w:right w:val="single" w:sz="4" w:space="0" w:color="auto"/>
            </w:tcBorders>
            <w:shd w:val="clear" w:color="auto" w:fill="auto"/>
            <w:vAlign w:val="center"/>
            <w:hideMark/>
          </w:tcPr>
          <w:p w14:paraId="3B67038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208 800</w:t>
            </w:r>
          </w:p>
        </w:tc>
        <w:tc>
          <w:tcPr>
            <w:tcW w:w="1559" w:type="dxa"/>
            <w:tcBorders>
              <w:top w:val="nil"/>
              <w:left w:val="nil"/>
              <w:bottom w:val="single" w:sz="4" w:space="0" w:color="auto"/>
              <w:right w:val="single" w:sz="4" w:space="0" w:color="auto"/>
            </w:tcBorders>
            <w:shd w:val="clear" w:color="auto" w:fill="auto"/>
            <w:vAlign w:val="center"/>
            <w:hideMark/>
          </w:tcPr>
          <w:p w14:paraId="79FECA6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208 800</w:t>
            </w:r>
          </w:p>
        </w:tc>
      </w:tr>
      <w:tr w:rsidR="00672838" w:rsidRPr="00672838" w14:paraId="3F19D69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59B7A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2E6EF1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06EF70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1 029 494</w:t>
            </w:r>
          </w:p>
        </w:tc>
        <w:tc>
          <w:tcPr>
            <w:tcW w:w="1417" w:type="dxa"/>
            <w:tcBorders>
              <w:top w:val="nil"/>
              <w:left w:val="nil"/>
              <w:bottom w:val="single" w:sz="4" w:space="0" w:color="auto"/>
              <w:right w:val="single" w:sz="4" w:space="0" w:color="auto"/>
            </w:tcBorders>
            <w:shd w:val="clear" w:color="auto" w:fill="auto"/>
            <w:vAlign w:val="center"/>
            <w:hideMark/>
          </w:tcPr>
          <w:p w14:paraId="7C07D82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753 521</w:t>
            </w:r>
          </w:p>
        </w:tc>
        <w:tc>
          <w:tcPr>
            <w:tcW w:w="1418" w:type="dxa"/>
            <w:tcBorders>
              <w:top w:val="nil"/>
              <w:left w:val="nil"/>
              <w:bottom w:val="single" w:sz="4" w:space="0" w:color="auto"/>
              <w:right w:val="single" w:sz="4" w:space="0" w:color="auto"/>
            </w:tcBorders>
            <w:shd w:val="clear" w:color="auto" w:fill="auto"/>
            <w:vAlign w:val="center"/>
            <w:hideMark/>
          </w:tcPr>
          <w:p w14:paraId="53FC3FB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10 500</w:t>
            </w:r>
          </w:p>
        </w:tc>
        <w:tc>
          <w:tcPr>
            <w:tcW w:w="1559" w:type="dxa"/>
            <w:tcBorders>
              <w:top w:val="nil"/>
              <w:left w:val="nil"/>
              <w:bottom w:val="single" w:sz="4" w:space="0" w:color="auto"/>
              <w:right w:val="single" w:sz="4" w:space="0" w:color="auto"/>
            </w:tcBorders>
            <w:shd w:val="clear" w:color="auto" w:fill="auto"/>
            <w:vAlign w:val="center"/>
            <w:hideMark/>
          </w:tcPr>
          <w:p w14:paraId="0F25FAF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10 500</w:t>
            </w:r>
          </w:p>
        </w:tc>
      </w:tr>
      <w:tr w:rsidR="00672838" w:rsidRPr="00672838" w14:paraId="62208F51" w14:textId="77777777" w:rsidTr="00A93317">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4AE255"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05 01 01</w:t>
            </w:r>
          </w:p>
        </w:tc>
        <w:tc>
          <w:tcPr>
            <w:tcW w:w="4705" w:type="dxa"/>
            <w:tcBorders>
              <w:top w:val="nil"/>
              <w:left w:val="nil"/>
              <w:bottom w:val="single" w:sz="4" w:space="0" w:color="auto"/>
              <w:right w:val="single" w:sz="4" w:space="0" w:color="auto"/>
            </w:tcBorders>
            <w:shd w:val="clear" w:color="auto" w:fill="auto"/>
            <w:vAlign w:val="center"/>
            <w:hideMark/>
          </w:tcPr>
          <w:p w14:paraId="1CD9B18B"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ა(ა)</w:t>
            </w:r>
            <w:proofErr w:type="spellStart"/>
            <w:r w:rsidRPr="00672838">
              <w:rPr>
                <w:rFonts w:ascii="Sylfaen" w:hAnsi="Sylfaen" w:cs="Calibri"/>
                <w:b/>
                <w:bCs/>
              </w:rPr>
              <w:t>იპ</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სასპორტო</w:t>
            </w:r>
            <w:proofErr w:type="spellEnd"/>
            <w:r w:rsidRPr="00672838">
              <w:rPr>
                <w:rFonts w:ascii="Sylfaen" w:hAnsi="Sylfaen" w:cs="Calibri"/>
                <w:b/>
                <w:bCs/>
              </w:rPr>
              <w:t xml:space="preserve"> </w:t>
            </w:r>
            <w:proofErr w:type="spellStart"/>
            <w:r w:rsidRPr="00672838">
              <w:rPr>
                <w:rFonts w:ascii="Sylfaen" w:hAnsi="Sylfaen" w:cs="Calibri"/>
                <w:b/>
                <w:bCs/>
              </w:rPr>
              <w:t>სკოლა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67CF31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778 136</w:t>
            </w:r>
          </w:p>
        </w:tc>
        <w:tc>
          <w:tcPr>
            <w:tcW w:w="1417" w:type="dxa"/>
            <w:tcBorders>
              <w:top w:val="nil"/>
              <w:left w:val="nil"/>
              <w:bottom w:val="single" w:sz="4" w:space="0" w:color="auto"/>
              <w:right w:val="single" w:sz="4" w:space="0" w:color="auto"/>
            </w:tcBorders>
            <w:shd w:val="clear" w:color="auto" w:fill="auto"/>
            <w:vAlign w:val="center"/>
            <w:hideMark/>
          </w:tcPr>
          <w:p w14:paraId="6286B22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842 449</w:t>
            </w:r>
          </w:p>
        </w:tc>
        <w:tc>
          <w:tcPr>
            <w:tcW w:w="1418" w:type="dxa"/>
            <w:tcBorders>
              <w:top w:val="nil"/>
              <w:left w:val="nil"/>
              <w:bottom w:val="single" w:sz="4" w:space="0" w:color="auto"/>
              <w:right w:val="single" w:sz="4" w:space="0" w:color="auto"/>
            </w:tcBorders>
            <w:shd w:val="clear" w:color="auto" w:fill="auto"/>
            <w:vAlign w:val="center"/>
            <w:hideMark/>
          </w:tcPr>
          <w:p w14:paraId="646CE16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895 100</w:t>
            </w:r>
          </w:p>
        </w:tc>
        <w:tc>
          <w:tcPr>
            <w:tcW w:w="1559" w:type="dxa"/>
            <w:tcBorders>
              <w:top w:val="nil"/>
              <w:left w:val="nil"/>
              <w:bottom w:val="single" w:sz="4" w:space="0" w:color="auto"/>
              <w:right w:val="single" w:sz="4" w:space="0" w:color="auto"/>
            </w:tcBorders>
            <w:shd w:val="clear" w:color="auto" w:fill="auto"/>
            <w:vAlign w:val="center"/>
            <w:hideMark/>
          </w:tcPr>
          <w:p w14:paraId="4010DD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895 100</w:t>
            </w:r>
          </w:p>
        </w:tc>
      </w:tr>
      <w:tr w:rsidR="00672838" w:rsidRPr="00672838" w14:paraId="6BAD585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270BEB"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7300E2A7"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40407E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w:t>
            </w:r>
          </w:p>
        </w:tc>
        <w:tc>
          <w:tcPr>
            <w:tcW w:w="1417" w:type="dxa"/>
            <w:tcBorders>
              <w:top w:val="nil"/>
              <w:left w:val="nil"/>
              <w:bottom w:val="single" w:sz="4" w:space="0" w:color="auto"/>
              <w:right w:val="single" w:sz="4" w:space="0" w:color="auto"/>
            </w:tcBorders>
            <w:shd w:val="clear" w:color="auto" w:fill="auto"/>
            <w:vAlign w:val="center"/>
            <w:hideMark/>
          </w:tcPr>
          <w:p w14:paraId="29B0A7E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w:t>
            </w:r>
          </w:p>
        </w:tc>
        <w:tc>
          <w:tcPr>
            <w:tcW w:w="1418" w:type="dxa"/>
            <w:tcBorders>
              <w:top w:val="nil"/>
              <w:left w:val="nil"/>
              <w:bottom w:val="single" w:sz="4" w:space="0" w:color="auto"/>
              <w:right w:val="single" w:sz="4" w:space="0" w:color="auto"/>
            </w:tcBorders>
            <w:shd w:val="clear" w:color="auto" w:fill="auto"/>
            <w:vAlign w:val="center"/>
            <w:hideMark/>
          </w:tcPr>
          <w:p w14:paraId="7926011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31</w:t>
            </w:r>
          </w:p>
        </w:tc>
        <w:tc>
          <w:tcPr>
            <w:tcW w:w="1559" w:type="dxa"/>
            <w:tcBorders>
              <w:top w:val="nil"/>
              <w:left w:val="nil"/>
              <w:bottom w:val="single" w:sz="4" w:space="0" w:color="auto"/>
              <w:right w:val="single" w:sz="4" w:space="0" w:color="auto"/>
            </w:tcBorders>
            <w:shd w:val="clear" w:color="auto" w:fill="auto"/>
            <w:vAlign w:val="center"/>
            <w:hideMark/>
          </w:tcPr>
          <w:p w14:paraId="4205983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w:t>
            </w:r>
          </w:p>
        </w:tc>
      </w:tr>
      <w:tr w:rsidR="00672838" w:rsidRPr="00672838" w14:paraId="05F2340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23AE3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7DF6A4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0FD91E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771 136</w:t>
            </w:r>
          </w:p>
        </w:tc>
        <w:tc>
          <w:tcPr>
            <w:tcW w:w="1417" w:type="dxa"/>
            <w:tcBorders>
              <w:top w:val="nil"/>
              <w:left w:val="nil"/>
              <w:bottom w:val="single" w:sz="4" w:space="0" w:color="auto"/>
              <w:right w:val="single" w:sz="4" w:space="0" w:color="auto"/>
            </w:tcBorders>
            <w:shd w:val="clear" w:color="auto" w:fill="auto"/>
            <w:vAlign w:val="center"/>
            <w:hideMark/>
          </w:tcPr>
          <w:p w14:paraId="4AD2BF1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838 849</w:t>
            </w:r>
          </w:p>
        </w:tc>
        <w:tc>
          <w:tcPr>
            <w:tcW w:w="1418" w:type="dxa"/>
            <w:tcBorders>
              <w:top w:val="nil"/>
              <w:left w:val="nil"/>
              <w:bottom w:val="single" w:sz="4" w:space="0" w:color="auto"/>
              <w:right w:val="single" w:sz="4" w:space="0" w:color="auto"/>
            </w:tcBorders>
            <w:shd w:val="clear" w:color="auto" w:fill="auto"/>
            <w:vAlign w:val="center"/>
            <w:hideMark/>
          </w:tcPr>
          <w:p w14:paraId="11F947C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886 600</w:t>
            </w:r>
          </w:p>
        </w:tc>
        <w:tc>
          <w:tcPr>
            <w:tcW w:w="1559" w:type="dxa"/>
            <w:tcBorders>
              <w:top w:val="nil"/>
              <w:left w:val="nil"/>
              <w:bottom w:val="single" w:sz="4" w:space="0" w:color="auto"/>
              <w:right w:val="single" w:sz="4" w:space="0" w:color="auto"/>
            </w:tcBorders>
            <w:shd w:val="clear" w:color="auto" w:fill="auto"/>
            <w:vAlign w:val="center"/>
            <w:hideMark/>
          </w:tcPr>
          <w:p w14:paraId="2344154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886 600</w:t>
            </w:r>
          </w:p>
        </w:tc>
      </w:tr>
      <w:tr w:rsidR="00672838" w:rsidRPr="00672838" w14:paraId="76DA500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C25FC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6E07B4E"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CE7336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347 201</w:t>
            </w:r>
          </w:p>
        </w:tc>
        <w:tc>
          <w:tcPr>
            <w:tcW w:w="1417" w:type="dxa"/>
            <w:tcBorders>
              <w:top w:val="nil"/>
              <w:left w:val="nil"/>
              <w:bottom w:val="single" w:sz="4" w:space="0" w:color="auto"/>
              <w:right w:val="single" w:sz="4" w:space="0" w:color="auto"/>
            </w:tcBorders>
            <w:shd w:val="clear" w:color="auto" w:fill="auto"/>
            <w:vAlign w:val="center"/>
            <w:hideMark/>
          </w:tcPr>
          <w:p w14:paraId="2CABEEF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450 005</w:t>
            </w:r>
          </w:p>
        </w:tc>
        <w:tc>
          <w:tcPr>
            <w:tcW w:w="1418" w:type="dxa"/>
            <w:tcBorders>
              <w:top w:val="nil"/>
              <w:left w:val="nil"/>
              <w:bottom w:val="single" w:sz="4" w:space="0" w:color="auto"/>
              <w:right w:val="single" w:sz="4" w:space="0" w:color="auto"/>
            </w:tcBorders>
            <w:shd w:val="clear" w:color="auto" w:fill="auto"/>
            <w:vAlign w:val="center"/>
            <w:hideMark/>
          </w:tcPr>
          <w:p w14:paraId="5AFBD0A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502 700</w:t>
            </w:r>
          </w:p>
        </w:tc>
        <w:tc>
          <w:tcPr>
            <w:tcW w:w="1559" w:type="dxa"/>
            <w:tcBorders>
              <w:top w:val="nil"/>
              <w:left w:val="nil"/>
              <w:bottom w:val="single" w:sz="4" w:space="0" w:color="auto"/>
              <w:right w:val="single" w:sz="4" w:space="0" w:color="auto"/>
            </w:tcBorders>
            <w:shd w:val="clear" w:color="auto" w:fill="auto"/>
            <w:vAlign w:val="center"/>
            <w:hideMark/>
          </w:tcPr>
          <w:p w14:paraId="097F61D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502 700</w:t>
            </w:r>
          </w:p>
        </w:tc>
      </w:tr>
      <w:tr w:rsidR="00672838" w:rsidRPr="00672838" w14:paraId="2B9D2B6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3CCFD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7FF61D3"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B589DE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347 798</w:t>
            </w:r>
          </w:p>
        </w:tc>
        <w:tc>
          <w:tcPr>
            <w:tcW w:w="1417" w:type="dxa"/>
            <w:tcBorders>
              <w:top w:val="nil"/>
              <w:left w:val="nil"/>
              <w:bottom w:val="single" w:sz="4" w:space="0" w:color="auto"/>
              <w:right w:val="single" w:sz="4" w:space="0" w:color="auto"/>
            </w:tcBorders>
            <w:shd w:val="clear" w:color="auto" w:fill="auto"/>
            <w:vAlign w:val="center"/>
            <w:hideMark/>
          </w:tcPr>
          <w:p w14:paraId="61ADFD2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354 559</w:t>
            </w:r>
          </w:p>
        </w:tc>
        <w:tc>
          <w:tcPr>
            <w:tcW w:w="1418" w:type="dxa"/>
            <w:tcBorders>
              <w:top w:val="nil"/>
              <w:left w:val="nil"/>
              <w:bottom w:val="single" w:sz="4" w:space="0" w:color="auto"/>
              <w:right w:val="single" w:sz="4" w:space="0" w:color="auto"/>
            </w:tcBorders>
            <w:shd w:val="clear" w:color="auto" w:fill="auto"/>
            <w:vAlign w:val="center"/>
            <w:hideMark/>
          </w:tcPr>
          <w:p w14:paraId="6AD6C73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372 100</w:t>
            </w:r>
          </w:p>
        </w:tc>
        <w:tc>
          <w:tcPr>
            <w:tcW w:w="1559" w:type="dxa"/>
            <w:tcBorders>
              <w:top w:val="nil"/>
              <w:left w:val="nil"/>
              <w:bottom w:val="single" w:sz="4" w:space="0" w:color="auto"/>
              <w:right w:val="single" w:sz="4" w:space="0" w:color="auto"/>
            </w:tcBorders>
            <w:shd w:val="clear" w:color="auto" w:fill="auto"/>
            <w:vAlign w:val="center"/>
            <w:hideMark/>
          </w:tcPr>
          <w:p w14:paraId="4CA6873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372 100</w:t>
            </w:r>
          </w:p>
        </w:tc>
      </w:tr>
      <w:tr w:rsidR="00672838" w:rsidRPr="00672838" w14:paraId="1977668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970EF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9271AC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C3B7C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76 137</w:t>
            </w:r>
          </w:p>
        </w:tc>
        <w:tc>
          <w:tcPr>
            <w:tcW w:w="1417" w:type="dxa"/>
            <w:tcBorders>
              <w:top w:val="nil"/>
              <w:left w:val="nil"/>
              <w:bottom w:val="single" w:sz="4" w:space="0" w:color="auto"/>
              <w:right w:val="single" w:sz="4" w:space="0" w:color="auto"/>
            </w:tcBorders>
            <w:shd w:val="clear" w:color="auto" w:fill="auto"/>
            <w:vAlign w:val="center"/>
            <w:hideMark/>
          </w:tcPr>
          <w:p w14:paraId="51174DB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34 285</w:t>
            </w:r>
          </w:p>
        </w:tc>
        <w:tc>
          <w:tcPr>
            <w:tcW w:w="1418" w:type="dxa"/>
            <w:tcBorders>
              <w:top w:val="nil"/>
              <w:left w:val="nil"/>
              <w:bottom w:val="single" w:sz="4" w:space="0" w:color="auto"/>
              <w:right w:val="single" w:sz="4" w:space="0" w:color="auto"/>
            </w:tcBorders>
            <w:shd w:val="clear" w:color="auto" w:fill="auto"/>
            <w:vAlign w:val="center"/>
            <w:hideMark/>
          </w:tcPr>
          <w:p w14:paraId="060D6C5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11 800</w:t>
            </w:r>
          </w:p>
        </w:tc>
        <w:tc>
          <w:tcPr>
            <w:tcW w:w="1559" w:type="dxa"/>
            <w:tcBorders>
              <w:top w:val="nil"/>
              <w:left w:val="nil"/>
              <w:bottom w:val="single" w:sz="4" w:space="0" w:color="auto"/>
              <w:right w:val="single" w:sz="4" w:space="0" w:color="auto"/>
            </w:tcBorders>
            <w:shd w:val="clear" w:color="auto" w:fill="auto"/>
            <w:vAlign w:val="center"/>
            <w:hideMark/>
          </w:tcPr>
          <w:p w14:paraId="4C0290B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11 800</w:t>
            </w:r>
          </w:p>
        </w:tc>
      </w:tr>
      <w:tr w:rsidR="00672838" w:rsidRPr="00672838" w14:paraId="2737F97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A5D21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8789B6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5EEDEB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7 000</w:t>
            </w:r>
          </w:p>
        </w:tc>
        <w:tc>
          <w:tcPr>
            <w:tcW w:w="1417" w:type="dxa"/>
            <w:tcBorders>
              <w:top w:val="nil"/>
              <w:left w:val="nil"/>
              <w:bottom w:val="single" w:sz="4" w:space="0" w:color="auto"/>
              <w:right w:val="single" w:sz="4" w:space="0" w:color="auto"/>
            </w:tcBorders>
            <w:shd w:val="clear" w:color="auto" w:fill="auto"/>
            <w:vAlign w:val="center"/>
            <w:hideMark/>
          </w:tcPr>
          <w:p w14:paraId="37E1F41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3 600</w:t>
            </w:r>
          </w:p>
        </w:tc>
        <w:tc>
          <w:tcPr>
            <w:tcW w:w="1418" w:type="dxa"/>
            <w:tcBorders>
              <w:top w:val="nil"/>
              <w:left w:val="nil"/>
              <w:bottom w:val="single" w:sz="4" w:space="0" w:color="auto"/>
              <w:right w:val="single" w:sz="4" w:space="0" w:color="auto"/>
            </w:tcBorders>
            <w:shd w:val="clear" w:color="auto" w:fill="auto"/>
            <w:vAlign w:val="center"/>
            <w:hideMark/>
          </w:tcPr>
          <w:p w14:paraId="725DA3E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8 500</w:t>
            </w:r>
          </w:p>
        </w:tc>
        <w:tc>
          <w:tcPr>
            <w:tcW w:w="1559" w:type="dxa"/>
            <w:tcBorders>
              <w:top w:val="nil"/>
              <w:left w:val="nil"/>
              <w:bottom w:val="single" w:sz="4" w:space="0" w:color="auto"/>
              <w:right w:val="single" w:sz="4" w:space="0" w:color="auto"/>
            </w:tcBorders>
            <w:shd w:val="clear" w:color="auto" w:fill="auto"/>
            <w:vAlign w:val="center"/>
            <w:hideMark/>
          </w:tcPr>
          <w:p w14:paraId="0D66437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8 500</w:t>
            </w:r>
          </w:p>
        </w:tc>
      </w:tr>
      <w:tr w:rsidR="00672838" w:rsidRPr="00672838" w14:paraId="4E35311F" w14:textId="77777777" w:rsidTr="00A93317">
        <w:trPr>
          <w:trHeight w:val="6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690E2A"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05 01 02</w:t>
            </w:r>
          </w:p>
        </w:tc>
        <w:tc>
          <w:tcPr>
            <w:tcW w:w="4705" w:type="dxa"/>
            <w:tcBorders>
              <w:top w:val="nil"/>
              <w:left w:val="nil"/>
              <w:bottom w:val="single" w:sz="4" w:space="0" w:color="auto"/>
              <w:right w:val="single" w:sz="4" w:space="0" w:color="auto"/>
            </w:tcBorders>
            <w:shd w:val="clear" w:color="auto" w:fill="auto"/>
            <w:vAlign w:val="center"/>
            <w:hideMark/>
          </w:tcPr>
          <w:p w14:paraId="3E5117E2"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ღონისძიებების</w:t>
            </w:r>
            <w:proofErr w:type="spellEnd"/>
            <w:r w:rsidRPr="00672838">
              <w:rPr>
                <w:rFonts w:ascii="Sylfaen" w:hAnsi="Sylfaen" w:cs="Calibri"/>
                <w:b/>
                <w:bCs/>
              </w:rPr>
              <w:t xml:space="preserve"> </w:t>
            </w:r>
            <w:proofErr w:type="spellStart"/>
            <w:r w:rsidRPr="00672838">
              <w:rPr>
                <w:rFonts w:ascii="Sylfaen" w:hAnsi="Sylfaen" w:cs="Calibri"/>
                <w:b/>
                <w:bCs/>
              </w:rPr>
              <w:t>მხარდაჭერა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80DFC8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153 407</w:t>
            </w:r>
          </w:p>
        </w:tc>
        <w:tc>
          <w:tcPr>
            <w:tcW w:w="1417" w:type="dxa"/>
            <w:tcBorders>
              <w:top w:val="nil"/>
              <w:left w:val="nil"/>
              <w:bottom w:val="single" w:sz="4" w:space="0" w:color="auto"/>
              <w:right w:val="single" w:sz="4" w:space="0" w:color="auto"/>
            </w:tcBorders>
            <w:shd w:val="clear" w:color="auto" w:fill="auto"/>
            <w:vAlign w:val="center"/>
            <w:hideMark/>
          </w:tcPr>
          <w:p w14:paraId="5B9DFFE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253 151</w:t>
            </w:r>
          </w:p>
        </w:tc>
        <w:tc>
          <w:tcPr>
            <w:tcW w:w="1418" w:type="dxa"/>
            <w:tcBorders>
              <w:top w:val="nil"/>
              <w:left w:val="nil"/>
              <w:bottom w:val="single" w:sz="4" w:space="0" w:color="auto"/>
              <w:right w:val="single" w:sz="4" w:space="0" w:color="auto"/>
            </w:tcBorders>
            <w:shd w:val="clear" w:color="auto" w:fill="auto"/>
            <w:vAlign w:val="center"/>
            <w:hideMark/>
          </w:tcPr>
          <w:p w14:paraId="576EABC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260 000</w:t>
            </w:r>
          </w:p>
        </w:tc>
        <w:tc>
          <w:tcPr>
            <w:tcW w:w="1559" w:type="dxa"/>
            <w:tcBorders>
              <w:top w:val="nil"/>
              <w:left w:val="nil"/>
              <w:bottom w:val="single" w:sz="4" w:space="0" w:color="auto"/>
              <w:right w:val="single" w:sz="4" w:space="0" w:color="auto"/>
            </w:tcBorders>
            <w:shd w:val="clear" w:color="auto" w:fill="auto"/>
            <w:vAlign w:val="center"/>
            <w:hideMark/>
          </w:tcPr>
          <w:p w14:paraId="4BC135A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260 000</w:t>
            </w:r>
          </w:p>
        </w:tc>
      </w:tr>
      <w:tr w:rsidR="00672838" w:rsidRPr="00672838" w14:paraId="5043354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AA551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68F439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121222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153 407</w:t>
            </w:r>
          </w:p>
        </w:tc>
        <w:tc>
          <w:tcPr>
            <w:tcW w:w="1417" w:type="dxa"/>
            <w:tcBorders>
              <w:top w:val="nil"/>
              <w:left w:val="nil"/>
              <w:bottom w:val="single" w:sz="4" w:space="0" w:color="auto"/>
              <w:right w:val="single" w:sz="4" w:space="0" w:color="auto"/>
            </w:tcBorders>
            <w:shd w:val="clear" w:color="auto" w:fill="auto"/>
            <w:vAlign w:val="center"/>
            <w:hideMark/>
          </w:tcPr>
          <w:p w14:paraId="6F28A07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253 151</w:t>
            </w:r>
          </w:p>
        </w:tc>
        <w:tc>
          <w:tcPr>
            <w:tcW w:w="1418" w:type="dxa"/>
            <w:tcBorders>
              <w:top w:val="nil"/>
              <w:left w:val="nil"/>
              <w:bottom w:val="single" w:sz="4" w:space="0" w:color="auto"/>
              <w:right w:val="single" w:sz="4" w:space="0" w:color="auto"/>
            </w:tcBorders>
            <w:shd w:val="clear" w:color="auto" w:fill="auto"/>
            <w:vAlign w:val="center"/>
            <w:hideMark/>
          </w:tcPr>
          <w:p w14:paraId="049FDA3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260 000</w:t>
            </w:r>
          </w:p>
        </w:tc>
        <w:tc>
          <w:tcPr>
            <w:tcW w:w="1559" w:type="dxa"/>
            <w:tcBorders>
              <w:top w:val="nil"/>
              <w:left w:val="nil"/>
              <w:bottom w:val="single" w:sz="4" w:space="0" w:color="auto"/>
              <w:right w:val="single" w:sz="4" w:space="0" w:color="auto"/>
            </w:tcBorders>
            <w:shd w:val="clear" w:color="auto" w:fill="auto"/>
            <w:vAlign w:val="center"/>
            <w:hideMark/>
          </w:tcPr>
          <w:p w14:paraId="0382E97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260 000</w:t>
            </w:r>
          </w:p>
        </w:tc>
      </w:tr>
      <w:tr w:rsidR="00672838" w:rsidRPr="00672838" w14:paraId="1F3D017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5F9D5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824D7F2"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87D2C9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56 992</w:t>
            </w:r>
          </w:p>
        </w:tc>
        <w:tc>
          <w:tcPr>
            <w:tcW w:w="1417" w:type="dxa"/>
            <w:tcBorders>
              <w:top w:val="nil"/>
              <w:left w:val="nil"/>
              <w:bottom w:val="single" w:sz="4" w:space="0" w:color="auto"/>
              <w:right w:val="single" w:sz="4" w:space="0" w:color="auto"/>
            </w:tcBorders>
            <w:shd w:val="clear" w:color="auto" w:fill="auto"/>
            <w:vAlign w:val="center"/>
            <w:hideMark/>
          </w:tcPr>
          <w:p w14:paraId="55256AB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170 941</w:t>
            </w:r>
          </w:p>
        </w:tc>
        <w:tc>
          <w:tcPr>
            <w:tcW w:w="1418" w:type="dxa"/>
            <w:tcBorders>
              <w:top w:val="nil"/>
              <w:left w:val="nil"/>
              <w:bottom w:val="single" w:sz="4" w:space="0" w:color="auto"/>
              <w:right w:val="single" w:sz="4" w:space="0" w:color="auto"/>
            </w:tcBorders>
            <w:shd w:val="clear" w:color="auto" w:fill="auto"/>
            <w:vAlign w:val="center"/>
            <w:hideMark/>
          </w:tcPr>
          <w:p w14:paraId="177C972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113 000</w:t>
            </w:r>
          </w:p>
        </w:tc>
        <w:tc>
          <w:tcPr>
            <w:tcW w:w="1559" w:type="dxa"/>
            <w:tcBorders>
              <w:top w:val="nil"/>
              <w:left w:val="nil"/>
              <w:bottom w:val="single" w:sz="4" w:space="0" w:color="auto"/>
              <w:right w:val="single" w:sz="4" w:space="0" w:color="auto"/>
            </w:tcBorders>
            <w:shd w:val="clear" w:color="auto" w:fill="auto"/>
            <w:vAlign w:val="center"/>
            <w:hideMark/>
          </w:tcPr>
          <w:p w14:paraId="21BE5E8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113 000</w:t>
            </w:r>
          </w:p>
        </w:tc>
      </w:tr>
      <w:tr w:rsidR="00672838" w:rsidRPr="00672838" w14:paraId="510AD34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6EE4D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34DCA12"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A4DF6B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96 415</w:t>
            </w:r>
          </w:p>
        </w:tc>
        <w:tc>
          <w:tcPr>
            <w:tcW w:w="1417" w:type="dxa"/>
            <w:tcBorders>
              <w:top w:val="nil"/>
              <w:left w:val="nil"/>
              <w:bottom w:val="single" w:sz="4" w:space="0" w:color="auto"/>
              <w:right w:val="single" w:sz="4" w:space="0" w:color="auto"/>
            </w:tcBorders>
            <w:shd w:val="clear" w:color="auto" w:fill="auto"/>
            <w:vAlign w:val="center"/>
            <w:hideMark/>
          </w:tcPr>
          <w:p w14:paraId="6BFDF9A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82 210</w:t>
            </w:r>
          </w:p>
        </w:tc>
        <w:tc>
          <w:tcPr>
            <w:tcW w:w="1418" w:type="dxa"/>
            <w:tcBorders>
              <w:top w:val="nil"/>
              <w:left w:val="nil"/>
              <w:bottom w:val="single" w:sz="4" w:space="0" w:color="auto"/>
              <w:right w:val="single" w:sz="4" w:space="0" w:color="auto"/>
            </w:tcBorders>
            <w:shd w:val="clear" w:color="auto" w:fill="auto"/>
            <w:vAlign w:val="center"/>
            <w:hideMark/>
          </w:tcPr>
          <w:p w14:paraId="095E961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147 000</w:t>
            </w:r>
          </w:p>
        </w:tc>
        <w:tc>
          <w:tcPr>
            <w:tcW w:w="1559" w:type="dxa"/>
            <w:tcBorders>
              <w:top w:val="nil"/>
              <w:left w:val="nil"/>
              <w:bottom w:val="single" w:sz="4" w:space="0" w:color="auto"/>
              <w:right w:val="single" w:sz="4" w:space="0" w:color="auto"/>
            </w:tcBorders>
            <w:shd w:val="clear" w:color="auto" w:fill="auto"/>
            <w:vAlign w:val="center"/>
            <w:hideMark/>
          </w:tcPr>
          <w:p w14:paraId="0CAFD85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147 000</w:t>
            </w:r>
          </w:p>
        </w:tc>
      </w:tr>
      <w:tr w:rsidR="00672838" w:rsidRPr="00672838" w14:paraId="39D4827B" w14:textId="77777777" w:rsidTr="00A93317">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59011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05 01 03</w:t>
            </w:r>
          </w:p>
        </w:tc>
        <w:tc>
          <w:tcPr>
            <w:tcW w:w="4705" w:type="dxa"/>
            <w:tcBorders>
              <w:top w:val="nil"/>
              <w:left w:val="nil"/>
              <w:bottom w:val="single" w:sz="4" w:space="0" w:color="auto"/>
              <w:right w:val="single" w:sz="4" w:space="0" w:color="auto"/>
            </w:tcBorders>
            <w:shd w:val="clear" w:color="auto" w:fill="auto"/>
            <w:vAlign w:val="center"/>
            <w:hideMark/>
          </w:tcPr>
          <w:p w14:paraId="1C8AF00D"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კლუბების</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განვითარების</w:t>
            </w:r>
            <w:proofErr w:type="spellEnd"/>
            <w:r w:rsidRPr="00672838">
              <w:rPr>
                <w:rFonts w:ascii="Sylfaen" w:hAnsi="Sylfaen" w:cs="Calibri"/>
                <w:b/>
                <w:bCs/>
              </w:rPr>
              <w:t xml:space="preserve"> </w:t>
            </w:r>
            <w:proofErr w:type="spellStart"/>
            <w:r w:rsidRPr="00672838">
              <w:rPr>
                <w:rFonts w:ascii="Sylfaen" w:hAnsi="Sylfaen" w:cs="Calibri"/>
                <w:b/>
                <w:bCs/>
              </w:rPr>
              <w:t>მხარდაჭერა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927D46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475 243</w:t>
            </w:r>
          </w:p>
        </w:tc>
        <w:tc>
          <w:tcPr>
            <w:tcW w:w="1417" w:type="dxa"/>
            <w:tcBorders>
              <w:top w:val="nil"/>
              <w:left w:val="nil"/>
              <w:bottom w:val="single" w:sz="4" w:space="0" w:color="auto"/>
              <w:right w:val="single" w:sz="4" w:space="0" w:color="auto"/>
            </w:tcBorders>
            <w:shd w:val="clear" w:color="auto" w:fill="auto"/>
            <w:vAlign w:val="center"/>
            <w:hideMark/>
          </w:tcPr>
          <w:p w14:paraId="280C374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790 094</w:t>
            </w:r>
          </w:p>
        </w:tc>
        <w:tc>
          <w:tcPr>
            <w:tcW w:w="1418" w:type="dxa"/>
            <w:tcBorders>
              <w:top w:val="nil"/>
              <w:left w:val="nil"/>
              <w:bottom w:val="single" w:sz="4" w:space="0" w:color="auto"/>
              <w:right w:val="single" w:sz="4" w:space="0" w:color="auto"/>
            </w:tcBorders>
            <w:shd w:val="clear" w:color="auto" w:fill="auto"/>
            <w:vAlign w:val="center"/>
            <w:hideMark/>
          </w:tcPr>
          <w:p w14:paraId="77B2748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690 200</w:t>
            </w:r>
          </w:p>
        </w:tc>
        <w:tc>
          <w:tcPr>
            <w:tcW w:w="1559" w:type="dxa"/>
            <w:tcBorders>
              <w:top w:val="nil"/>
              <w:left w:val="nil"/>
              <w:bottom w:val="single" w:sz="4" w:space="0" w:color="auto"/>
              <w:right w:val="single" w:sz="4" w:space="0" w:color="auto"/>
            </w:tcBorders>
            <w:shd w:val="clear" w:color="auto" w:fill="auto"/>
            <w:vAlign w:val="center"/>
            <w:hideMark/>
          </w:tcPr>
          <w:p w14:paraId="142DBDB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690 200</w:t>
            </w:r>
          </w:p>
        </w:tc>
      </w:tr>
      <w:tr w:rsidR="00672838" w:rsidRPr="00672838" w14:paraId="14B62C2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9E7077" w14:textId="77777777" w:rsidR="00672838" w:rsidRPr="00672838" w:rsidRDefault="00672838" w:rsidP="00672838">
            <w:pPr>
              <w:spacing w:after="0" w:line="240" w:lineRule="auto"/>
              <w:jc w:val="center"/>
              <w:rPr>
                <w:rFonts w:ascii="Sylfaen" w:hAnsi="Sylfaen" w:cs="Calibri"/>
                <w:color w:val="993300"/>
                <w:sz w:val="14"/>
                <w:szCs w:val="14"/>
              </w:rPr>
            </w:pPr>
            <w:r w:rsidRPr="00672838">
              <w:rPr>
                <w:rFonts w:ascii="Sylfaen" w:hAnsi="Sylfaen" w:cs="Calibri"/>
                <w:color w:val="993300"/>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614D5F84" w14:textId="77777777" w:rsidR="00672838" w:rsidRPr="00672838" w:rsidRDefault="00672838" w:rsidP="00672838">
            <w:pPr>
              <w:spacing w:after="0" w:line="240" w:lineRule="auto"/>
              <w:ind w:firstLineChars="100" w:firstLine="140"/>
              <w:rPr>
                <w:rFonts w:ascii="Sylfaen" w:hAnsi="Sylfaen" w:cs="Calibri"/>
                <w:color w:val="993300"/>
                <w:sz w:val="14"/>
                <w:szCs w:val="14"/>
              </w:rPr>
            </w:pPr>
            <w:proofErr w:type="spellStart"/>
            <w:r w:rsidRPr="00672838">
              <w:rPr>
                <w:rFonts w:ascii="Sylfaen" w:hAnsi="Sylfaen" w:cs="Calibri"/>
                <w:color w:val="993300"/>
                <w:sz w:val="14"/>
                <w:szCs w:val="14"/>
              </w:rPr>
              <w:t>მომუშავეთა</w:t>
            </w:r>
            <w:proofErr w:type="spellEnd"/>
            <w:r w:rsidRPr="00672838">
              <w:rPr>
                <w:rFonts w:ascii="Sylfaen" w:hAnsi="Sylfaen" w:cs="Calibri"/>
                <w:color w:val="993300"/>
                <w:sz w:val="14"/>
                <w:szCs w:val="14"/>
              </w:rPr>
              <w:t xml:space="preserve"> </w:t>
            </w:r>
            <w:proofErr w:type="spellStart"/>
            <w:r w:rsidRPr="00672838">
              <w:rPr>
                <w:rFonts w:ascii="Sylfaen" w:hAnsi="Sylfaen" w:cs="Calibri"/>
                <w:color w:val="993300"/>
                <w:sz w:val="14"/>
                <w:szCs w:val="14"/>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056466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w:t>
            </w:r>
          </w:p>
        </w:tc>
        <w:tc>
          <w:tcPr>
            <w:tcW w:w="1417" w:type="dxa"/>
            <w:tcBorders>
              <w:top w:val="nil"/>
              <w:left w:val="nil"/>
              <w:bottom w:val="single" w:sz="4" w:space="0" w:color="auto"/>
              <w:right w:val="single" w:sz="4" w:space="0" w:color="auto"/>
            </w:tcBorders>
            <w:shd w:val="clear" w:color="auto" w:fill="auto"/>
            <w:vAlign w:val="center"/>
            <w:hideMark/>
          </w:tcPr>
          <w:p w14:paraId="38D8F75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w:t>
            </w:r>
          </w:p>
        </w:tc>
        <w:tc>
          <w:tcPr>
            <w:tcW w:w="1418" w:type="dxa"/>
            <w:tcBorders>
              <w:top w:val="nil"/>
              <w:left w:val="nil"/>
              <w:bottom w:val="single" w:sz="4" w:space="0" w:color="auto"/>
              <w:right w:val="single" w:sz="4" w:space="0" w:color="auto"/>
            </w:tcBorders>
            <w:shd w:val="clear" w:color="auto" w:fill="auto"/>
            <w:vAlign w:val="center"/>
            <w:hideMark/>
          </w:tcPr>
          <w:p w14:paraId="7696083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27</w:t>
            </w:r>
          </w:p>
        </w:tc>
        <w:tc>
          <w:tcPr>
            <w:tcW w:w="1559" w:type="dxa"/>
            <w:tcBorders>
              <w:top w:val="nil"/>
              <w:left w:val="nil"/>
              <w:bottom w:val="single" w:sz="4" w:space="0" w:color="auto"/>
              <w:right w:val="single" w:sz="4" w:space="0" w:color="auto"/>
            </w:tcBorders>
            <w:shd w:val="clear" w:color="auto" w:fill="auto"/>
            <w:vAlign w:val="center"/>
            <w:hideMark/>
          </w:tcPr>
          <w:p w14:paraId="74C7167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27</w:t>
            </w:r>
          </w:p>
        </w:tc>
      </w:tr>
      <w:tr w:rsidR="00672838" w:rsidRPr="00672838" w14:paraId="4B2E4B9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C881F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62E207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29F6EB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473 443</w:t>
            </w:r>
          </w:p>
        </w:tc>
        <w:tc>
          <w:tcPr>
            <w:tcW w:w="1417" w:type="dxa"/>
            <w:tcBorders>
              <w:top w:val="nil"/>
              <w:left w:val="nil"/>
              <w:bottom w:val="single" w:sz="4" w:space="0" w:color="auto"/>
              <w:right w:val="single" w:sz="4" w:space="0" w:color="auto"/>
            </w:tcBorders>
            <w:shd w:val="clear" w:color="auto" w:fill="auto"/>
            <w:vAlign w:val="center"/>
            <w:hideMark/>
          </w:tcPr>
          <w:p w14:paraId="6967FA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788 294</w:t>
            </w:r>
          </w:p>
        </w:tc>
        <w:tc>
          <w:tcPr>
            <w:tcW w:w="1418" w:type="dxa"/>
            <w:tcBorders>
              <w:top w:val="nil"/>
              <w:left w:val="nil"/>
              <w:bottom w:val="single" w:sz="4" w:space="0" w:color="auto"/>
              <w:right w:val="single" w:sz="4" w:space="0" w:color="auto"/>
            </w:tcBorders>
            <w:shd w:val="clear" w:color="auto" w:fill="auto"/>
            <w:vAlign w:val="center"/>
            <w:hideMark/>
          </w:tcPr>
          <w:p w14:paraId="54FE7F5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688 200</w:t>
            </w:r>
          </w:p>
        </w:tc>
        <w:tc>
          <w:tcPr>
            <w:tcW w:w="1559" w:type="dxa"/>
            <w:tcBorders>
              <w:top w:val="nil"/>
              <w:left w:val="nil"/>
              <w:bottom w:val="single" w:sz="4" w:space="0" w:color="auto"/>
              <w:right w:val="single" w:sz="4" w:space="0" w:color="auto"/>
            </w:tcBorders>
            <w:shd w:val="clear" w:color="auto" w:fill="auto"/>
            <w:vAlign w:val="center"/>
            <w:hideMark/>
          </w:tcPr>
          <w:p w14:paraId="4268D7D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688 200</w:t>
            </w:r>
          </w:p>
        </w:tc>
      </w:tr>
      <w:tr w:rsidR="00672838" w:rsidRPr="00672838" w14:paraId="00C9EF0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17E2C9"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11641290" w14:textId="77777777" w:rsidR="00672838" w:rsidRPr="00672838" w:rsidRDefault="00672838" w:rsidP="00672838">
            <w:pPr>
              <w:spacing w:after="0" w:line="240" w:lineRule="auto"/>
              <w:ind w:firstLineChars="200" w:firstLine="280"/>
              <w:rPr>
                <w:rFonts w:ascii="Sylfaen" w:hAnsi="Sylfaen" w:cs="Calibri"/>
                <w:color w:val="FF0000"/>
                <w:sz w:val="14"/>
                <w:szCs w:val="14"/>
              </w:rPr>
            </w:pPr>
            <w:proofErr w:type="spellStart"/>
            <w:r w:rsidRPr="00672838">
              <w:rPr>
                <w:rFonts w:ascii="Sylfaen" w:hAnsi="Sylfaen" w:cs="Calibri"/>
                <w:color w:val="FF0000"/>
                <w:sz w:val="14"/>
                <w:szCs w:val="14"/>
              </w:rPr>
              <w:t>შრომის</w:t>
            </w:r>
            <w:proofErr w:type="spellEnd"/>
            <w:r w:rsidRPr="00672838">
              <w:rPr>
                <w:rFonts w:ascii="Sylfaen" w:hAnsi="Sylfaen" w:cs="Calibri"/>
                <w:color w:val="FF0000"/>
                <w:sz w:val="14"/>
                <w:szCs w:val="14"/>
              </w:rPr>
              <w:t xml:space="preserve"> </w:t>
            </w:r>
            <w:proofErr w:type="spellStart"/>
            <w:r w:rsidRPr="00672838">
              <w:rPr>
                <w:rFonts w:ascii="Sylfaen" w:hAnsi="Sylfaen" w:cs="Calibri"/>
                <w:color w:val="FF0000"/>
                <w:sz w:val="14"/>
                <w:szCs w:val="14"/>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728D41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252 230</w:t>
            </w:r>
          </w:p>
        </w:tc>
        <w:tc>
          <w:tcPr>
            <w:tcW w:w="1417" w:type="dxa"/>
            <w:tcBorders>
              <w:top w:val="nil"/>
              <w:left w:val="nil"/>
              <w:bottom w:val="single" w:sz="4" w:space="0" w:color="auto"/>
              <w:right w:val="single" w:sz="4" w:space="0" w:color="auto"/>
            </w:tcBorders>
            <w:shd w:val="clear" w:color="auto" w:fill="auto"/>
            <w:vAlign w:val="center"/>
            <w:hideMark/>
          </w:tcPr>
          <w:p w14:paraId="045E200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386 323</w:t>
            </w:r>
          </w:p>
        </w:tc>
        <w:tc>
          <w:tcPr>
            <w:tcW w:w="1418" w:type="dxa"/>
            <w:tcBorders>
              <w:top w:val="nil"/>
              <w:left w:val="nil"/>
              <w:bottom w:val="single" w:sz="4" w:space="0" w:color="auto"/>
              <w:right w:val="single" w:sz="4" w:space="0" w:color="auto"/>
            </w:tcBorders>
            <w:shd w:val="clear" w:color="auto" w:fill="auto"/>
            <w:vAlign w:val="center"/>
            <w:hideMark/>
          </w:tcPr>
          <w:p w14:paraId="2A00391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418 200</w:t>
            </w:r>
          </w:p>
        </w:tc>
        <w:tc>
          <w:tcPr>
            <w:tcW w:w="1559" w:type="dxa"/>
            <w:tcBorders>
              <w:top w:val="nil"/>
              <w:left w:val="nil"/>
              <w:bottom w:val="single" w:sz="4" w:space="0" w:color="auto"/>
              <w:right w:val="single" w:sz="4" w:space="0" w:color="auto"/>
            </w:tcBorders>
            <w:shd w:val="clear" w:color="auto" w:fill="auto"/>
            <w:vAlign w:val="center"/>
            <w:hideMark/>
          </w:tcPr>
          <w:p w14:paraId="659ADAD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418 200</w:t>
            </w:r>
          </w:p>
        </w:tc>
      </w:tr>
      <w:tr w:rsidR="00672838" w:rsidRPr="00672838" w14:paraId="5245939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E49F1C"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26B8E9C3"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საქონელი</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და</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EECB50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79 933</w:t>
            </w:r>
          </w:p>
        </w:tc>
        <w:tc>
          <w:tcPr>
            <w:tcW w:w="1417" w:type="dxa"/>
            <w:tcBorders>
              <w:top w:val="nil"/>
              <w:left w:val="nil"/>
              <w:bottom w:val="single" w:sz="4" w:space="0" w:color="auto"/>
              <w:right w:val="single" w:sz="4" w:space="0" w:color="auto"/>
            </w:tcBorders>
            <w:shd w:val="clear" w:color="auto" w:fill="auto"/>
            <w:vAlign w:val="center"/>
            <w:hideMark/>
          </w:tcPr>
          <w:p w14:paraId="79EAC46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166 029</w:t>
            </w:r>
          </w:p>
        </w:tc>
        <w:tc>
          <w:tcPr>
            <w:tcW w:w="1418" w:type="dxa"/>
            <w:tcBorders>
              <w:top w:val="nil"/>
              <w:left w:val="nil"/>
              <w:bottom w:val="single" w:sz="4" w:space="0" w:color="auto"/>
              <w:right w:val="single" w:sz="4" w:space="0" w:color="auto"/>
            </w:tcBorders>
            <w:shd w:val="clear" w:color="auto" w:fill="auto"/>
            <w:vAlign w:val="center"/>
            <w:hideMark/>
          </w:tcPr>
          <w:p w14:paraId="3E7DC05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87 500</w:t>
            </w:r>
          </w:p>
        </w:tc>
        <w:tc>
          <w:tcPr>
            <w:tcW w:w="1559" w:type="dxa"/>
            <w:tcBorders>
              <w:top w:val="nil"/>
              <w:left w:val="nil"/>
              <w:bottom w:val="single" w:sz="4" w:space="0" w:color="auto"/>
              <w:right w:val="single" w:sz="4" w:space="0" w:color="auto"/>
            </w:tcBorders>
            <w:shd w:val="clear" w:color="auto" w:fill="auto"/>
            <w:vAlign w:val="center"/>
            <w:hideMark/>
          </w:tcPr>
          <w:p w14:paraId="7947CB0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87 500</w:t>
            </w:r>
          </w:p>
        </w:tc>
      </w:tr>
      <w:tr w:rsidR="00672838" w:rsidRPr="00672838" w14:paraId="3D6CD74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3B774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E5C72F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BB3CEE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118 421</w:t>
            </w:r>
          </w:p>
        </w:tc>
        <w:tc>
          <w:tcPr>
            <w:tcW w:w="1417" w:type="dxa"/>
            <w:tcBorders>
              <w:top w:val="nil"/>
              <w:left w:val="nil"/>
              <w:bottom w:val="single" w:sz="4" w:space="0" w:color="auto"/>
              <w:right w:val="single" w:sz="4" w:space="0" w:color="auto"/>
            </w:tcBorders>
            <w:shd w:val="clear" w:color="auto" w:fill="auto"/>
            <w:vAlign w:val="center"/>
            <w:hideMark/>
          </w:tcPr>
          <w:p w14:paraId="4C14D42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146 229</w:t>
            </w:r>
          </w:p>
        </w:tc>
        <w:tc>
          <w:tcPr>
            <w:tcW w:w="1418" w:type="dxa"/>
            <w:tcBorders>
              <w:top w:val="nil"/>
              <w:left w:val="nil"/>
              <w:bottom w:val="single" w:sz="4" w:space="0" w:color="auto"/>
              <w:right w:val="single" w:sz="4" w:space="0" w:color="auto"/>
            </w:tcBorders>
            <w:shd w:val="clear" w:color="auto" w:fill="auto"/>
            <w:vAlign w:val="center"/>
            <w:hideMark/>
          </w:tcPr>
          <w:p w14:paraId="561B8F0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132 500</w:t>
            </w:r>
          </w:p>
        </w:tc>
        <w:tc>
          <w:tcPr>
            <w:tcW w:w="1559" w:type="dxa"/>
            <w:tcBorders>
              <w:top w:val="nil"/>
              <w:left w:val="nil"/>
              <w:bottom w:val="single" w:sz="4" w:space="0" w:color="auto"/>
              <w:right w:val="single" w:sz="4" w:space="0" w:color="auto"/>
            </w:tcBorders>
            <w:shd w:val="clear" w:color="auto" w:fill="auto"/>
            <w:vAlign w:val="center"/>
            <w:hideMark/>
          </w:tcPr>
          <w:p w14:paraId="7A4B7FA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132 500</w:t>
            </w:r>
          </w:p>
        </w:tc>
      </w:tr>
      <w:tr w:rsidR="00672838" w:rsidRPr="00672838" w14:paraId="17EACC9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8C704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DBC1C54"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4976F6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22 860</w:t>
            </w:r>
          </w:p>
        </w:tc>
        <w:tc>
          <w:tcPr>
            <w:tcW w:w="1417" w:type="dxa"/>
            <w:tcBorders>
              <w:top w:val="nil"/>
              <w:left w:val="nil"/>
              <w:bottom w:val="single" w:sz="4" w:space="0" w:color="auto"/>
              <w:right w:val="single" w:sz="4" w:space="0" w:color="auto"/>
            </w:tcBorders>
            <w:shd w:val="clear" w:color="auto" w:fill="auto"/>
            <w:vAlign w:val="center"/>
            <w:hideMark/>
          </w:tcPr>
          <w:p w14:paraId="40996E5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89 714</w:t>
            </w:r>
          </w:p>
        </w:tc>
        <w:tc>
          <w:tcPr>
            <w:tcW w:w="1418" w:type="dxa"/>
            <w:tcBorders>
              <w:top w:val="nil"/>
              <w:left w:val="nil"/>
              <w:bottom w:val="single" w:sz="4" w:space="0" w:color="auto"/>
              <w:right w:val="single" w:sz="4" w:space="0" w:color="auto"/>
            </w:tcBorders>
            <w:shd w:val="clear" w:color="auto" w:fill="auto"/>
            <w:vAlign w:val="center"/>
            <w:hideMark/>
          </w:tcPr>
          <w:p w14:paraId="592A50E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476F67B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4232E72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B7B963"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144FE076" w14:textId="77777777" w:rsidR="00672838" w:rsidRPr="00672838" w:rsidRDefault="00672838" w:rsidP="00672838">
            <w:pPr>
              <w:spacing w:after="0" w:line="240" w:lineRule="auto"/>
              <w:ind w:firstLineChars="100" w:firstLine="140"/>
              <w:rPr>
                <w:rFonts w:ascii="Sylfaen" w:hAnsi="Sylfaen" w:cs="Calibri"/>
                <w:color w:val="0000FF"/>
                <w:sz w:val="14"/>
                <w:szCs w:val="14"/>
              </w:rPr>
            </w:pPr>
            <w:proofErr w:type="spellStart"/>
            <w:r w:rsidRPr="00672838">
              <w:rPr>
                <w:rFonts w:ascii="Sylfaen" w:hAnsi="Sylfaen" w:cs="Calibri"/>
                <w:color w:val="0000FF"/>
                <w:sz w:val="14"/>
                <w:szCs w:val="14"/>
              </w:rPr>
              <w:t>არაფინანსური</w:t>
            </w:r>
            <w:proofErr w:type="spellEnd"/>
            <w:r w:rsidRPr="00672838">
              <w:rPr>
                <w:rFonts w:ascii="Sylfaen" w:hAnsi="Sylfaen" w:cs="Calibri"/>
                <w:color w:val="0000FF"/>
                <w:sz w:val="14"/>
                <w:szCs w:val="14"/>
              </w:rPr>
              <w:t xml:space="preserve"> </w:t>
            </w:r>
            <w:proofErr w:type="spellStart"/>
            <w:r w:rsidRPr="00672838">
              <w:rPr>
                <w:rFonts w:ascii="Sylfaen" w:hAnsi="Sylfaen" w:cs="Calibri"/>
                <w:color w:val="0000FF"/>
                <w:sz w:val="14"/>
                <w:szCs w:val="14"/>
              </w:rPr>
              <w:t>აქტივების</w:t>
            </w:r>
            <w:proofErr w:type="spellEnd"/>
            <w:r w:rsidRPr="00672838">
              <w:rPr>
                <w:rFonts w:ascii="Sylfaen" w:hAnsi="Sylfaen" w:cs="Calibri"/>
                <w:color w:val="0000FF"/>
                <w:sz w:val="14"/>
                <w:szCs w:val="14"/>
              </w:rPr>
              <w:t xml:space="preserve"> </w:t>
            </w:r>
            <w:proofErr w:type="spellStart"/>
            <w:r w:rsidRPr="00672838">
              <w:rPr>
                <w:rFonts w:ascii="Sylfaen" w:hAnsi="Sylfaen" w:cs="Calibri"/>
                <w:color w:val="0000FF"/>
                <w:sz w:val="14"/>
                <w:szCs w:val="14"/>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762CC0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1 800</w:t>
            </w:r>
          </w:p>
        </w:tc>
        <w:tc>
          <w:tcPr>
            <w:tcW w:w="1417" w:type="dxa"/>
            <w:tcBorders>
              <w:top w:val="nil"/>
              <w:left w:val="nil"/>
              <w:bottom w:val="single" w:sz="4" w:space="0" w:color="auto"/>
              <w:right w:val="single" w:sz="4" w:space="0" w:color="auto"/>
            </w:tcBorders>
            <w:shd w:val="clear" w:color="auto" w:fill="auto"/>
            <w:vAlign w:val="center"/>
            <w:hideMark/>
          </w:tcPr>
          <w:p w14:paraId="04394AF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1 800</w:t>
            </w:r>
          </w:p>
        </w:tc>
        <w:tc>
          <w:tcPr>
            <w:tcW w:w="1418" w:type="dxa"/>
            <w:tcBorders>
              <w:top w:val="nil"/>
              <w:left w:val="nil"/>
              <w:bottom w:val="single" w:sz="4" w:space="0" w:color="auto"/>
              <w:right w:val="single" w:sz="4" w:space="0" w:color="auto"/>
            </w:tcBorders>
            <w:shd w:val="clear" w:color="auto" w:fill="auto"/>
            <w:vAlign w:val="center"/>
            <w:hideMark/>
          </w:tcPr>
          <w:p w14:paraId="24FD77D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2 000</w:t>
            </w:r>
          </w:p>
        </w:tc>
        <w:tc>
          <w:tcPr>
            <w:tcW w:w="1559" w:type="dxa"/>
            <w:tcBorders>
              <w:top w:val="nil"/>
              <w:left w:val="nil"/>
              <w:bottom w:val="single" w:sz="4" w:space="0" w:color="auto"/>
              <w:right w:val="single" w:sz="4" w:space="0" w:color="auto"/>
            </w:tcBorders>
            <w:shd w:val="clear" w:color="auto" w:fill="auto"/>
            <w:vAlign w:val="center"/>
            <w:hideMark/>
          </w:tcPr>
          <w:p w14:paraId="2AEC317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2 000</w:t>
            </w:r>
          </w:p>
        </w:tc>
      </w:tr>
      <w:tr w:rsidR="00672838" w:rsidRPr="00672838" w14:paraId="45DE2BFF" w14:textId="77777777" w:rsidTr="00A93317">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DA3768"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05 01 03 01</w:t>
            </w:r>
          </w:p>
        </w:tc>
        <w:tc>
          <w:tcPr>
            <w:tcW w:w="4705" w:type="dxa"/>
            <w:tcBorders>
              <w:top w:val="nil"/>
              <w:left w:val="nil"/>
              <w:bottom w:val="single" w:sz="4" w:space="0" w:color="auto"/>
              <w:right w:val="single" w:sz="4" w:space="0" w:color="auto"/>
            </w:tcBorders>
            <w:shd w:val="clear" w:color="auto" w:fill="auto"/>
            <w:vAlign w:val="center"/>
            <w:hideMark/>
          </w:tcPr>
          <w:p w14:paraId="0F8C56C4"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შ.პ.ს</w:t>
            </w:r>
            <w:proofErr w:type="spellEnd"/>
            <w:r w:rsidRPr="00672838">
              <w:rPr>
                <w:rFonts w:ascii="Sylfaen" w:hAnsi="Sylfaen" w:cs="Calibri"/>
                <w:b/>
                <w:bCs/>
              </w:rPr>
              <w:t xml:space="preserve">. </w:t>
            </w:r>
            <w:proofErr w:type="spellStart"/>
            <w:r w:rsidRPr="00672838">
              <w:rPr>
                <w:rFonts w:ascii="Sylfaen" w:hAnsi="Sylfaen" w:cs="Calibri"/>
                <w:b/>
                <w:bCs/>
              </w:rPr>
              <w:t>სარაგბო</w:t>
            </w:r>
            <w:proofErr w:type="spellEnd"/>
            <w:r w:rsidRPr="00672838">
              <w:rPr>
                <w:rFonts w:ascii="Sylfaen" w:hAnsi="Sylfaen" w:cs="Calibri"/>
                <w:b/>
                <w:bCs/>
              </w:rPr>
              <w:t xml:space="preserve"> </w:t>
            </w:r>
            <w:proofErr w:type="spellStart"/>
            <w:r w:rsidRPr="00672838">
              <w:rPr>
                <w:rFonts w:ascii="Sylfaen" w:hAnsi="Sylfaen" w:cs="Calibri"/>
                <w:b/>
                <w:bCs/>
              </w:rPr>
              <w:t>კლუბი</w:t>
            </w:r>
            <w:proofErr w:type="spellEnd"/>
            <w:r w:rsidRPr="00672838">
              <w:rPr>
                <w:rFonts w:ascii="Sylfaen" w:hAnsi="Sylfaen" w:cs="Calibri"/>
                <w:b/>
                <w:bCs/>
              </w:rPr>
              <w:t xml:space="preserve"> </w:t>
            </w:r>
            <w:proofErr w:type="spellStart"/>
            <w:r w:rsidRPr="00672838">
              <w:rPr>
                <w:rFonts w:ascii="Sylfaen" w:hAnsi="Sylfaen" w:cs="Calibri"/>
                <w:b/>
                <w:bCs/>
              </w:rPr>
              <w:t>ფირალები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5E969B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118 421</w:t>
            </w:r>
          </w:p>
        </w:tc>
        <w:tc>
          <w:tcPr>
            <w:tcW w:w="1417" w:type="dxa"/>
            <w:tcBorders>
              <w:top w:val="nil"/>
              <w:left w:val="nil"/>
              <w:bottom w:val="single" w:sz="4" w:space="0" w:color="auto"/>
              <w:right w:val="single" w:sz="4" w:space="0" w:color="auto"/>
            </w:tcBorders>
            <w:shd w:val="clear" w:color="auto" w:fill="auto"/>
            <w:vAlign w:val="center"/>
            <w:hideMark/>
          </w:tcPr>
          <w:p w14:paraId="368909B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146 229</w:t>
            </w:r>
          </w:p>
        </w:tc>
        <w:tc>
          <w:tcPr>
            <w:tcW w:w="1418" w:type="dxa"/>
            <w:tcBorders>
              <w:top w:val="nil"/>
              <w:left w:val="nil"/>
              <w:bottom w:val="single" w:sz="4" w:space="0" w:color="auto"/>
              <w:right w:val="single" w:sz="4" w:space="0" w:color="auto"/>
            </w:tcBorders>
            <w:shd w:val="clear" w:color="auto" w:fill="auto"/>
            <w:vAlign w:val="center"/>
            <w:hideMark/>
          </w:tcPr>
          <w:p w14:paraId="424582F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132 500</w:t>
            </w:r>
          </w:p>
        </w:tc>
        <w:tc>
          <w:tcPr>
            <w:tcW w:w="1559" w:type="dxa"/>
            <w:tcBorders>
              <w:top w:val="nil"/>
              <w:left w:val="nil"/>
              <w:bottom w:val="single" w:sz="4" w:space="0" w:color="auto"/>
              <w:right w:val="single" w:sz="4" w:space="0" w:color="auto"/>
            </w:tcBorders>
            <w:shd w:val="clear" w:color="auto" w:fill="auto"/>
            <w:vAlign w:val="center"/>
            <w:hideMark/>
          </w:tcPr>
          <w:p w14:paraId="7FBE62B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132 500</w:t>
            </w:r>
          </w:p>
        </w:tc>
      </w:tr>
      <w:tr w:rsidR="00672838" w:rsidRPr="00672838" w14:paraId="774CBE9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4AB8EA" w14:textId="77777777" w:rsidR="00672838" w:rsidRPr="00672838" w:rsidRDefault="00672838" w:rsidP="00672838">
            <w:pPr>
              <w:spacing w:after="0" w:line="240" w:lineRule="auto"/>
              <w:jc w:val="center"/>
              <w:rPr>
                <w:rFonts w:ascii="Sylfaen" w:hAnsi="Sylfaen" w:cs="Calibri"/>
                <w:color w:val="993300"/>
                <w:sz w:val="14"/>
                <w:szCs w:val="14"/>
              </w:rPr>
            </w:pPr>
            <w:r w:rsidRPr="00672838">
              <w:rPr>
                <w:rFonts w:ascii="Sylfaen" w:hAnsi="Sylfaen" w:cs="Calibri"/>
                <w:color w:val="993300"/>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08A4DCB3" w14:textId="77777777" w:rsidR="00672838" w:rsidRPr="00672838" w:rsidRDefault="00672838" w:rsidP="00672838">
            <w:pPr>
              <w:spacing w:after="0" w:line="240" w:lineRule="auto"/>
              <w:ind w:firstLineChars="100" w:firstLine="140"/>
              <w:rPr>
                <w:rFonts w:ascii="Sylfaen" w:hAnsi="Sylfaen" w:cs="Calibri"/>
                <w:color w:val="993300"/>
                <w:sz w:val="14"/>
                <w:szCs w:val="14"/>
              </w:rPr>
            </w:pPr>
            <w:proofErr w:type="spellStart"/>
            <w:r w:rsidRPr="00672838">
              <w:rPr>
                <w:rFonts w:ascii="Sylfaen" w:hAnsi="Sylfaen" w:cs="Calibri"/>
                <w:color w:val="993300"/>
                <w:sz w:val="14"/>
                <w:szCs w:val="14"/>
              </w:rPr>
              <w:t>მომუშავეთა</w:t>
            </w:r>
            <w:proofErr w:type="spellEnd"/>
            <w:r w:rsidRPr="00672838">
              <w:rPr>
                <w:rFonts w:ascii="Sylfaen" w:hAnsi="Sylfaen" w:cs="Calibri"/>
                <w:color w:val="993300"/>
                <w:sz w:val="14"/>
                <w:szCs w:val="14"/>
              </w:rPr>
              <w:t xml:space="preserve"> </w:t>
            </w:r>
            <w:proofErr w:type="spellStart"/>
            <w:r w:rsidRPr="00672838">
              <w:rPr>
                <w:rFonts w:ascii="Sylfaen" w:hAnsi="Sylfaen" w:cs="Calibri"/>
                <w:color w:val="993300"/>
                <w:sz w:val="14"/>
                <w:szCs w:val="14"/>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7B383E3"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0</w:t>
            </w:r>
          </w:p>
        </w:tc>
        <w:tc>
          <w:tcPr>
            <w:tcW w:w="1417" w:type="dxa"/>
            <w:tcBorders>
              <w:top w:val="nil"/>
              <w:left w:val="nil"/>
              <w:bottom w:val="single" w:sz="4" w:space="0" w:color="auto"/>
              <w:right w:val="single" w:sz="4" w:space="0" w:color="auto"/>
            </w:tcBorders>
            <w:shd w:val="clear" w:color="auto" w:fill="auto"/>
            <w:vAlign w:val="center"/>
            <w:hideMark/>
          </w:tcPr>
          <w:p w14:paraId="7CD77287"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0</w:t>
            </w:r>
          </w:p>
        </w:tc>
        <w:tc>
          <w:tcPr>
            <w:tcW w:w="1418" w:type="dxa"/>
            <w:tcBorders>
              <w:top w:val="nil"/>
              <w:left w:val="nil"/>
              <w:bottom w:val="single" w:sz="4" w:space="0" w:color="auto"/>
              <w:right w:val="single" w:sz="4" w:space="0" w:color="auto"/>
            </w:tcBorders>
            <w:shd w:val="clear" w:color="auto" w:fill="auto"/>
            <w:vAlign w:val="center"/>
            <w:hideMark/>
          </w:tcPr>
          <w:p w14:paraId="7051A7CA"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3</w:t>
            </w:r>
          </w:p>
        </w:tc>
        <w:tc>
          <w:tcPr>
            <w:tcW w:w="1559" w:type="dxa"/>
            <w:tcBorders>
              <w:top w:val="nil"/>
              <w:left w:val="nil"/>
              <w:bottom w:val="single" w:sz="4" w:space="0" w:color="auto"/>
              <w:right w:val="single" w:sz="4" w:space="0" w:color="auto"/>
            </w:tcBorders>
            <w:shd w:val="clear" w:color="auto" w:fill="auto"/>
            <w:vAlign w:val="center"/>
            <w:hideMark/>
          </w:tcPr>
          <w:p w14:paraId="079EEF3D"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3</w:t>
            </w:r>
          </w:p>
        </w:tc>
      </w:tr>
      <w:tr w:rsidR="00672838" w:rsidRPr="00672838" w14:paraId="36AC275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379E7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EC7E4C6"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5A03EB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118 421</w:t>
            </w:r>
          </w:p>
        </w:tc>
        <w:tc>
          <w:tcPr>
            <w:tcW w:w="1417" w:type="dxa"/>
            <w:tcBorders>
              <w:top w:val="nil"/>
              <w:left w:val="nil"/>
              <w:bottom w:val="single" w:sz="4" w:space="0" w:color="auto"/>
              <w:right w:val="single" w:sz="4" w:space="0" w:color="auto"/>
            </w:tcBorders>
            <w:shd w:val="clear" w:color="auto" w:fill="auto"/>
            <w:vAlign w:val="center"/>
            <w:hideMark/>
          </w:tcPr>
          <w:p w14:paraId="2F92FAE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146 229</w:t>
            </w:r>
          </w:p>
        </w:tc>
        <w:tc>
          <w:tcPr>
            <w:tcW w:w="1418" w:type="dxa"/>
            <w:tcBorders>
              <w:top w:val="nil"/>
              <w:left w:val="nil"/>
              <w:bottom w:val="single" w:sz="4" w:space="0" w:color="auto"/>
              <w:right w:val="single" w:sz="4" w:space="0" w:color="auto"/>
            </w:tcBorders>
            <w:shd w:val="clear" w:color="auto" w:fill="auto"/>
            <w:vAlign w:val="center"/>
            <w:hideMark/>
          </w:tcPr>
          <w:p w14:paraId="34B1270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132 500</w:t>
            </w:r>
          </w:p>
        </w:tc>
        <w:tc>
          <w:tcPr>
            <w:tcW w:w="1559" w:type="dxa"/>
            <w:tcBorders>
              <w:top w:val="nil"/>
              <w:left w:val="nil"/>
              <w:bottom w:val="single" w:sz="4" w:space="0" w:color="auto"/>
              <w:right w:val="single" w:sz="4" w:space="0" w:color="auto"/>
            </w:tcBorders>
            <w:shd w:val="clear" w:color="auto" w:fill="auto"/>
            <w:vAlign w:val="center"/>
            <w:hideMark/>
          </w:tcPr>
          <w:p w14:paraId="0B32CB4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132 500</w:t>
            </w:r>
          </w:p>
        </w:tc>
      </w:tr>
      <w:tr w:rsidR="00672838" w:rsidRPr="00672838" w14:paraId="653D304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6D632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081E4B9"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2307C5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118 421</w:t>
            </w:r>
          </w:p>
        </w:tc>
        <w:tc>
          <w:tcPr>
            <w:tcW w:w="1417" w:type="dxa"/>
            <w:tcBorders>
              <w:top w:val="nil"/>
              <w:left w:val="nil"/>
              <w:bottom w:val="single" w:sz="4" w:space="0" w:color="auto"/>
              <w:right w:val="single" w:sz="4" w:space="0" w:color="auto"/>
            </w:tcBorders>
            <w:shd w:val="clear" w:color="auto" w:fill="auto"/>
            <w:vAlign w:val="center"/>
            <w:hideMark/>
          </w:tcPr>
          <w:p w14:paraId="391E644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146 229</w:t>
            </w:r>
          </w:p>
        </w:tc>
        <w:tc>
          <w:tcPr>
            <w:tcW w:w="1418" w:type="dxa"/>
            <w:tcBorders>
              <w:top w:val="nil"/>
              <w:left w:val="nil"/>
              <w:bottom w:val="single" w:sz="4" w:space="0" w:color="auto"/>
              <w:right w:val="single" w:sz="4" w:space="0" w:color="auto"/>
            </w:tcBorders>
            <w:shd w:val="clear" w:color="auto" w:fill="auto"/>
            <w:vAlign w:val="center"/>
            <w:hideMark/>
          </w:tcPr>
          <w:p w14:paraId="5DFACA3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132 500</w:t>
            </w:r>
          </w:p>
        </w:tc>
        <w:tc>
          <w:tcPr>
            <w:tcW w:w="1559" w:type="dxa"/>
            <w:tcBorders>
              <w:top w:val="nil"/>
              <w:left w:val="nil"/>
              <w:bottom w:val="single" w:sz="4" w:space="0" w:color="auto"/>
              <w:right w:val="single" w:sz="4" w:space="0" w:color="auto"/>
            </w:tcBorders>
            <w:shd w:val="clear" w:color="auto" w:fill="auto"/>
            <w:vAlign w:val="center"/>
            <w:hideMark/>
          </w:tcPr>
          <w:p w14:paraId="792D986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132 500</w:t>
            </w:r>
          </w:p>
        </w:tc>
      </w:tr>
      <w:tr w:rsidR="00672838" w:rsidRPr="00672838" w14:paraId="0176D14A" w14:textId="77777777" w:rsidTr="00A93317">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72649D"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05 01 03 02</w:t>
            </w:r>
          </w:p>
        </w:tc>
        <w:tc>
          <w:tcPr>
            <w:tcW w:w="4705" w:type="dxa"/>
            <w:tcBorders>
              <w:top w:val="nil"/>
              <w:left w:val="nil"/>
              <w:bottom w:val="single" w:sz="4" w:space="0" w:color="auto"/>
              <w:right w:val="single" w:sz="4" w:space="0" w:color="auto"/>
            </w:tcBorders>
            <w:shd w:val="clear" w:color="auto" w:fill="auto"/>
            <w:vAlign w:val="center"/>
            <w:hideMark/>
          </w:tcPr>
          <w:p w14:paraId="7A8AE427"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ა(ა)</w:t>
            </w:r>
            <w:proofErr w:type="spellStart"/>
            <w:proofErr w:type="gramStart"/>
            <w:r w:rsidRPr="00672838">
              <w:rPr>
                <w:rFonts w:ascii="Sylfaen" w:hAnsi="Sylfaen" w:cs="Calibri"/>
                <w:b/>
                <w:bCs/>
              </w:rPr>
              <w:t>იპ</w:t>
            </w:r>
            <w:proofErr w:type="spellEnd"/>
            <w:r w:rsidRPr="00672838">
              <w:rPr>
                <w:rFonts w:ascii="Sylfaen" w:hAnsi="Sylfaen" w:cs="Calibri"/>
                <w:b/>
                <w:bCs/>
              </w:rPr>
              <w:t xml:space="preserve"> ,,</w:t>
            </w:r>
            <w:proofErr w:type="spellStart"/>
            <w:r w:rsidRPr="00672838">
              <w:rPr>
                <w:rFonts w:ascii="Sylfaen" w:hAnsi="Sylfaen" w:cs="Calibri"/>
                <w:b/>
                <w:bCs/>
              </w:rPr>
              <w:t>ბავშვთა</w:t>
            </w:r>
            <w:proofErr w:type="spellEnd"/>
            <w:proofErr w:type="gramEnd"/>
            <w:r w:rsidRPr="00672838">
              <w:rPr>
                <w:rFonts w:ascii="Sylfaen" w:hAnsi="Sylfaen" w:cs="Calibri"/>
                <w:b/>
                <w:bCs/>
              </w:rPr>
              <w:t xml:space="preserve"> </w:t>
            </w:r>
            <w:proofErr w:type="spellStart"/>
            <w:r w:rsidRPr="00672838">
              <w:rPr>
                <w:rFonts w:ascii="Sylfaen" w:hAnsi="Sylfaen" w:cs="Calibri"/>
                <w:b/>
                <w:bCs/>
              </w:rPr>
              <w:t>საფეხბურთო</w:t>
            </w:r>
            <w:proofErr w:type="spellEnd"/>
            <w:r w:rsidRPr="00672838">
              <w:rPr>
                <w:rFonts w:ascii="Sylfaen" w:hAnsi="Sylfaen" w:cs="Calibri"/>
                <w:b/>
                <w:bCs/>
              </w:rPr>
              <w:t xml:space="preserve"> </w:t>
            </w:r>
            <w:proofErr w:type="spellStart"/>
            <w:r w:rsidRPr="00672838">
              <w:rPr>
                <w:rFonts w:ascii="Sylfaen" w:hAnsi="Sylfaen" w:cs="Calibri"/>
                <w:b/>
                <w:bCs/>
              </w:rPr>
              <w:t>კლუბი</w:t>
            </w:r>
            <w:proofErr w:type="spellEnd"/>
            <w:r w:rsidRPr="00672838">
              <w:rPr>
                <w:rFonts w:ascii="Sylfaen" w:hAnsi="Sylfaen" w:cs="Calibri"/>
                <w:b/>
                <w:bCs/>
              </w:rPr>
              <w:t xml:space="preserve"> </w:t>
            </w:r>
            <w:proofErr w:type="spellStart"/>
            <w:r w:rsidRPr="00672838">
              <w:rPr>
                <w:rFonts w:ascii="Sylfaen" w:hAnsi="Sylfaen" w:cs="Calibri"/>
                <w:b/>
                <w:bCs/>
              </w:rPr>
              <w:t>ქედა</w:t>
            </w:r>
            <w:proofErr w:type="spellEnd"/>
            <w:r w:rsidRPr="00672838">
              <w:rPr>
                <w:rFonts w:ascii="Sylfaen" w:hAnsi="Sylfaen" w:cs="Calibri"/>
                <w:b/>
                <w:bCs/>
              </w:rPr>
              <w:t>"</w:t>
            </w:r>
          </w:p>
        </w:tc>
        <w:tc>
          <w:tcPr>
            <w:tcW w:w="1418" w:type="dxa"/>
            <w:tcBorders>
              <w:top w:val="nil"/>
              <w:left w:val="nil"/>
              <w:bottom w:val="single" w:sz="4" w:space="0" w:color="auto"/>
              <w:right w:val="single" w:sz="4" w:space="0" w:color="auto"/>
            </w:tcBorders>
            <w:shd w:val="clear" w:color="auto" w:fill="auto"/>
            <w:vAlign w:val="center"/>
            <w:hideMark/>
          </w:tcPr>
          <w:p w14:paraId="3D5F959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356 823</w:t>
            </w:r>
          </w:p>
        </w:tc>
        <w:tc>
          <w:tcPr>
            <w:tcW w:w="1417" w:type="dxa"/>
            <w:tcBorders>
              <w:top w:val="nil"/>
              <w:left w:val="nil"/>
              <w:bottom w:val="single" w:sz="4" w:space="0" w:color="auto"/>
              <w:right w:val="single" w:sz="4" w:space="0" w:color="auto"/>
            </w:tcBorders>
            <w:shd w:val="clear" w:color="auto" w:fill="auto"/>
            <w:vAlign w:val="center"/>
            <w:hideMark/>
          </w:tcPr>
          <w:p w14:paraId="16FAB19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643 865</w:t>
            </w:r>
          </w:p>
        </w:tc>
        <w:tc>
          <w:tcPr>
            <w:tcW w:w="1418" w:type="dxa"/>
            <w:tcBorders>
              <w:top w:val="nil"/>
              <w:left w:val="nil"/>
              <w:bottom w:val="single" w:sz="4" w:space="0" w:color="auto"/>
              <w:right w:val="single" w:sz="4" w:space="0" w:color="auto"/>
            </w:tcBorders>
            <w:shd w:val="clear" w:color="auto" w:fill="auto"/>
            <w:vAlign w:val="center"/>
            <w:hideMark/>
          </w:tcPr>
          <w:p w14:paraId="2A7B279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557 700</w:t>
            </w:r>
          </w:p>
        </w:tc>
        <w:tc>
          <w:tcPr>
            <w:tcW w:w="1559" w:type="dxa"/>
            <w:tcBorders>
              <w:top w:val="nil"/>
              <w:left w:val="nil"/>
              <w:bottom w:val="single" w:sz="4" w:space="0" w:color="auto"/>
              <w:right w:val="single" w:sz="4" w:space="0" w:color="auto"/>
            </w:tcBorders>
            <w:shd w:val="clear" w:color="auto" w:fill="auto"/>
            <w:vAlign w:val="center"/>
            <w:hideMark/>
          </w:tcPr>
          <w:p w14:paraId="51A9FDB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557 700</w:t>
            </w:r>
          </w:p>
        </w:tc>
      </w:tr>
      <w:tr w:rsidR="00672838" w:rsidRPr="00672838" w14:paraId="07995A1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47B0C4" w14:textId="77777777" w:rsidR="00672838" w:rsidRPr="00672838" w:rsidRDefault="00672838" w:rsidP="00672838">
            <w:pPr>
              <w:spacing w:after="0" w:line="240" w:lineRule="auto"/>
              <w:jc w:val="center"/>
              <w:rPr>
                <w:rFonts w:ascii="Sylfaen" w:hAnsi="Sylfaen" w:cs="Calibri"/>
                <w:color w:val="993300"/>
                <w:sz w:val="14"/>
                <w:szCs w:val="14"/>
              </w:rPr>
            </w:pPr>
            <w:r w:rsidRPr="00672838">
              <w:rPr>
                <w:rFonts w:ascii="Sylfaen" w:hAnsi="Sylfaen" w:cs="Calibri"/>
                <w:color w:val="993300"/>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4755217A" w14:textId="77777777" w:rsidR="00672838" w:rsidRPr="00672838" w:rsidRDefault="00672838" w:rsidP="00672838">
            <w:pPr>
              <w:spacing w:after="0" w:line="240" w:lineRule="auto"/>
              <w:ind w:firstLineChars="100" w:firstLine="140"/>
              <w:rPr>
                <w:rFonts w:ascii="Sylfaen" w:hAnsi="Sylfaen" w:cs="Calibri"/>
                <w:color w:val="993300"/>
                <w:sz w:val="14"/>
                <w:szCs w:val="14"/>
              </w:rPr>
            </w:pPr>
            <w:proofErr w:type="spellStart"/>
            <w:r w:rsidRPr="00672838">
              <w:rPr>
                <w:rFonts w:ascii="Sylfaen" w:hAnsi="Sylfaen" w:cs="Calibri"/>
                <w:color w:val="993300"/>
                <w:sz w:val="14"/>
                <w:szCs w:val="14"/>
              </w:rPr>
              <w:t>მომუშავეთა</w:t>
            </w:r>
            <w:proofErr w:type="spellEnd"/>
            <w:r w:rsidRPr="00672838">
              <w:rPr>
                <w:rFonts w:ascii="Sylfaen" w:hAnsi="Sylfaen" w:cs="Calibri"/>
                <w:color w:val="993300"/>
                <w:sz w:val="14"/>
                <w:szCs w:val="14"/>
              </w:rPr>
              <w:t xml:space="preserve"> </w:t>
            </w:r>
            <w:proofErr w:type="spellStart"/>
            <w:r w:rsidRPr="00672838">
              <w:rPr>
                <w:rFonts w:ascii="Sylfaen" w:hAnsi="Sylfaen" w:cs="Calibri"/>
                <w:color w:val="993300"/>
                <w:sz w:val="14"/>
                <w:szCs w:val="14"/>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7F2153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w:t>
            </w:r>
          </w:p>
        </w:tc>
        <w:tc>
          <w:tcPr>
            <w:tcW w:w="1417" w:type="dxa"/>
            <w:tcBorders>
              <w:top w:val="nil"/>
              <w:left w:val="nil"/>
              <w:bottom w:val="single" w:sz="4" w:space="0" w:color="auto"/>
              <w:right w:val="single" w:sz="4" w:space="0" w:color="auto"/>
            </w:tcBorders>
            <w:shd w:val="clear" w:color="auto" w:fill="auto"/>
            <w:vAlign w:val="center"/>
            <w:hideMark/>
          </w:tcPr>
          <w:p w14:paraId="0D23EAC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w:t>
            </w:r>
          </w:p>
        </w:tc>
        <w:tc>
          <w:tcPr>
            <w:tcW w:w="1418" w:type="dxa"/>
            <w:tcBorders>
              <w:top w:val="nil"/>
              <w:left w:val="nil"/>
              <w:bottom w:val="single" w:sz="4" w:space="0" w:color="auto"/>
              <w:right w:val="single" w:sz="4" w:space="0" w:color="auto"/>
            </w:tcBorders>
            <w:shd w:val="clear" w:color="auto" w:fill="auto"/>
            <w:vAlign w:val="center"/>
            <w:hideMark/>
          </w:tcPr>
          <w:p w14:paraId="35F2459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27</w:t>
            </w:r>
          </w:p>
        </w:tc>
        <w:tc>
          <w:tcPr>
            <w:tcW w:w="1559" w:type="dxa"/>
            <w:tcBorders>
              <w:top w:val="nil"/>
              <w:left w:val="nil"/>
              <w:bottom w:val="single" w:sz="4" w:space="0" w:color="auto"/>
              <w:right w:val="single" w:sz="4" w:space="0" w:color="auto"/>
            </w:tcBorders>
            <w:shd w:val="clear" w:color="auto" w:fill="auto"/>
            <w:vAlign w:val="center"/>
            <w:hideMark/>
          </w:tcPr>
          <w:p w14:paraId="2A65346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27</w:t>
            </w:r>
          </w:p>
        </w:tc>
      </w:tr>
      <w:tr w:rsidR="00672838" w:rsidRPr="00672838" w14:paraId="39CC03B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22276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64E8EB5"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EC58BF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355 023</w:t>
            </w:r>
          </w:p>
        </w:tc>
        <w:tc>
          <w:tcPr>
            <w:tcW w:w="1417" w:type="dxa"/>
            <w:tcBorders>
              <w:top w:val="nil"/>
              <w:left w:val="nil"/>
              <w:bottom w:val="single" w:sz="4" w:space="0" w:color="auto"/>
              <w:right w:val="single" w:sz="4" w:space="0" w:color="auto"/>
            </w:tcBorders>
            <w:shd w:val="clear" w:color="auto" w:fill="auto"/>
            <w:vAlign w:val="center"/>
            <w:hideMark/>
          </w:tcPr>
          <w:p w14:paraId="7B98921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642 065</w:t>
            </w:r>
          </w:p>
        </w:tc>
        <w:tc>
          <w:tcPr>
            <w:tcW w:w="1418" w:type="dxa"/>
            <w:tcBorders>
              <w:top w:val="nil"/>
              <w:left w:val="nil"/>
              <w:bottom w:val="single" w:sz="4" w:space="0" w:color="auto"/>
              <w:right w:val="single" w:sz="4" w:space="0" w:color="auto"/>
            </w:tcBorders>
            <w:shd w:val="clear" w:color="auto" w:fill="auto"/>
            <w:vAlign w:val="center"/>
            <w:hideMark/>
          </w:tcPr>
          <w:p w14:paraId="2729A89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555 700</w:t>
            </w:r>
          </w:p>
        </w:tc>
        <w:tc>
          <w:tcPr>
            <w:tcW w:w="1559" w:type="dxa"/>
            <w:tcBorders>
              <w:top w:val="nil"/>
              <w:left w:val="nil"/>
              <w:bottom w:val="single" w:sz="4" w:space="0" w:color="auto"/>
              <w:right w:val="single" w:sz="4" w:space="0" w:color="auto"/>
            </w:tcBorders>
            <w:shd w:val="clear" w:color="auto" w:fill="auto"/>
            <w:vAlign w:val="center"/>
            <w:hideMark/>
          </w:tcPr>
          <w:p w14:paraId="04367FA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555 700</w:t>
            </w:r>
          </w:p>
        </w:tc>
      </w:tr>
      <w:tr w:rsidR="00672838" w:rsidRPr="00672838" w14:paraId="00F09BD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B80382"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486B859E" w14:textId="77777777" w:rsidR="00672838" w:rsidRPr="00672838" w:rsidRDefault="00672838" w:rsidP="00672838">
            <w:pPr>
              <w:spacing w:after="0" w:line="240" w:lineRule="auto"/>
              <w:ind w:firstLineChars="200" w:firstLine="440"/>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FF1CDB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252 230</w:t>
            </w:r>
          </w:p>
        </w:tc>
        <w:tc>
          <w:tcPr>
            <w:tcW w:w="1417" w:type="dxa"/>
            <w:tcBorders>
              <w:top w:val="nil"/>
              <w:left w:val="nil"/>
              <w:bottom w:val="single" w:sz="4" w:space="0" w:color="auto"/>
              <w:right w:val="single" w:sz="4" w:space="0" w:color="auto"/>
            </w:tcBorders>
            <w:shd w:val="clear" w:color="auto" w:fill="auto"/>
            <w:vAlign w:val="center"/>
            <w:hideMark/>
          </w:tcPr>
          <w:p w14:paraId="5A6EFFF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386 323</w:t>
            </w:r>
          </w:p>
        </w:tc>
        <w:tc>
          <w:tcPr>
            <w:tcW w:w="1418" w:type="dxa"/>
            <w:tcBorders>
              <w:top w:val="nil"/>
              <w:left w:val="nil"/>
              <w:bottom w:val="single" w:sz="4" w:space="0" w:color="auto"/>
              <w:right w:val="single" w:sz="4" w:space="0" w:color="auto"/>
            </w:tcBorders>
            <w:shd w:val="clear" w:color="auto" w:fill="auto"/>
            <w:vAlign w:val="center"/>
            <w:hideMark/>
          </w:tcPr>
          <w:p w14:paraId="6F5D751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418 200</w:t>
            </w:r>
          </w:p>
        </w:tc>
        <w:tc>
          <w:tcPr>
            <w:tcW w:w="1559" w:type="dxa"/>
            <w:tcBorders>
              <w:top w:val="nil"/>
              <w:left w:val="nil"/>
              <w:bottom w:val="single" w:sz="4" w:space="0" w:color="auto"/>
              <w:right w:val="single" w:sz="4" w:space="0" w:color="auto"/>
            </w:tcBorders>
            <w:shd w:val="clear" w:color="auto" w:fill="auto"/>
            <w:vAlign w:val="center"/>
            <w:hideMark/>
          </w:tcPr>
          <w:p w14:paraId="6F61406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418 200</w:t>
            </w:r>
          </w:p>
        </w:tc>
      </w:tr>
      <w:tr w:rsidR="00672838" w:rsidRPr="00672838" w14:paraId="06BC360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975AA7"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2E7D8074"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FB5A19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79 933</w:t>
            </w:r>
          </w:p>
        </w:tc>
        <w:tc>
          <w:tcPr>
            <w:tcW w:w="1417" w:type="dxa"/>
            <w:tcBorders>
              <w:top w:val="nil"/>
              <w:left w:val="nil"/>
              <w:bottom w:val="single" w:sz="4" w:space="0" w:color="auto"/>
              <w:right w:val="single" w:sz="4" w:space="0" w:color="auto"/>
            </w:tcBorders>
            <w:shd w:val="clear" w:color="auto" w:fill="auto"/>
            <w:vAlign w:val="center"/>
            <w:hideMark/>
          </w:tcPr>
          <w:p w14:paraId="16041B7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166 029</w:t>
            </w:r>
          </w:p>
        </w:tc>
        <w:tc>
          <w:tcPr>
            <w:tcW w:w="1418" w:type="dxa"/>
            <w:tcBorders>
              <w:top w:val="nil"/>
              <w:left w:val="nil"/>
              <w:bottom w:val="single" w:sz="4" w:space="0" w:color="auto"/>
              <w:right w:val="single" w:sz="4" w:space="0" w:color="auto"/>
            </w:tcBorders>
            <w:shd w:val="clear" w:color="auto" w:fill="auto"/>
            <w:vAlign w:val="center"/>
            <w:hideMark/>
          </w:tcPr>
          <w:p w14:paraId="369DA57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87 500</w:t>
            </w:r>
          </w:p>
        </w:tc>
        <w:tc>
          <w:tcPr>
            <w:tcW w:w="1559" w:type="dxa"/>
            <w:tcBorders>
              <w:top w:val="nil"/>
              <w:left w:val="nil"/>
              <w:bottom w:val="single" w:sz="4" w:space="0" w:color="auto"/>
              <w:right w:val="single" w:sz="4" w:space="0" w:color="auto"/>
            </w:tcBorders>
            <w:shd w:val="clear" w:color="auto" w:fill="auto"/>
            <w:vAlign w:val="center"/>
            <w:hideMark/>
          </w:tcPr>
          <w:p w14:paraId="58E2900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87 500</w:t>
            </w:r>
          </w:p>
        </w:tc>
      </w:tr>
      <w:tr w:rsidR="00672838" w:rsidRPr="00672838" w14:paraId="67DA80D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70BFE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97F885D"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C9F4A8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22 860</w:t>
            </w:r>
          </w:p>
        </w:tc>
        <w:tc>
          <w:tcPr>
            <w:tcW w:w="1417" w:type="dxa"/>
            <w:tcBorders>
              <w:top w:val="nil"/>
              <w:left w:val="nil"/>
              <w:bottom w:val="single" w:sz="4" w:space="0" w:color="auto"/>
              <w:right w:val="single" w:sz="4" w:space="0" w:color="auto"/>
            </w:tcBorders>
            <w:shd w:val="clear" w:color="auto" w:fill="auto"/>
            <w:vAlign w:val="center"/>
            <w:hideMark/>
          </w:tcPr>
          <w:p w14:paraId="65F9ED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89 714</w:t>
            </w:r>
          </w:p>
        </w:tc>
        <w:tc>
          <w:tcPr>
            <w:tcW w:w="1418" w:type="dxa"/>
            <w:tcBorders>
              <w:top w:val="nil"/>
              <w:left w:val="nil"/>
              <w:bottom w:val="single" w:sz="4" w:space="0" w:color="auto"/>
              <w:right w:val="single" w:sz="4" w:space="0" w:color="auto"/>
            </w:tcBorders>
            <w:shd w:val="clear" w:color="auto" w:fill="auto"/>
            <w:vAlign w:val="center"/>
            <w:hideMark/>
          </w:tcPr>
          <w:p w14:paraId="4026F73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31E6370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70AA54C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8D2B11" w14:textId="77777777" w:rsidR="00672838" w:rsidRPr="00672838" w:rsidRDefault="00672838" w:rsidP="00672838">
            <w:pPr>
              <w:spacing w:after="0" w:line="240" w:lineRule="auto"/>
              <w:jc w:val="center"/>
              <w:rPr>
                <w:rFonts w:ascii="Sylfaen" w:hAnsi="Sylfaen" w:cs="Calibri"/>
                <w:sz w:val="18"/>
                <w:szCs w:val="18"/>
              </w:rPr>
            </w:pPr>
            <w:r w:rsidRPr="00672838">
              <w:rPr>
                <w:rFonts w:ascii="Sylfaen" w:hAnsi="Sylfaen" w:cs="Calibri"/>
                <w:sz w:val="18"/>
                <w:szCs w:val="18"/>
              </w:rPr>
              <w:t> </w:t>
            </w:r>
          </w:p>
        </w:tc>
        <w:tc>
          <w:tcPr>
            <w:tcW w:w="4705" w:type="dxa"/>
            <w:tcBorders>
              <w:top w:val="nil"/>
              <w:left w:val="nil"/>
              <w:bottom w:val="single" w:sz="4" w:space="0" w:color="auto"/>
              <w:right w:val="single" w:sz="4" w:space="0" w:color="auto"/>
            </w:tcBorders>
            <w:shd w:val="clear" w:color="auto" w:fill="auto"/>
            <w:vAlign w:val="center"/>
            <w:hideMark/>
          </w:tcPr>
          <w:p w14:paraId="76BA1426" w14:textId="77777777" w:rsidR="00672838" w:rsidRPr="00672838" w:rsidRDefault="00672838" w:rsidP="00672838">
            <w:pPr>
              <w:spacing w:after="0" w:line="240" w:lineRule="auto"/>
              <w:ind w:firstLineChars="100" w:firstLine="180"/>
              <w:rPr>
                <w:rFonts w:ascii="Sylfaen" w:hAnsi="Sylfaen" w:cs="Calibri"/>
                <w:color w:val="0000FF"/>
                <w:sz w:val="18"/>
                <w:szCs w:val="18"/>
              </w:rPr>
            </w:pPr>
            <w:proofErr w:type="spellStart"/>
            <w:r w:rsidRPr="00672838">
              <w:rPr>
                <w:rFonts w:ascii="Sylfaen" w:hAnsi="Sylfaen" w:cs="Calibri"/>
                <w:color w:val="0000FF"/>
                <w:sz w:val="18"/>
                <w:szCs w:val="18"/>
              </w:rPr>
              <w:t>არაფინანსური</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აქტივების</w:t>
            </w:r>
            <w:proofErr w:type="spellEnd"/>
            <w:r w:rsidRPr="00672838">
              <w:rPr>
                <w:rFonts w:ascii="Sylfaen" w:hAnsi="Sylfaen" w:cs="Calibri"/>
                <w:color w:val="0000FF"/>
                <w:sz w:val="18"/>
                <w:szCs w:val="18"/>
              </w:rPr>
              <w:t xml:space="preserve"> </w:t>
            </w:r>
            <w:proofErr w:type="spellStart"/>
            <w:r w:rsidRPr="00672838">
              <w:rPr>
                <w:rFonts w:ascii="Sylfaen" w:hAnsi="Sylfaen" w:cs="Calibri"/>
                <w:color w:val="0000FF"/>
                <w:sz w:val="18"/>
                <w:szCs w:val="18"/>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BA3E20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1 800</w:t>
            </w:r>
          </w:p>
        </w:tc>
        <w:tc>
          <w:tcPr>
            <w:tcW w:w="1417" w:type="dxa"/>
            <w:tcBorders>
              <w:top w:val="nil"/>
              <w:left w:val="nil"/>
              <w:bottom w:val="single" w:sz="4" w:space="0" w:color="auto"/>
              <w:right w:val="single" w:sz="4" w:space="0" w:color="auto"/>
            </w:tcBorders>
            <w:shd w:val="clear" w:color="auto" w:fill="auto"/>
            <w:vAlign w:val="center"/>
            <w:hideMark/>
          </w:tcPr>
          <w:p w14:paraId="3921FEE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1 800</w:t>
            </w:r>
          </w:p>
        </w:tc>
        <w:tc>
          <w:tcPr>
            <w:tcW w:w="1418" w:type="dxa"/>
            <w:tcBorders>
              <w:top w:val="nil"/>
              <w:left w:val="nil"/>
              <w:bottom w:val="single" w:sz="4" w:space="0" w:color="auto"/>
              <w:right w:val="single" w:sz="4" w:space="0" w:color="auto"/>
            </w:tcBorders>
            <w:shd w:val="clear" w:color="auto" w:fill="auto"/>
            <w:vAlign w:val="center"/>
            <w:hideMark/>
          </w:tcPr>
          <w:p w14:paraId="683DBDA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2 000</w:t>
            </w:r>
          </w:p>
        </w:tc>
        <w:tc>
          <w:tcPr>
            <w:tcW w:w="1559" w:type="dxa"/>
            <w:tcBorders>
              <w:top w:val="nil"/>
              <w:left w:val="nil"/>
              <w:bottom w:val="single" w:sz="4" w:space="0" w:color="auto"/>
              <w:right w:val="single" w:sz="4" w:space="0" w:color="auto"/>
            </w:tcBorders>
            <w:shd w:val="clear" w:color="auto" w:fill="auto"/>
            <w:vAlign w:val="center"/>
            <w:hideMark/>
          </w:tcPr>
          <w:p w14:paraId="23A0F3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2 000</w:t>
            </w:r>
          </w:p>
        </w:tc>
      </w:tr>
      <w:tr w:rsidR="00672838" w:rsidRPr="00672838" w14:paraId="727C5705" w14:textId="77777777" w:rsidTr="00A93317">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8464D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05 01 04</w:t>
            </w:r>
          </w:p>
        </w:tc>
        <w:tc>
          <w:tcPr>
            <w:tcW w:w="4705" w:type="dxa"/>
            <w:tcBorders>
              <w:top w:val="nil"/>
              <w:left w:val="nil"/>
              <w:bottom w:val="single" w:sz="4" w:space="0" w:color="auto"/>
              <w:right w:val="single" w:sz="4" w:space="0" w:color="auto"/>
            </w:tcBorders>
            <w:shd w:val="clear" w:color="auto" w:fill="auto"/>
            <w:vAlign w:val="center"/>
            <w:hideMark/>
          </w:tcPr>
          <w:p w14:paraId="5F1D4546"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სასპორტო</w:t>
            </w:r>
            <w:proofErr w:type="spellEnd"/>
            <w:r w:rsidRPr="00672838">
              <w:rPr>
                <w:rFonts w:ascii="Sylfaen" w:hAnsi="Sylfaen" w:cs="Calibri"/>
                <w:b/>
                <w:bCs/>
              </w:rPr>
              <w:t xml:space="preserve"> </w:t>
            </w:r>
            <w:proofErr w:type="spellStart"/>
            <w:proofErr w:type="gramStart"/>
            <w:r w:rsidRPr="00672838">
              <w:rPr>
                <w:rFonts w:ascii="Sylfaen" w:hAnsi="Sylfaen" w:cs="Calibri"/>
                <w:b/>
                <w:bCs/>
              </w:rPr>
              <w:t>ინფრასტრუქტურის</w:t>
            </w:r>
            <w:proofErr w:type="spellEnd"/>
            <w:r w:rsidRPr="00672838">
              <w:rPr>
                <w:rFonts w:ascii="Sylfaen" w:hAnsi="Sylfaen" w:cs="Calibri"/>
                <w:b/>
                <w:bCs/>
              </w:rPr>
              <w:t xml:space="preserve">  </w:t>
            </w:r>
            <w:proofErr w:type="spellStart"/>
            <w:r w:rsidRPr="00672838">
              <w:rPr>
                <w:rFonts w:ascii="Sylfaen" w:hAnsi="Sylfaen" w:cs="Calibri"/>
                <w:b/>
                <w:bCs/>
              </w:rPr>
              <w:t>მშენებლობა</w:t>
            </w:r>
            <w:proofErr w:type="spellEnd"/>
            <w:proofErr w:type="gram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0F77E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1 020 694</w:t>
            </w:r>
          </w:p>
        </w:tc>
        <w:tc>
          <w:tcPr>
            <w:tcW w:w="1417" w:type="dxa"/>
            <w:tcBorders>
              <w:top w:val="nil"/>
              <w:left w:val="nil"/>
              <w:bottom w:val="single" w:sz="4" w:space="0" w:color="auto"/>
              <w:right w:val="single" w:sz="4" w:space="0" w:color="auto"/>
            </w:tcBorders>
            <w:shd w:val="clear" w:color="auto" w:fill="auto"/>
            <w:vAlign w:val="center"/>
            <w:hideMark/>
          </w:tcPr>
          <w:p w14:paraId="31CEE98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748 121</w:t>
            </w:r>
          </w:p>
        </w:tc>
        <w:tc>
          <w:tcPr>
            <w:tcW w:w="1418" w:type="dxa"/>
            <w:tcBorders>
              <w:top w:val="nil"/>
              <w:left w:val="nil"/>
              <w:bottom w:val="single" w:sz="4" w:space="0" w:color="auto"/>
              <w:right w:val="single" w:sz="4" w:space="0" w:color="auto"/>
            </w:tcBorders>
            <w:shd w:val="clear" w:color="auto" w:fill="auto"/>
            <w:vAlign w:val="center"/>
            <w:hideMark/>
          </w:tcPr>
          <w:p w14:paraId="69E2B0E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8AA25E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3B5096D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2347B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F8201EF"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990DCE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1 020 694</w:t>
            </w:r>
          </w:p>
        </w:tc>
        <w:tc>
          <w:tcPr>
            <w:tcW w:w="1417" w:type="dxa"/>
            <w:tcBorders>
              <w:top w:val="nil"/>
              <w:left w:val="nil"/>
              <w:bottom w:val="single" w:sz="4" w:space="0" w:color="auto"/>
              <w:right w:val="single" w:sz="4" w:space="0" w:color="auto"/>
            </w:tcBorders>
            <w:shd w:val="clear" w:color="auto" w:fill="auto"/>
            <w:vAlign w:val="center"/>
            <w:hideMark/>
          </w:tcPr>
          <w:p w14:paraId="1576804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748 121</w:t>
            </w:r>
          </w:p>
        </w:tc>
        <w:tc>
          <w:tcPr>
            <w:tcW w:w="1418" w:type="dxa"/>
            <w:tcBorders>
              <w:top w:val="nil"/>
              <w:left w:val="nil"/>
              <w:bottom w:val="single" w:sz="4" w:space="0" w:color="auto"/>
              <w:right w:val="single" w:sz="4" w:space="0" w:color="auto"/>
            </w:tcBorders>
            <w:shd w:val="clear" w:color="auto" w:fill="auto"/>
            <w:vAlign w:val="center"/>
            <w:hideMark/>
          </w:tcPr>
          <w:p w14:paraId="7E23E3C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1E64E2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D9879AF"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B889AF"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05 01 04 01</w:t>
            </w:r>
          </w:p>
        </w:tc>
        <w:tc>
          <w:tcPr>
            <w:tcW w:w="4705" w:type="dxa"/>
            <w:tcBorders>
              <w:top w:val="nil"/>
              <w:left w:val="nil"/>
              <w:bottom w:val="single" w:sz="4" w:space="0" w:color="auto"/>
              <w:right w:val="single" w:sz="4" w:space="0" w:color="auto"/>
            </w:tcBorders>
            <w:shd w:val="clear" w:color="auto" w:fill="auto"/>
            <w:vAlign w:val="center"/>
            <w:hideMark/>
          </w:tcPr>
          <w:p w14:paraId="4B86B98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აქუცაში</w:t>
            </w:r>
            <w:proofErr w:type="spellEnd"/>
            <w:r w:rsidRPr="00672838">
              <w:rPr>
                <w:rFonts w:ascii="Sylfaen" w:hAnsi="Sylfaen" w:cs="Calibri"/>
                <w:b/>
                <w:bCs/>
              </w:rPr>
              <w:t xml:space="preserve"> </w:t>
            </w:r>
            <w:proofErr w:type="spellStart"/>
            <w:r w:rsidRPr="00672838">
              <w:rPr>
                <w:rFonts w:ascii="Sylfaen" w:hAnsi="Sylfaen" w:cs="Calibri"/>
                <w:b/>
                <w:bCs/>
              </w:rPr>
              <w:t>მინი</w:t>
            </w:r>
            <w:proofErr w:type="spellEnd"/>
            <w:r w:rsidRPr="00672838">
              <w:rPr>
                <w:rFonts w:ascii="Sylfaen" w:hAnsi="Sylfaen" w:cs="Calibri"/>
                <w:b/>
                <w:bCs/>
              </w:rPr>
              <w:t xml:space="preserve"> </w:t>
            </w:r>
            <w:proofErr w:type="spellStart"/>
            <w:proofErr w:type="gramStart"/>
            <w:r w:rsidRPr="00672838">
              <w:rPr>
                <w:rFonts w:ascii="Sylfaen" w:hAnsi="Sylfaen" w:cs="Calibri"/>
                <w:b/>
                <w:bCs/>
              </w:rPr>
              <w:t>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მოედნის</w:t>
            </w:r>
            <w:proofErr w:type="spellEnd"/>
            <w:proofErr w:type="gramEnd"/>
            <w:r w:rsidRPr="00672838">
              <w:rPr>
                <w:rFonts w:ascii="Sylfaen" w:hAnsi="Sylfaen" w:cs="Calibri"/>
                <w:b/>
                <w:bCs/>
              </w:rPr>
              <w:t xml:space="preserve"> </w:t>
            </w:r>
            <w:proofErr w:type="spellStart"/>
            <w:r w:rsidRPr="00672838">
              <w:rPr>
                <w:rFonts w:ascii="Sylfaen" w:hAnsi="Sylfaen" w:cs="Calibri"/>
                <w:b/>
                <w:bCs/>
              </w:rPr>
              <w:t>რეკონსტრუქცია-რეაბილიტაცია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A88E17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03E4F2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191 729</w:t>
            </w:r>
          </w:p>
        </w:tc>
        <w:tc>
          <w:tcPr>
            <w:tcW w:w="1418" w:type="dxa"/>
            <w:tcBorders>
              <w:top w:val="nil"/>
              <w:left w:val="nil"/>
              <w:bottom w:val="single" w:sz="4" w:space="0" w:color="auto"/>
              <w:right w:val="single" w:sz="4" w:space="0" w:color="auto"/>
            </w:tcBorders>
            <w:shd w:val="clear" w:color="auto" w:fill="auto"/>
            <w:vAlign w:val="center"/>
            <w:hideMark/>
          </w:tcPr>
          <w:p w14:paraId="316F322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1E3073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4167FD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810AF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A8E57C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1CA7A6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FC5DC9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191 729</w:t>
            </w:r>
          </w:p>
        </w:tc>
        <w:tc>
          <w:tcPr>
            <w:tcW w:w="1418" w:type="dxa"/>
            <w:tcBorders>
              <w:top w:val="nil"/>
              <w:left w:val="nil"/>
              <w:bottom w:val="single" w:sz="4" w:space="0" w:color="auto"/>
              <w:right w:val="single" w:sz="4" w:space="0" w:color="auto"/>
            </w:tcBorders>
            <w:shd w:val="clear" w:color="auto" w:fill="auto"/>
            <w:vAlign w:val="center"/>
            <w:hideMark/>
          </w:tcPr>
          <w:p w14:paraId="04AB6DC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F9F79F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230C648"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338B7C"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05 01 04 02</w:t>
            </w:r>
          </w:p>
        </w:tc>
        <w:tc>
          <w:tcPr>
            <w:tcW w:w="4705" w:type="dxa"/>
            <w:tcBorders>
              <w:top w:val="nil"/>
              <w:left w:val="nil"/>
              <w:bottom w:val="single" w:sz="4" w:space="0" w:color="auto"/>
              <w:right w:val="single" w:sz="4" w:space="0" w:color="auto"/>
            </w:tcBorders>
            <w:shd w:val="clear" w:color="auto" w:fill="auto"/>
            <w:vAlign w:val="center"/>
            <w:hideMark/>
          </w:tcPr>
          <w:p w14:paraId="2A7B0437"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ხარაულაში</w:t>
            </w:r>
            <w:proofErr w:type="spellEnd"/>
            <w:r w:rsidRPr="00672838">
              <w:rPr>
                <w:rFonts w:ascii="Sylfaen" w:hAnsi="Sylfaen" w:cs="Calibri"/>
                <w:b/>
                <w:bCs/>
              </w:rPr>
              <w:t xml:space="preserve"> </w:t>
            </w:r>
            <w:proofErr w:type="spellStart"/>
            <w:r w:rsidRPr="00672838">
              <w:rPr>
                <w:rFonts w:ascii="Sylfaen" w:hAnsi="Sylfaen" w:cs="Calibri"/>
                <w:b/>
                <w:bCs/>
              </w:rPr>
              <w:t>მინი</w:t>
            </w:r>
            <w:proofErr w:type="spellEnd"/>
            <w:r w:rsidRPr="00672838">
              <w:rPr>
                <w:rFonts w:ascii="Sylfaen" w:hAnsi="Sylfaen" w:cs="Calibri"/>
                <w:b/>
                <w:bCs/>
              </w:rPr>
              <w:t xml:space="preserve"> </w:t>
            </w:r>
            <w:proofErr w:type="spellStart"/>
            <w:r w:rsidRPr="00672838">
              <w:rPr>
                <w:rFonts w:ascii="Sylfaen" w:hAnsi="Sylfaen" w:cs="Calibri"/>
                <w:b/>
                <w:bCs/>
              </w:rPr>
              <w:t>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მოედნის</w:t>
            </w:r>
            <w:proofErr w:type="spellEnd"/>
            <w:r w:rsidRPr="00672838">
              <w:rPr>
                <w:rFonts w:ascii="Sylfaen" w:hAnsi="Sylfaen" w:cs="Calibri"/>
                <w:b/>
                <w:bCs/>
              </w:rPr>
              <w:t xml:space="preserve"> </w:t>
            </w:r>
            <w:proofErr w:type="spellStart"/>
            <w:r w:rsidRPr="00672838">
              <w:rPr>
                <w:rFonts w:ascii="Sylfaen" w:hAnsi="Sylfaen" w:cs="Calibri"/>
                <w:b/>
                <w:bCs/>
              </w:rPr>
              <w:t>რეკონსტრუქცია</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C5D889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B4E2E8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130 452</w:t>
            </w:r>
          </w:p>
        </w:tc>
        <w:tc>
          <w:tcPr>
            <w:tcW w:w="1418" w:type="dxa"/>
            <w:tcBorders>
              <w:top w:val="nil"/>
              <w:left w:val="nil"/>
              <w:bottom w:val="single" w:sz="4" w:space="0" w:color="auto"/>
              <w:right w:val="single" w:sz="4" w:space="0" w:color="auto"/>
            </w:tcBorders>
            <w:shd w:val="clear" w:color="auto" w:fill="auto"/>
            <w:vAlign w:val="center"/>
            <w:hideMark/>
          </w:tcPr>
          <w:p w14:paraId="415B957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1818DF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B447F0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33617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22E091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B20681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5460A0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130 452</w:t>
            </w:r>
          </w:p>
        </w:tc>
        <w:tc>
          <w:tcPr>
            <w:tcW w:w="1418" w:type="dxa"/>
            <w:tcBorders>
              <w:top w:val="nil"/>
              <w:left w:val="nil"/>
              <w:bottom w:val="single" w:sz="4" w:space="0" w:color="auto"/>
              <w:right w:val="single" w:sz="4" w:space="0" w:color="auto"/>
            </w:tcBorders>
            <w:shd w:val="clear" w:color="auto" w:fill="auto"/>
            <w:vAlign w:val="center"/>
            <w:hideMark/>
          </w:tcPr>
          <w:p w14:paraId="7AFAA57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CABF0D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416BE9E4"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CA8F5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05 01 04 03</w:t>
            </w:r>
          </w:p>
        </w:tc>
        <w:tc>
          <w:tcPr>
            <w:tcW w:w="4705" w:type="dxa"/>
            <w:tcBorders>
              <w:top w:val="nil"/>
              <w:left w:val="nil"/>
              <w:bottom w:val="single" w:sz="4" w:space="0" w:color="auto"/>
              <w:right w:val="single" w:sz="4" w:space="0" w:color="auto"/>
            </w:tcBorders>
            <w:shd w:val="clear" w:color="auto" w:fill="auto"/>
            <w:vAlign w:val="center"/>
            <w:hideMark/>
          </w:tcPr>
          <w:p w14:paraId="1EEA5F1E"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დაბა</w:t>
            </w:r>
            <w:proofErr w:type="spellEnd"/>
            <w:r w:rsidRPr="00672838">
              <w:rPr>
                <w:rFonts w:ascii="Sylfaen" w:hAnsi="Sylfaen" w:cs="Calibri"/>
                <w:b/>
                <w:bCs/>
              </w:rPr>
              <w:t xml:space="preserve"> </w:t>
            </w:r>
            <w:proofErr w:type="spellStart"/>
            <w:r w:rsidRPr="00672838">
              <w:rPr>
                <w:rFonts w:ascii="Sylfaen" w:hAnsi="Sylfaen" w:cs="Calibri"/>
                <w:b/>
                <w:bCs/>
              </w:rPr>
              <w:t>ქედაში</w:t>
            </w:r>
            <w:proofErr w:type="spellEnd"/>
            <w:r w:rsidRPr="00672838">
              <w:rPr>
                <w:rFonts w:ascii="Sylfaen" w:hAnsi="Sylfaen" w:cs="Calibri"/>
                <w:b/>
                <w:bCs/>
              </w:rPr>
              <w:t xml:space="preserve"> 9 </w:t>
            </w:r>
            <w:proofErr w:type="spellStart"/>
            <w:r w:rsidRPr="00672838">
              <w:rPr>
                <w:rFonts w:ascii="Sylfaen" w:hAnsi="Sylfaen" w:cs="Calibri"/>
                <w:b/>
                <w:bCs/>
              </w:rPr>
              <w:t>აპრილის</w:t>
            </w:r>
            <w:proofErr w:type="spellEnd"/>
            <w:r w:rsidRPr="00672838">
              <w:rPr>
                <w:rFonts w:ascii="Sylfaen" w:hAnsi="Sylfaen" w:cs="Calibri"/>
                <w:b/>
                <w:bCs/>
              </w:rPr>
              <w:t xml:space="preserve"> </w:t>
            </w:r>
            <w:proofErr w:type="spellStart"/>
            <w:r w:rsidRPr="00672838">
              <w:rPr>
                <w:rFonts w:ascii="Sylfaen" w:hAnsi="Sylfaen" w:cs="Calibri"/>
                <w:b/>
                <w:bCs/>
              </w:rPr>
              <w:t>ქუჩაზე</w:t>
            </w:r>
            <w:proofErr w:type="spellEnd"/>
            <w:r w:rsidRPr="00672838">
              <w:rPr>
                <w:rFonts w:ascii="Sylfaen" w:hAnsi="Sylfaen" w:cs="Calibri"/>
                <w:b/>
                <w:bCs/>
              </w:rPr>
              <w:t xml:space="preserve"> </w:t>
            </w:r>
            <w:proofErr w:type="spellStart"/>
            <w:r w:rsidRPr="00672838">
              <w:rPr>
                <w:rFonts w:ascii="Sylfaen" w:hAnsi="Sylfaen" w:cs="Calibri"/>
                <w:b/>
                <w:bCs/>
              </w:rPr>
              <w:t>მინი-სპორტული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მოედნის</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04FB93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D808EF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102 753</w:t>
            </w:r>
          </w:p>
        </w:tc>
        <w:tc>
          <w:tcPr>
            <w:tcW w:w="1418" w:type="dxa"/>
            <w:tcBorders>
              <w:top w:val="nil"/>
              <w:left w:val="nil"/>
              <w:bottom w:val="single" w:sz="4" w:space="0" w:color="auto"/>
              <w:right w:val="single" w:sz="4" w:space="0" w:color="auto"/>
            </w:tcBorders>
            <w:shd w:val="clear" w:color="auto" w:fill="auto"/>
            <w:vAlign w:val="center"/>
            <w:hideMark/>
          </w:tcPr>
          <w:p w14:paraId="37F8EDA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3C2C0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7041D6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F8B31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6FC067F"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D92215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A169D7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102 753</w:t>
            </w:r>
          </w:p>
        </w:tc>
        <w:tc>
          <w:tcPr>
            <w:tcW w:w="1418" w:type="dxa"/>
            <w:tcBorders>
              <w:top w:val="nil"/>
              <w:left w:val="nil"/>
              <w:bottom w:val="single" w:sz="4" w:space="0" w:color="auto"/>
              <w:right w:val="single" w:sz="4" w:space="0" w:color="auto"/>
            </w:tcBorders>
            <w:shd w:val="clear" w:color="auto" w:fill="auto"/>
            <w:vAlign w:val="center"/>
            <w:hideMark/>
          </w:tcPr>
          <w:p w14:paraId="20A4A0C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6B98A8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3D41F45"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E8F9BE"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05 01 04 06</w:t>
            </w:r>
          </w:p>
        </w:tc>
        <w:tc>
          <w:tcPr>
            <w:tcW w:w="4705" w:type="dxa"/>
            <w:tcBorders>
              <w:top w:val="nil"/>
              <w:left w:val="nil"/>
              <w:bottom w:val="single" w:sz="4" w:space="0" w:color="auto"/>
              <w:right w:val="single" w:sz="4" w:space="0" w:color="auto"/>
            </w:tcBorders>
            <w:shd w:val="clear" w:color="auto" w:fill="auto"/>
            <w:vAlign w:val="center"/>
            <w:hideMark/>
          </w:tcPr>
          <w:p w14:paraId="4BC1DBA5"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უჩხითში</w:t>
            </w:r>
            <w:proofErr w:type="spellEnd"/>
            <w:r w:rsidRPr="00672838">
              <w:rPr>
                <w:rFonts w:ascii="Sylfaen" w:hAnsi="Sylfaen" w:cs="Calibri"/>
                <w:b/>
                <w:bCs/>
              </w:rPr>
              <w:t xml:space="preserve"> </w:t>
            </w:r>
            <w:proofErr w:type="spellStart"/>
            <w:r w:rsidRPr="00672838">
              <w:rPr>
                <w:rFonts w:ascii="Sylfaen" w:hAnsi="Sylfaen" w:cs="Calibri"/>
                <w:b/>
                <w:bCs/>
              </w:rPr>
              <w:t>მინი</w:t>
            </w:r>
            <w:proofErr w:type="spellEnd"/>
            <w:r w:rsidRPr="00672838">
              <w:rPr>
                <w:rFonts w:ascii="Sylfaen" w:hAnsi="Sylfaen" w:cs="Calibri"/>
                <w:b/>
                <w:bCs/>
              </w:rPr>
              <w:t xml:space="preserve"> </w:t>
            </w:r>
            <w:proofErr w:type="spellStart"/>
            <w:r w:rsidRPr="00672838">
              <w:rPr>
                <w:rFonts w:ascii="Sylfaen" w:hAnsi="Sylfaen" w:cs="Calibri"/>
                <w:b/>
                <w:bCs/>
              </w:rPr>
              <w:t>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მოედნის</w:t>
            </w:r>
            <w:proofErr w:type="spellEnd"/>
            <w:r w:rsidRPr="00672838">
              <w:rPr>
                <w:rFonts w:ascii="Sylfaen" w:hAnsi="Sylfaen" w:cs="Calibri"/>
                <w:b/>
                <w:bCs/>
              </w:rPr>
              <w:t xml:space="preserve"> </w:t>
            </w:r>
            <w:proofErr w:type="spellStart"/>
            <w:r w:rsidRPr="00672838">
              <w:rPr>
                <w:rFonts w:ascii="Sylfaen" w:hAnsi="Sylfaen" w:cs="Calibri"/>
                <w:b/>
                <w:bCs/>
              </w:rPr>
              <w:t>რეკონსტრუქცია</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71418E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090BB56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187 886</w:t>
            </w:r>
          </w:p>
        </w:tc>
        <w:tc>
          <w:tcPr>
            <w:tcW w:w="1418" w:type="dxa"/>
            <w:tcBorders>
              <w:top w:val="nil"/>
              <w:left w:val="nil"/>
              <w:bottom w:val="single" w:sz="4" w:space="0" w:color="auto"/>
              <w:right w:val="single" w:sz="4" w:space="0" w:color="auto"/>
            </w:tcBorders>
            <w:shd w:val="clear" w:color="auto" w:fill="auto"/>
            <w:vAlign w:val="center"/>
            <w:hideMark/>
          </w:tcPr>
          <w:p w14:paraId="213AEA5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C3CCEB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218477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C0889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444B956"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B86DFB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7041A0F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187 886</w:t>
            </w:r>
          </w:p>
        </w:tc>
        <w:tc>
          <w:tcPr>
            <w:tcW w:w="1418" w:type="dxa"/>
            <w:tcBorders>
              <w:top w:val="nil"/>
              <w:left w:val="nil"/>
              <w:bottom w:val="single" w:sz="4" w:space="0" w:color="auto"/>
              <w:right w:val="single" w:sz="4" w:space="0" w:color="auto"/>
            </w:tcBorders>
            <w:shd w:val="clear" w:color="auto" w:fill="auto"/>
            <w:vAlign w:val="center"/>
            <w:hideMark/>
          </w:tcPr>
          <w:p w14:paraId="20C9C92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78369C5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25897D1E"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79768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05 01 04 07</w:t>
            </w:r>
          </w:p>
        </w:tc>
        <w:tc>
          <w:tcPr>
            <w:tcW w:w="4705" w:type="dxa"/>
            <w:tcBorders>
              <w:top w:val="nil"/>
              <w:left w:val="nil"/>
              <w:bottom w:val="single" w:sz="4" w:space="0" w:color="auto"/>
              <w:right w:val="single" w:sz="4" w:space="0" w:color="auto"/>
            </w:tcBorders>
            <w:shd w:val="clear" w:color="auto" w:fill="auto"/>
            <w:vAlign w:val="center"/>
            <w:hideMark/>
          </w:tcPr>
          <w:p w14:paraId="46C49632"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მახუნცეთის</w:t>
            </w:r>
            <w:proofErr w:type="spellEnd"/>
            <w:r w:rsidRPr="00672838">
              <w:rPr>
                <w:rFonts w:ascii="Sylfaen" w:hAnsi="Sylfaen" w:cs="Calibri"/>
                <w:b/>
                <w:bCs/>
              </w:rPr>
              <w:t xml:space="preserve"> </w:t>
            </w:r>
            <w:proofErr w:type="spellStart"/>
            <w:r w:rsidRPr="00672838">
              <w:rPr>
                <w:rFonts w:ascii="Sylfaen" w:hAnsi="Sylfaen" w:cs="Calibri"/>
                <w:b/>
                <w:bCs/>
              </w:rPr>
              <w:t>თემის</w:t>
            </w:r>
            <w:proofErr w:type="spellEnd"/>
            <w:r w:rsidRPr="00672838">
              <w:rPr>
                <w:rFonts w:ascii="Sylfaen" w:hAnsi="Sylfaen" w:cs="Calibri"/>
                <w:b/>
                <w:bCs/>
              </w:rPr>
              <w:t xml:space="preserve"> </w:t>
            </w:r>
            <w:proofErr w:type="spellStart"/>
            <w:r w:rsidRPr="00672838">
              <w:rPr>
                <w:rFonts w:ascii="Sylfaen" w:hAnsi="Sylfaen" w:cs="Calibri"/>
                <w:b/>
                <w:bCs/>
              </w:rPr>
              <w:t>ცენტრში</w:t>
            </w:r>
            <w:proofErr w:type="spellEnd"/>
            <w:r w:rsidRPr="00672838">
              <w:rPr>
                <w:rFonts w:ascii="Sylfaen" w:hAnsi="Sylfaen" w:cs="Calibri"/>
                <w:b/>
                <w:bCs/>
              </w:rPr>
              <w:t xml:space="preserve"> </w:t>
            </w:r>
            <w:proofErr w:type="spellStart"/>
            <w:r w:rsidRPr="00672838">
              <w:rPr>
                <w:rFonts w:ascii="Sylfaen" w:hAnsi="Sylfaen" w:cs="Calibri"/>
                <w:b/>
                <w:bCs/>
              </w:rPr>
              <w:t>მინი</w:t>
            </w:r>
            <w:proofErr w:type="spellEnd"/>
            <w:r w:rsidRPr="00672838">
              <w:rPr>
                <w:rFonts w:ascii="Sylfaen" w:hAnsi="Sylfaen" w:cs="Calibri"/>
                <w:b/>
                <w:bCs/>
              </w:rPr>
              <w:t xml:space="preserve"> </w:t>
            </w:r>
            <w:proofErr w:type="spellStart"/>
            <w:r w:rsidRPr="00672838">
              <w:rPr>
                <w:rFonts w:ascii="Sylfaen" w:hAnsi="Sylfaen" w:cs="Calibri"/>
                <w:b/>
                <w:bCs/>
              </w:rPr>
              <w:t>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მოედნის</w:t>
            </w:r>
            <w:proofErr w:type="spellEnd"/>
            <w:r w:rsidRPr="00672838">
              <w:rPr>
                <w:rFonts w:ascii="Sylfaen" w:hAnsi="Sylfaen" w:cs="Calibri"/>
                <w:b/>
                <w:bCs/>
              </w:rPr>
              <w:t xml:space="preserve"> </w:t>
            </w:r>
            <w:proofErr w:type="spellStart"/>
            <w:r w:rsidRPr="00672838">
              <w:rPr>
                <w:rFonts w:ascii="Sylfaen" w:hAnsi="Sylfaen" w:cs="Calibri"/>
                <w:b/>
                <w:bCs/>
              </w:rPr>
              <w:t>რეკონსტრუქცია</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EC2D9B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4286F9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135 301</w:t>
            </w:r>
          </w:p>
        </w:tc>
        <w:tc>
          <w:tcPr>
            <w:tcW w:w="1418" w:type="dxa"/>
            <w:tcBorders>
              <w:top w:val="nil"/>
              <w:left w:val="nil"/>
              <w:bottom w:val="single" w:sz="4" w:space="0" w:color="auto"/>
              <w:right w:val="single" w:sz="4" w:space="0" w:color="auto"/>
            </w:tcBorders>
            <w:shd w:val="clear" w:color="auto" w:fill="auto"/>
            <w:vAlign w:val="center"/>
            <w:hideMark/>
          </w:tcPr>
          <w:p w14:paraId="6E4CFF3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1AE6DBC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63D803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91A0F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BDA19D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91E710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FE3C3A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135 301</w:t>
            </w:r>
          </w:p>
        </w:tc>
        <w:tc>
          <w:tcPr>
            <w:tcW w:w="1418" w:type="dxa"/>
            <w:tcBorders>
              <w:top w:val="nil"/>
              <w:left w:val="nil"/>
              <w:bottom w:val="single" w:sz="4" w:space="0" w:color="auto"/>
              <w:right w:val="single" w:sz="4" w:space="0" w:color="auto"/>
            </w:tcBorders>
            <w:shd w:val="clear" w:color="auto" w:fill="auto"/>
            <w:vAlign w:val="center"/>
            <w:hideMark/>
          </w:tcPr>
          <w:p w14:paraId="3FD6E0B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3178E6D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5825A021"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6C3585"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05 01 04 08</w:t>
            </w:r>
          </w:p>
        </w:tc>
        <w:tc>
          <w:tcPr>
            <w:tcW w:w="4705" w:type="dxa"/>
            <w:tcBorders>
              <w:top w:val="nil"/>
              <w:left w:val="nil"/>
              <w:bottom w:val="single" w:sz="4" w:space="0" w:color="auto"/>
              <w:right w:val="single" w:sz="4" w:space="0" w:color="auto"/>
            </w:tcBorders>
            <w:shd w:val="clear" w:color="auto" w:fill="auto"/>
            <w:vAlign w:val="center"/>
            <w:hideMark/>
          </w:tcPr>
          <w:p w14:paraId="524DCEA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მინი</w:t>
            </w:r>
            <w:proofErr w:type="spellEnd"/>
            <w:r w:rsidRPr="00672838">
              <w:rPr>
                <w:rFonts w:ascii="Sylfaen" w:hAnsi="Sylfaen" w:cs="Calibri"/>
                <w:b/>
                <w:bCs/>
              </w:rPr>
              <w:t xml:space="preserve"> </w:t>
            </w:r>
            <w:proofErr w:type="spellStart"/>
            <w:r w:rsidRPr="00672838">
              <w:rPr>
                <w:rFonts w:ascii="Sylfaen" w:hAnsi="Sylfaen" w:cs="Calibri"/>
                <w:b/>
                <w:bCs/>
              </w:rPr>
              <w:t>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მოედნების</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r w:rsidRPr="00672838">
              <w:rPr>
                <w:rFonts w:ascii="Sylfaen" w:hAnsi="Sylfaen" w:cs="Calibri"/>
                <w:b/>
                <w:bCs/>
              </w:rPr>
              <w:t xml:space="preserve">                              </w:t>
            </w:r>
            <w:proofErr w:type="gramStart"/>
            <w:r w:rsidRPr="00672838">
              <w:rPr>
                <w:rFonts w:ascii="Sylfaen" w:hAnsi="Sylfaen" w:cs="Calibri"/>
                <w:b/>
                <w:bCs/>
              </w:rPr>
              <w:t xml:space="preserve">   (</w:t>
            </w:r>
            <w:proofErr w:type="spellStart"/>
            <w:proofErr w:type="gramEnd"/>
            <w:r w:rsidRPr="00672838">
              <w:rPr>
                <w:rFonts w:ascii="Sylfaen" w:hAnsi="Sylfaen" w:cs="Calibri"/>
                <w:b/>
                <w:bCs/>
              </w:rPr>
              <w:t>დანდალო</w:t>
            </w:r>
            <w:proofErr w:type="spellEnd"/>
            <w:r w:rsidRPr="00672838">
              <w:rPr>
                <w:rFonts w:ascii="Sylfaen" w:hAnsi="Sylfaen" w:cs="Calibri"/>
                <w:b/>
                <w:bCs/>
              </w:rPr>
              <w:t xml:space="preserve">, </w:t>
            </w:r>
            <w:proofErr w:type="spellStart"/>
            <w:r w:rsidRPr="00672838">
              <w:rPr>
                <w:rFonts w:ascii="Sylfaen" w:hAnsi="Sylfaen" w:cs="Calibri"/>
                <w:b/>
                <w:bCs/>
              </w:rPr>
              <w:t>ზესოფელი</w:t>
            </w:r>
            <w:proofErr w:type="spellEnd"/>
            <w:r w:rsidRPr="00672838">
              <w:rPr>
                <w:rFonts w:ascii="Sylfaen" w:hAnsi="Sylfaen" w:cs="Calibri"/>
                <w:b/>
                <w:bCs/>
              </w:rPr>
              <w:t xml:space="preserve">, </w:t>
            </w:r>
            <w:proofErr w:type="spellStart"/>
            <w:r w:rsidRPr="00672838">
              <w:rPr>
                <w:rFonts w:ascii="Sylfaen" w:hAnsi="Sylfaen" w:cs="Calibri"/>
                <w:b/>
                <w:bCs/>
              </w:rPr>
              <w:t>კოლოტაური</w:t>
            </w:r>
            <w:proofErr w:type="spellEnd"/>
            <w:r w:rsidRPr="00672838">
              <w:rPr>
                <w:rFonts w:ascii="Sylfaen" w:hAnsi="Sylfaen" w:cs="Calibri"/>
                <w:b/>
                <w:bCs/>
              </w:rPr>
              <w:t xml:space="preserve">, </w:t>
            </w:r>
            <w:proofErr w:type="spellStart"/>
            <w:r w:rsidRPr="00672838">
              <w:rPr>
                <w:rFonts w:ascii="Sylfaen" w:hAnsi="Sylfaen" w:cs="Calibri"/>
                <w:b/>
                <w:bCs/>
              </w:rPr>
              <w:t>სოფ.ცხმორისი</w:t>
            </w:r>
            <w:proofErr w:type="spellEnd"/>
            <w:r w:rsidRPr="00672838">
              <w:rPr>
                <w:rFonts w:ascii="Sylfaen" w:hAnsi="Sylfaen" w:cs="Calibri"/>
                <w:b/>
                <w:bCs/>
              </w:rPr>
              <w:t>)</w:t>
            </w:r>
          </w:p>
        </w:tc>
        <w:tc>
          <w:tcPr>
            <w:tcW w:w="1418" w:type="dxa"/>
            <w:tcBorders>
              <w:top w:val="nil"/>
              <w:left w:val="nil"/>
              <w:bottom w:val="single" w:sz="4" w:space="0" w:color="auto"/>
              <w:right w:val="single" w:sz="4" w:space="0" w:color="auto"/>
            </w:tcBorders>
            <w:shd w:val="clear" w:color="auto" w:fill="auto"/>
            <w:vAlign w:val="center"/>
            <w:hideMark/>
          </w:tcPr>
          <w:p w14:paraId="0DFD1A3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583 066</w:t>
            </w:r>
          </w:p>
        </w:tc>
        <w:tc>
          <w:tcPr>
            <w:tcW w:w="1417" w:type="dxa"/>
            <w:tcBorders>
              <w:top w:val="nil"/>
              <w:left w:val="nil"/>
              <w:bottom w:val="single" w:sz="4" w:space="0" w:color="auto"/>
              <w:right w:val="single" w:sz="4" w:space="0" w:color="auto"/>
            </w:tcBorders>
            <w:shd w:val="clear" w:color="auto" w:fill="auto"/>
            <w:vAlign w:val="center"/>
            <w:hideMark/>
          </w:tcPr>
          <w:p w14:paraId="41E3442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6B9C73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01D1E7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C3C207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7CEBF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175B56D"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BBE0E1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583 066</w:t>
            </w:r>
          </w:p>
        </w:tc>
        <w:tc>
          <w:tcPr>
            <w:tcW w:w="1417" w:type="dxa"/>
            <w:tcBorders>
              <w:top w:val="nil"/>
              <w:left w:val="nil"/>
              <w:bottom w:val="single" w:sz="4" w:space="0" w:color="auto"/>
              <w:right w:val="single" w:sz="4" w:space="0" w:color="auto"/>
            </w:tcBorders>
            <w:shd w:val="clear" w:color="auto" w:fill="auto"/>
            <w:vAlign w:val="center"/>
            <w:hideMark/>
          </w:tcPr>
          <w:p w14:paraId="5530173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0F7B16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95CE7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E3CB2FA"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B6230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05 01 04 09</w:t>
            </w:r>
          </w:p>
        </w:tc>
        <w:tc>
          <w:tcPr>
            <w:tcW w:w="4705" w:type="dxa"/>
            <w:tcBorders>
              <w:top w:val="nil"/>
              <w:left w:val="nil"/>
              <w:bottom w:val="single" w:sz="4" w:space="0" w:color="auto"/>
              <w:right w:val="single" w:sz="4" w:space="0" w:color="auto"/>
            </w:tcBorders>
            <w:shd w:val="clear" w:color="auto" w:fill="auto"/>
            <w:vAlign w:val="center"/>
            <w:hideMark/>
          </w:tcPr>
          <w:p w14:paraId="3B6A0354"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სოფელ</w:t>
            </w:r>
            <w:proofErr w:type="spellEnd"/>
            <w:r w:rsidRPr="00672838">
              <w:rPr>
                <w:rFonts w:ascii="Sylfaen" w:hAnsi="Sylfaen" w:cs="Calibri"/>
                <w:b/>
                <w:bCs/>
              </w:rPr>
              <w:t xml:space="preserve"> </w:t>
            </w:r>
            <w:proofErr w:type="spellStart"/>
            <w:r w:rsidRPr="00672838">
              <w:rPr>
                <w:rFonts w:ascii="Sylfaen" w:hAnsi="Sylfaen" w:cs="Calibri"/>
                <w:b/>
                <w:bCs/>
              </w:rPr>
              <w:t>ცხემნაში</w:t>
            </w:r>
            <w:proofErr w:type="spellEnd"/>
            <w:r w:rsidRPr="00672838">
              <w:rPr>
                <w:rFonts w:ascii="Sylfaen" w:hAnsi="Sylfaen" w:cs="Calibri"/>
                <w:b/>
                <w:bCs/>
              </w:rPr>
              <w:t xml:space="preserve"> </w:t>
            </w:r>
            <w:proofErr w:type="spellStart"/>
            <w:r w:rsidRPr="00672838">
              <w:rPr>
                <w:rFonts w:ascii="Sylfaen" w:hAnsi="Sylfaen" w:cs="Calibri"/>
                <w:b/>
                <w:bCs/>
              </w:rPr>
              <w:t>მინი</w:t>
            </w:r>
            <w:proofErr w:type="spellEnd"/>
            <w:r w:rsidRPr="00672838">
              <w:rPr>
                <w:rFonts w:ascii="Sylfaen" w:hAnsi="Sylfaen" w:cs="Calibri"/>
                <w:b/>
                <w:bCs/>
              </w:rPr>
              <w:t xml:space="preserve"> </w:t>
            </w:r>
            <w:proofErr w:type="spellStart"/>
            <w:r w:rsidRPr="00672838">
              <w:rPr>
                <w:rFonts w:ascii="Sylfaen" w:hAnsi="Sylfaen" w:cs="Calibri"/>
                <w:b/>
                <w:bCs/>
              </w:rPr>
              <w:t>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მოედნისა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სკვერის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D0E942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174 136</w:t>
            </w:r>
          </w:p>
        </w:tc>
        <w:tc>
          <w:tcPr>
            <w:tcW w:w="1417" w:type="dxa"/>
            <w:tcBorders>
              <w:top w:val="nil"/>
              <w:left w:val="nil"/>
              <w:bottom w:val="single" w:sz="4" w:space="0" w:color="auto"/>
              <w:right w:val="single" w:sz="4" w:space="0" w:color="auto"/>
            </w:tcBorders>
            <w:shd w:val="clear" w:color="auto" w:fill="auto"/>
            <w:vAlign w:val="center"/>
            <w:hideMark/>
          </w:tcPr>
          <w:p w14:paraId="6357099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D18BDB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59326AE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D49631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AB197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3FC621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44AE17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174 136</w:t>
            </w:r>
          </w:p>
        </w:tc>
        <w:tc>
          <w:tcPr>
            <w:tcW w:w="1417" w:type="dxa"/>
            <w:tcBorders>
              <w:top w:val="nil"/>
              <w:left w:val="nil"/>
              <w:bottom w:val="single" w:sz="4" w:space="0" w:color="auto"/>
              <w:right w:val="single" w:sz="4" w:space="0" w:color="auto"/>
            </w:tcBorders>
            <w:shd w:val="clear" w:color="auto" w:fill="auto"/>
            <w:vAlign w:val="center"/>
            <w:hideMark/>
          </w:tcPr>
          <w:p w14:paraId="77B79FE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A7DC0C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55948C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71750823" w14:textId="77777777" w:rsidTr="00A93317">
        <w:trPr>
          <w:trHeight w:val="11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6A512D"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05 01 04 10</w:t>
            </w:r>
          </w:p>
        </w:tc>
        <w:tc>
          <w:tcPr>
            <w:tcW w:w="4705" w:type="dxa"/>
            <w:tcBorders>
              <w:top w:val="nil"/>
              <w:left w:val="nil"/>
              <w:bottom w:val="single" w:sz="4" w:space="0" w:color="auto"/>
              <w:right w:val="single" w:sz="4" w:space="0" w:color="auto"/>
            </w:tcBorders>
            <w:shd w:val="clear" w:color="auto" w:fill="auto"/>
            <w:vAlign w:val="center"/>
            <w:hideMark/>
          </w:tcPr>
          <w:p w14:paraId="10B908A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დაბა</w:t>
            </w:r>
            <w:proofErr w:type="spellEnd"/>
            <w:r w:rsidRPr="00672838">
              <w:rPr>
                <w:rFonts w:ascii="Sylfaen" w:hAnsi="Sylfaen" w:cs="Calibri"/>
                <w:b/>
                <w:bCs/>
              </w:rPr>
              <w:t xml:space="preserve"> </w:t>
            </w:r>
            <w:proofErr w:type="spellStart"/>
            <w:r w:rsidRPr="00672838">
              <w:rPr>
                <w:rFonts w:ascii="Sylfaen" w:hAnsi="Sylfaen" w:cs="Calibri"/>
                <w:b/>
                <w:bCs/>
              </w:rPr>
              <w:t>ქედაში</w:t>
            </w:r>
            <w:proofErr w:type="spellEnd"/>
            <w:r w:rsidRPr="00672838">
              <w:rPr>
                <w:rFonts w:ascii="Sylfaen" w:hAnsi="Sylfaen" w:cs="Calibri"/>
                <w:b/>
                <w:bCs/>
              </w:rPr>
              <w:t xml:space="preserve"> </w:t>
            </w:r>
            <w:proofErr w:type="spellStart"/>
            <w:r w:rsidRPr="00672838">
              <w:rPr>
                <w:rFonts w:ascii="Sylfaen" w:hAnsi="Sylfaen" w:cs="Calibri"/>
                <w:b/>
                <w:bCs/>
              </w:rPr>
              <w:t>თედო</w:t>
            </w:r>
            <w:proofErr w:type="spellEnd"/>
            <w:r w:rsidRPr="00672838">
              <w:rPr>
                <w:rFonts w:ascii="Sylfaen" w:hAnsi="Sylfaen" w:cs="Calibri"/>
                <w:b/>
                <w:bCs/>
              </w:rPr>
              <w:t xml:space="preserve"> </w:t>
            </w:r>
            <w:proofErr w:type="spellStart"/>
            <w:r w:rsidRPr="00672838">
              <w:rPr>
                <w:rFonts w:ascii="Sylfaen" w:hAnsi="Sylfaen" w:cs="Calibri"/>
                <w:b/>
                <w:bCs/>
              </w:rPr>
              <w:t>სახოკიას</w:t>
            </w:r>
            <w:proofErr w:type="spellEnd"/>
            <w:r w:rsidRPr="00672838">
              <w:rPr>
                <w:rFonts w:ascii="Sylfaen" w:hAnsi="Sylfaen" w:cs="Calibri"/>
                <w:b/>
                <w:bCs/>
              </w:rPr>
              <w:t xml:space="preserve"> </w:t>
            </w:r>
            <w:proofErr w:type="spellStart"/>
            <w:r w:rsidRPr="00672838">
              <w:rPr>
                <w:rFonts w:ascii="Sylfaen" w:hAnsi="Sylfaen" w:cs="Calibri"/>
                <w:b/>
                <w:bCs/>
              </w:rPr>
              <w:t>ქუჩაზე</w:t>
            </w:r>
            <w:proofErr w:type="spellEnd"/>
            <w:r w:rsidRPr="00672838">
              <w:rPr>
                <w:rFonts w:ascii="Sylfaen" w:hAnsi="Sylfaen" w:cs="Calibri"/>
                <w:b/>
                <w:bCs/>
              </w:rPr>
              <w:t xml:space="preserve"> </w:t>
            </w:r>
            <w:proofErr w:type="spellStart"/>
            <w:r w:rsidRPr="00672838">
              <w:rPr>
                <w:rFonts w:ascii="Sylfaen" w:hAnsi="Sylfaen" w:cs="Calibri"/>
                <w:b/>
                <w:bCs/>
              </w:rPr>
              <w:t>მინი</w:t>
            </w:r>
            <w:proofErr w:type="spellEnd"/>
            <w:r w:rsidRPr="00672838">
              <w:rPr>
                <w:rFonts w:ascii="Sylfaen" w:hAnsi="Sylfaen" w:cs="Calibri"/>
                <w:b/>
                <w:bCs/>
              </w:rPr>
              <w:t xml:space="preserve"> </w:t>
            </w:r>
            <w:proofErr w:type="spellStart"/>
            <w:r w:rsidRPr="00672838">
              <w:rPr>
                <w:rFonts w:ascii="Sylfaen" w:hAnsi="Sylfaen" w:cs="Calibri"/>
                <w:b/>
                <w:bCs/>
              </w:rPr>
              <w:t>სპორტული</w:t>
            </w:r>
            <w:proofErr w:type="spellEnd"/>
            <w:r w:rsidRPr="00672838">
              <w:rPr>
                <w:rFonts w:ascii="Sylfaen" w:hAnsi="Sylfaen" w:cs="Calibri"/>
                <w:b/>
                <w:bCs/>
              </w:rPr>
              <w:t xml:space="preserve"> </w:t>
            </w:r>
            <w:proofErr w:type="spellStart"/>
            <w:r w:rsidRPr="00672838">
              <w:rPr>
                <w:rFonts w:ascii="Sylfaen" w:hAnsi="Sylfaen" w:cs="Calibri"/>
                <w:b/>
                <w:bCs/>
              </w:rPr>
              <w:t>მოედნისა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სკვერის</w:t>
            </w:r>
            <w:proofErr w:type="spellEnd"/>
            <w:r w:rsidRPr="00672838">
              <w:rPr>
                <w:rFonts w:ascii="Sylfaen" w:hAnsi="Sylfaen" w:cs="Calibri"/>
                <w:b/>
                <w:bCs/>
              </w:rPr>
              <w:t xml:space="preserve"> </w:t>
            </w:r>
            <w:proofErr w:type="spellStart"/>
            <w:r w:rsidRPr="00672838">
              <w:rPr>
                <w:rFonts w:ascii="Sylfaen" w:hAnsi="Sylfaen" w:cs="Calibri"/>
                <w:b/>
                <w:bCs/>
              </w:rPr>
              <w:t>მოწყობა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58D0E2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263 493</w:t>
            </w:r>
          </w:p>
        </w:tc>
        <w:tc>
          <w:tcPr>
            <w:tcW w:w="1417" w:type="dxa"/>
            <w:tcBorders>
              <w:top w:val="nil"/>
              <w:left w:val="nil"/>
              <w:bottom w:val="single" w:sz="4" w:space="0" w:color="auto"/>
              <w:right w:val="single" w:sz="4" w:space="0" w:color="auto"/>
            </w:tcBorders>
            <w:shd w:val="clear" w:color="auto" w:fill="auto"/>
            <w:vAlign w:val="center"/>
            <w:hideMark/>
          </w:tcPr>
          <w:p w14:paraId="2F65168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41E3ED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75E8D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689DDAF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C6110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6887CE2"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D2BB23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263 493</w:t>
            </w:r>
          </w:p>
        </w:tc>
        <w:tc>
          <w:tcPr>
            <w:tcW w:w="1417" w:type="dxa"/>
            <w:tcBorders>
              <w:top w:val="nil"/>
              <w:left w:val="nil"/>
              <w:bottom w:val="single" w:sz="4" w:space="0" w:color="auto"/>
              <w:right w:val="single" w:sz="4" w:space="0" w:color="auto"/>
            </w:tcBorders>
            <w:shd w:val="clear" w:color="auto" w:fill="auto"/>
            <w:vAlign w:val="center"/>
            <w:hideMark/>
          </w:tcPr>
          <w:p w14:paraId="605F84D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4B794A0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719174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348C6FFE" w14:textId="77777777" w:rsidTr="00A93317">
        <w:trPr>
          <w:trHeight w:val="5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E7664C"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w:t>
            </w:r>
          </w:p>
        </w:tc>
        <w:tc>
          <w:tcPr>
            <w:tcW w:w="4705" w:type="dxa"/>
            <w:tcBorders>
              <w:top w:val="nil"/>
              <w:left w:val="nil"/>
              <w:bottom w:val="single" w:sz="4" w:space="0" w:color="auto"/>
              <w:right w:val="single" w:sz="4" w:space="0" w:color="auto"/>
            </w:tcBorders>
            <w:shd w:val="clear" w:color="auto" w:fill="auto"/>
            <w:vAlign w:val="center"/>
            <w:hideMark/>
          </w:tcPr>
          <w:p w14:paraId="6A4C162C"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კულტურის</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3FB886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2 340 689</w:t>
            </w:r>
          </w:p>
        </w:tc>
        <w:tc>
          <w:tcPr>
            <w:tcW w:w="1417" w:type="dxa"/>
            <w:tcBorders>
              <w:top w:val="nil"/>
              <w:left w:val="nil"/>
              <w:bottom w:val="single" w:sz="4" w:space="0" w:color="auto"/>
              <w:right w:val="single" w:sz="4" w:space="0" w:color="auto"/>
            </w:tcBorders>
            <w:shd w:val="clear" w:color="auto" w:fill="auto"/>
            <w:vAlign w:val="center"/>
            <w:hideMark/>
          </w:tcPr>
          <w:p w14:paraId="63AC98E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3 827 292</w:t>
            </w:r>
          </w:p>
        </w:tc>
        <w:tc>
          <w:tcPr>
            <w:tcW w:w="1418" w:type="dxa"/>
            <w:tcBorders>
              <w:top w:val="nil"/>
              <w:left w:val="nil"/>
              <w:bottom w:val="single" w:sz="4" w:space="0" w:color="auto"/>
              <w:right w:val="single" w:sz="4" w:space="0" w:color="auto"/>
            </w:tcBorders>
            <w:shd w:val="clear" w:color="auto" w:fill="auto"/>
            <w:vAlign w:val="center"/>
            <w:hideMark/>
          </w:tcPr>
          <w:p w14:paraId="6F72CCA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7 241 400</w:t>
            </w:r>
          </w:p>
        </w:tc>
        <w:tc>
          <w:tcPr>
            <w:tcW w:w="1559" w:type="dxa"/>
            <w:tcBorders>
              <w:top w:val="nil"/>
              <w:left w:val="nil"/>
              <w:bottom w:val="single" w:sz="4" w:space="0" w:color="auto"/>
              <w:right w:val="single" w:sz="4" w:space="0" w:color="auto"/>
            </w:tcBorders>
            <w:shd w:val="clear" w:color="auto" w:fill="auto"/>
            <w:vAlign w:val="center"/>
            <w:hideMark/>
          </w:tcPr>
          <w:p w14:paraId="2223053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7 241 400</w:t>
            </w:r>
          </w:p>
        </w:tc>
      </w:tr>
      <w:tr w:rsidR="00672838" w:rsidRPr="00672838" w14:paraId="53B9A5E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B128A9"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49719683"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5A8057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146</w:t>
            </w:r>
          </w:p>
        </w:tc>
        <w:tc>
          <w:tcPr>
            <w:tcW w:w="1417" w:type="dxa"/>
            <w:tcBorders>
              <w:top w:val="nil"/>
              <w:left w:val="nil"/>
              <w:bottom w:val="single" w:sz="4" w:space="0" w:color="auto"/>
              <w:right w:val="single" w:sz="4" w:space="0" w:color="auto"/>
            </w:tcBorders>
            <w:shd w:val="clear" w:color="auto" w:fill="auto"/>
            <w:vAlign w:val="center"/>
            <w:hideMark/>
          </w:tcPr>
          <w:p w14:paraId="39E78D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146</w:t>
            </w:r>
          </w:p>
        </w:tc>
        <w:tc>
          <w:tcPr>
            <w:tcW w:w="1418" w:type="dxa"/>
            <w:tcBorders>
              <w:top w:val="nil"/>
              <w:left w:val="nil"/>
              <w:bottom w:val="single" w:sz="4" w:space="0" w:color="auto"/>
              <w:right w:val="single" w:sz="4" w:space="0" w:color="auto"/>
            </w:tcBorders>
            <w:shd w:val="clear" w:color="auto" w:fill="auto"/>
            <w:vAlign w:val="center"/>
            <w:hideMark/>
          </w:tcPr>
          <w:p w14:paraId="033832A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145</w:t>
            </w:r>
          </w:p>
        </w:tc>
        <w:tc>
          <w:tcPr>
            <w:tcW w:w="1559" w:type="dxa"/>
            <w:tcBorders>
              <w:top w:val="nil"/>
              <w:left w:val="nil"/>
              <w:bottom w:val="single" w:sz="4" w:space="0" w:color="auto"/>
              <w:right w:val="single" w:sz="4" w:space="0" w:color="auto"/>
            </w:tcBorders>
            <w:shd w:val="clear" w:color="auto" w:fill="auto"/>
            <w:vAlign w:val="center"/>
            <w:hideMark/>
          </w:tcPr>
          <w:p w14:paraId="1DFB7B6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145</w:t>
            </w:r>
          </w:p>
        </w:tc>
      </w:tr>
      <w:tr w:rsidR="00672838" w:rsidRPr="00672838" w14:paraId="2C64FDC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1ED2C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D891526"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EFD527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2 316 108</w:t>
            </w:r>
          </w:p>
        </w:tc>
        <w:tc>
          <w:tcPr>
            <w:tcW w:w="1417" w:type="dxa"/>
            <w:tcBorders>
              <w:top w:val="nil"/>
              <w:left w:val="nil"/>
              <w:bottom w:val="single" w:sz="4" w:space="0" w:color="auto"/>
              <w:right w:val="single" w:sz="4" w:space="0" w:color="auto"/>
            </w:tcBorders>
            <w:shd w:val="clear" w:color="auto" w:fill="auto"/>
            <w:vAlign w:val="center"/>
            <w:hideMark/>
          </w:tcPr>
          <w:p w14:paraId="2752264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2 886 742</w:t>
            </w:r>
          </w:p>
        </w:tc>
        <w:tc>
          <w:tcPr>
            <w:tcW w:w="1418" w:type="dxa"/>
            <w:tcBorders>
              <w:top w:val="nil"/>
              <w:left w:val="nil"/>
              <w:bottom w:val="single" w:sz="4" w:space="0" w:color="auto"/>
              <w:right w:val="single" w:sz="4" w:space="0" w:color="auto"/>
            </w:tcBorders>
            <w:shd w:val="clear" w:color="auto" w:fill="auto"/>
            <w:vAlign w:val="center"/>
            <w:hideMark/>
          </w:tcPr>
          <w:p w14:paraId="15944E3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3 365 800</w:t>
            </w:r>
          </w:p>
        </w:tc>
        <w:tc>
          <w:tcPr>
            <w:tcW w:w="1559" w:type="dxa"/>
            <w:tcBorders>
              <w:top w:val="nil"/>
              <w:left w:val="nil"/>
              <w:bottom w:val="single" w:sz="4" w:space="0" w:color="auto"/>
              <w:right w:val="single" w:sz="4" w:space="0" w:color="auto"/>
            </w:tcBorders>
            <w:shd w:val="clear" w:color="auto" w:fill="auto"/>
            <w:vAlign w:val="center"/>
            <w:hideMark/>
          </w:tcPr>
          <w:p w14:paraId="7589393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3 365 800</w:t>
            </w:r>
          </w:p>
        </w:tc>
      </w:tr>
      <w:tr w:rsidR="00672838" w:rsidRPr="00672838" w14:paraId="1B65DF6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67718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07A825C"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6E7E01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1 288 815</w:t>
            </w:r>
          </w:p>
        </w:tc>
        <w:tc>
          <w:tcPr>
            <w:tcW w:w="1417" w:type="dxa"/>
            <w:tcBorders>
              <w:top w:val="nil"/>
              <w:left w:val="nil"/>
              <w:bottom w:val="single" w:sz="4" w:space="0" w:color="auto"/>
              <w:right w:val="single" w:sz="4" w:space="0" w:color="auto"/>
            </w:tcBorders>
            <w:shd w:val="clear" w:color="auto" w:fill="auto"/>
            <w:vAlign w:val="center"/>
            <w:hideMark/>
          </w:tcPr>
          <w:p w14:paraId="088D601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1 609 382</w:t>
            </w:r>
          </w:p>
        </w:tc>
        <w:tc>
          <w:tcPr>
            <w:tcW w:w="1418" w:type="dxa"/>
            <w:tcBorders>
              <w:top w:val="nil"/>
              <w:left w:val="nil"/>
              <w:bottom w:val="single" w:sz="4" w:space="0" w:color="auto"/>
              <w:right w:val="single" w:sz="4" w:space="0" w:color="auto"/>
            </w:tcBorders>
            <w:shd w:val="clear" w:color="auto" w:fill="auto"/>
            <w:vAlign w:val="center"/>
            <w:hideMark/>
          </w:tcPr>
          <w:p w14:paraId="32AC755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1 786 900</w:t>
            </w:r>
          </w:p>
        </w:tc>
        <w:tc>
          <w:tcPr>
            <w:tcW w:w="1559" w:type="dxa"/>
            <w:tcBorders>
              <w:top w:val="nil"/>
              <w:left w:val="nil"/>
              <w:bottom w:val="single" w:sz="4" w:space="0" w:color="auto"/>
              <w:right w:val="single" w:sz="4" w:space="0" w:color="auto"/>
            </w:tcBorders>
            <w:shd w:val="clear" w:color="auto" w:fill="auto"/>
            <w:vAlign w:val="center"/>
            <w:hideMark/>
          </w:tcPr>
          <w:p w14:paraId="1D1DCD9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1 786 900</w:t>
            </w:r>
          </w:p>
        </w:tc>
      </w:tr>
      <w:tr w:rsidR="00672838" w:rsidRPr="00672838" w14:paraId="785592F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38EE7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92199A8"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910AB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970 517</w:t>
            </w:r>
          </w:p>
        </w:tc>
        <w:tc>
          <w:tcPr>
            <w:tcW w:w="1417" w:type="dxa"/>
            <w:tcBorders>
              <w:top w:val="nil"/>
              <w:left w:val="nil"/>
              <w:bottom w:val="single" w:sz="4" w:space="0" w:color="auto"/>
              <w:right w:val="single" w:sz="4" w:space="0" w:color="auto"/>
            </w:tcBorders>
            <w:shd w:val="clear" w:color="auto" w:fill="auto"/>
            <w:vAlign w:val="center"/>
            <w:hideMark/>
          </w:tcPr>
          <w:p w14:paraId="0FA28FE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1 227 205</w:t>
            </w:r>
          </w:p>
        </w:tc>
        <w:tc>
          <w:tcPr>
            <w:tcW w:w="1418" w:type="dxa"/>
            <w:tcBorders>
              <w:top w:val="nil"/>
              <w:left w:val="nil"/>
              <w:bottom w:val="single" w:sz="4" w:space="0" w:color="auto"/>
              <w:right w:val="single" w:sz="4" w:space="0" w:color="auto"/>
            </w:tcBorders>
            <w:shd w:val="clear" w:color="auto" w:fill="auto"/>
            <w:vAlign w:val="center"/>
            <w:hideMark/>
          </w:tcPr>
          <w:p w14:paraId="6A76808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1 331 000</w:t>
            </w:r>
          </w:p>
        </w:tc>
        <w:tc>
          <w:tcPr>
            <w:tcW w:w="1559" w:type="dxa"/>
            <w:tcBorders>
              <w:top w:val="nil"/>
              <w:left w:val="nil"/>
              <w:bottom w:val="single" w:sz="4" w:space="0" w:color="auto"/>
              <w:right w:val="single" w:sz="4" w:space="0" w:color="auto"/>
            </w:tcBorders>
            <w:shd w:val="clear" w:color="auto" w:fill="auto"/>
            <w:vAlign w:val="center"/>
            <w:hideMark/>
          </w:tcPr>
          <w:p w14:paraId="5F2DBA6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1 331 000</w:t>
            </w:r>
          </w:p>
        </w:tc>
      </w:tr>
      <w:tr w:rsidR="00672838" w:rsidRPr="00672838" w14:paraId="1E805516" w14:textId="77777777" w:rsidTr="00A93317">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F4878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100A9C1"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17D04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443</w:t>
            </w:r>
          </w:p>
        </w:tc>
        <w:tc>
          <w:tcPr>
            <w:tcW w:w="1417" w:type="dxa"/>
            <w:tcBorders>
              <w:top w:val="nil"/>
              <w:left w:val="nil"/>
              <w:bottom w:val="single" w:sz="4" w:space="0" w:color="auto"/>
              <w:right w:val="single" w:sz="4" w:space="0" w:color="auto"/>
            </w:tcBorders>
            <w:shd w:val="clear" w:color="auto" w:fill="auto"/>
            <w:vAlign w:val="center"/>
            <w:hideMark/>
          </w:tcPr>
          <w:p w14:paraId="142E862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5 111</w:t>
            </w:r>
          </w:p>
        </w:tc>
        <w:tc>
          <w:tcPr>
            <w:tcW w:w="1418" w:type="dxa"/>
            <w:tcBorders>
              <w:top w:val="nil"/>
              <w:left w:val="nil"/>
              <w:bottom w:val="single" w:sz="4" w:space="0" w:color="auto"/>
              <w:right w:val="single" w:sz="4" w:space="0" w:color="auto"/>
            </w:tcBorders>
            <w:shd w:val="clear" w:color="auto" w:fill="auto"/>
            <w:vAlign w:val="center"/>
            <w:hideMark/>
          </w:tcPr>
          <w:p w14:paraId="57DCE01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F8E3B2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27D465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4CE18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C746B74"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94B2D9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56 333</w:t>
            </w:r>
          </w:p>
        </w:tc>
        <w:tc>
          <w:tcPr>
            <w:tcW w:w="1417" w:type="dxa"/>
            <w:tcBorders>
              <w:top w:val="nil"/>
              <w:left w:val="nil"/>
              <w:bottom w:val="single" w:sz="4" w:space="0" w:color="auto"/>
              <w:right w:val="single" w:sz="4" w:space="0" w:color="auto"/>
            </w:tcBorders>
            <w:shd w:val="clear" w:color="auto" w:fill="auto"/>
            <w:vAlign w:val="center"/>
            <w:hideMark/>
          </w:tcPr>
          <w:p w14:paraId="641FC0D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45 045</w:t>
            </w:r>
          </w:p>
        </w:tc>
        <w:tc>
          <w:tcPr>
            <w:tcW w:w="1418" w:type="dxa"/>
            <w:tcBorders>
              <w:top w:val="nil"/>
              <w:left w:val="nil"/>
              <w:bottom w:val="single" w:sz="4" w:space="0" w:color="auto"/>
              <w:right w:val="single" w:sz="4" w:space="0" w:color="auto"/>
            </w:tcBorders>
            <w:shd w:val="clear" w:color="auto" w:fill="auto"/>
            <w:vAlign w:val="center"/>
            <w:hideMark/>
          </w:tcPr>
          <w:p w14:paraId="31367FB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247 900</w:t>
            </w:r>
          </w:p>
        </w:tc>
        <w:tc>
          <w:tcPr>
            <w:tcW w:w="1559" w:type="dxa"/>
            <w:tcBorders>
              <w:top w:val="nil"/>
              <w:left w:val="nil"/>
              <w:bottom w:val="single" w:sz="4" w:space="0" w:color="auto"/>
              <w:right w:val="single" w:sz="4" w:space="0" w:color="auto"/>
            </w:tcBorders>
            <w:shd w:val="clear" w:color="auto" w:fill="auto"/>
            <w:vAlign w:val="center"/>
            <w:hideMark/>
          </w:tcPr>
          <w:p w14:paraId="12CDF6A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247 900</w:t>
            </w:r>
          </w:p>
        </w:tc>
      </w:tr>
      <w:tr w:rsidR="00672838" w:rsidRPr="00672838" w14:paraId="3C2D7AA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FFEB8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6FC03F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D31351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24 581</w:t>
            </w:r>
          </w:p>
        </w:tc>
        <w:tc>
          <w:tcPr>
            <w:tcW w:w="1417" w:type="dxa"/>
            <w:tcBorders>
              <w:top w:val="nil"/>
              <w:left w:val="nil"/>
              <w:bottom w:val="single" w:sz="4" w:space="0" w:color="auto"/>
              <w:right w:val="single" w:sz="4" w:space="0" w:color="auto"/>
            </w:tcBorders>
            <w:shd w:val="clear" w:color="auto" w:fill="auto"/>
            <w:vAlign w:val="center"/>
            <w:hideMark/>
          </w:tcPr>
          <w:p w14:paraId="13CE475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940 550</w:t>
            </w:r>
          </w:p>
        </w:tc>
        <w:tc>
          <w:tcPr>
            <w:tcW w:w="1418" w:type="dxa"/>
            <w:tcBorders>
              <w:top w:val="nil"/>
              <w:left w:val="nil"/>
              <w:bottom w:val="single" w:sz="4" w:space="0" w:color="auto"/>
              <w:right w:val="single" w:sz="4" w:space="0" w:color="auto"/>
            </w:tcBorders>
            <w:shd w:val="clear" w:color="auto" w:fill="auto"/>
            <w:vAlign w:val="center"/>
            <w:hideMark/>
          </w:tcPr>
          <w:p w14:paraId="6B94817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3 875 600</w:t>
            </w:r>
          </w:p>
        </w:tc>
        <w:tc>
          <w:tcPr>
            <w:tcW w:w="1559" w:type="dxa"/>
            <w:tcBorders>
              <w:top w:val="nil"/>
              <w:left w:val="nil"/>
              <w:bottom w:val="single" w:sz="4" w:space="0" w:color="auto"/>
              <w:right w:val="single" w:sz="4" w:space="0" w:color="auto"/>
            </w:tcBorders>
            <w:shd w:val="clear" w:color="auto" w:fill="auto"/>
            <w:vAlign w:val="center"/>
            <w:hideMark/>
          </w:tcPr>
          <w:p w14:paraId="3B36B0E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3 875 600</w:t>
            </w:r>
          </w:p>
        </w:tc>
      </w:tr>
      <w:tr w:rsidR="00672838" w:rsidRPr="00672838" w14:paraId="231CC705" w14:textId="77777777" w:rsidTr="00A93317">
        <w:trPr>
          <w:trHeight w:val="7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C6AE8F"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05 02 01</w:t>
            </w:r>
          </w:p>
        </w:tc>
        <w:tc>
          <w:tcPr>
            <w:tcW w:w="4705" w:type="dxa"/>
            <w:tcBorders>
              <w:top w:val="nil"/>
              <w:left w:val="nil"/>
              <w:bottom w:val="single" w:sz="4" w:space="0" w:color="auto"/>
              <w:right w:val="single" w:sz="4" w:space="0" w:color="auto"/>
            </w:tcBorders>
            <w:shd w:val="clear" w:color="auto" w:fill="auto"/>
            <w:vAlign w:val="center"/>
            <w:hideMark/>
          </w:tcPr>
          <w:p w14:paraId="5C237AA4"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ა(ა)</w:t>
            </w:r>
            <w:proofErr w:type="spellStart"/>
            <w:r w:rsidRPr="00672838">
              <w:rPr>
                <w:rFonts w:ascii="Sylfaen" w:hAnsi="Sylfaen" w:cs="Calibri"/>
                <w:b/>
                <w:bCs/>
              </w:rPr>
              <w:t>იპ</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კულტურის</w:t>
            </w:r>
            <w:proofErr w:type="spellEnd"/>
            <w:r w:rsidRPr="00672838">
              <w:rPr>
                <w:rFonts w:ascii="Sylfaen" w:hAnsi="Sylfaen" w:cs="Calibri"/>
                <w:b/>
                <w:bCs/>
              </w:rPr>
              <w:t xml:space="preserve"> </w:t>
            </w:r>
            <w:proofErr w:type="spellStart"/>
            <w:r w:rsidRPr="00672838">
              <w:rPr>
                <w:rFonts w:ascii="Sylfaen" w:hAnsi="Sylfaen" w:cs="Calibri"/>
                <w:b/>
                <w:bCs/>
              </w:rPr>
              <w:t>ცენტრი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824C57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1 598 744</w:t>
            </w:r>
          </w:p>
        </w:tc>
        <w:tc>
          <w:tcPr>
            <w:tcW w:w="1417" w:type="dxa"/>
            <w:tcBorders>
              <w:top w:val="nil"/>
              <w:left w:val="nil"/>
              <w:bottom w:val="single" w:sz="4" w:space="0" w:color="auto"/>
              <w:right w:val="single" w:sz="4" w:space="0" w:color="auto"/>
            </w:tcBorders>
            <w:shd w:val="clear" w:color="auto" w:fill="auto"/>
            <w:vAlign w:val="center"/>
            <w:hideMark/>
          </w:tcPr>
          <w:p w14:paraId="15B9131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2 085 623</w:t>
            </w:r>
          </w:p>
        </w:tc>
        <w:tc>
          <w:tcPr>
            <w:tcW w:w="1418" w:type="dxa"/>
            <w:tcBorders>
              <w:top w:val="nil"/>
              <w:left w:val="nil"/>
              <w:bottom w:val="single" w:sz="4" w:space="0" w:color="auto"/>
              <w:right w:val="single" w:sz="4" w:space="0" w:color="auto"/>
            </w:tcBorders>
            <w:shd w:val="clear" w:color="auto" w:fill="auto"/>
            <w:vAlign w:val="center"/>
            <w:hideMark/>
          </w:tcPr>
          <w:p w14:paraId="781D580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2 317 800</w:t>
            </w:r>
          </w:p>
        </w:tc>
        <w:tc>
          <w:tcPr>
            <w:tcW w:w="1559" w:type="dxa"/>
            <w:tcBorders>
              <w:top w:val="nil"/>
              <w:left w:val="nil"/>
              <w:bottom w:val="single" w:sz="4" w:space="0" w:color="auto"/>
              <w:right w:val="single" w:sz="4" w:space="0" w:color="auto"/>
            </w:tcBorders>
            <w:shd w:val="clear" w:color="auto" w:fill="auto"/>
            <w:vAlign w:val="center"/>
            <w:hideMark/>
          </w:tcPr>
          <w:p w14:paraId="18C6F11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2 317 800</w:t>
            </w:r>
          </w:p>
        </w:tc>
      </w:tr>
      <w:tr w:rsidR="00672838" w:rsidRPr="00672838" w14:paraId="1299667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0BCA5C"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395EE019"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7C7ED2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107</w:t>
            </w:r>
          </w:p>
        </w:tc>
        <w:tc>
          <w:tcPr>
            <w:tcW w:w="1417" w:type="dxa"/>
            <w:tcBorders>
              <w:top w:val="nil"/>
              <w:left w:val="nil"/>
              <w:bottom w:val="single" w:sz="4" w:space="0" w:color="auto"/>
              <w:right w:val="single" w:sz="4" w:space="0" w:color="auto"/>
            </w:tcBorders>
            <w:shd w:val="clear" w:color="auto" w:fill="auto"/>
            <w:vAlign w:val="center"/>
            <w:hideMark/>
          </w:tcPr>
          <w:p w14:paraId="1BE1FBB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107</w:t>
            </w:r>
          </w:p>
        </w:tc>
        <w:tc>
          <w:tcPr>
            <w:tcW w:w="1418" w:type="dxa"/>
            <w:tcBorders>
              <w:top w:val="nil"/>
              <w:left w:val="nil"/>
              <w:bottom w:val="single" w:sz="4" w:space="0" w:color="auto"/>
              <w:right w:val="single" w:sz="4" w:space="0" w:color="auto"/>
            </w:tcBorders>
            <w:shd w:val="clear" w:color="auto" w:fill="auto"/>
            <w:vAlign w:val="center"/>
            <w:hideMark/>
          </w:tcPr>
          <w:p w14:paraId="4782495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106</w:t>
            </w:r>
          </w:p>
        </w:tc>
        <w:tc>
          <w:tcPr>
            <w:tcW w:w="1559" w:type="dxa"/>
            <w:tcBorders>
              <w:top w:val="nil"/>
              <w:left w:val="nil"/>
              <w:bottom w:val="single" w:sz="4" w:space="0" w:color="auto"/>
              <w:right w:val="single" w:sz="4" w:space="0" w:color="auto"/>
            </w:tcBorders>
            <w:shd w:val="clear" w:color="auto" w:fill="auto"/>
            <w:vAlign w:val="center"/>
            <w:hideMark/>
          </w:tcPr>
          <w:p w14:paraId="6C44485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106</w:t>
            </w:r>
          </w:p>
        </w:tc>
      </w:tr>
      <w:tr w:rsidR="00672838" w:rsidRPr="00672838" w14:paraId="15ABF2F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FBAF5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F81FEC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918339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1 586 078</w:t>
            </w:r>
          </w:p>
        </w:tc>
        <w:tc>
          <w:tcPr>
            <w:tcW w:w="1417" w:type="dxa"/>
            <w:tcBorders>
              <w:top w:val="nil"/>
              <w:left w:val="nil"/>
              <w:bottom w:val="single" w:sz="4" w:space="0" w:color="auto"/>
              <w:right w:val="single" w:sz="4" w:space="0" w:color="auto"/>
            </w:tcBorders>
            <w:shd w:val="clear" w:color="auto" w:fill="auto"/>
            <w:vAlign w:val="center"/>
            <w:hideMark/>
          </w:tcPr>
          <w:p w14:paraId="408122F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2 075 289</w:t>
            </w:r>
          </w:p>
        </w:tc>
        <w:tc>
          <w:tcPr>
            <w:tcW w:w="1418" w:type="dxa"/>
            <w:tcBorders>
              <w:top w:val="nil"/>
              <w:left w:val="nil"/>
              <w:bottom w:val="single" w:sz="4" w:space="0" w:color="auto"/>
              <w:right w:val="single" w:sz="4" w:space="0" w:color="auto"/>
            </w:tcBorders>
            <w:shd w:val="clear" w:color="auto" w:fill="auto"/>
            <w:vAlign w:val="center"/>
            <w:hideMark/>
          </w:tcPr>
          <w:p w14:paraId="3528480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2 273 800</w:t>
            </w:r>
          </w:p>
        </w:tc>
        <w:tc>
          <w:tcPr>
            <w:tcW w:w="1559" w:type="dxa"/>
            <w:tcBorders>
              <w:top w:val="nil"/>
              <w:left w:val="nil"/>
              <w:bottom w:val="single" w:sz="4" w:space="0" w:color="auto"/>
              <w:right w:val="single" w:sz="4" w:space="0" w:color="auto"/>
            </w:tcBorders>
            <w:shd w:val="clear" w:color="auto" w:fill="auto"/>
            <w:vAlign w:val="center"/>
            <w:hideMark/>
          </w:tcPr>
          <w:p w14:paraId="655F577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2 273 800</w:t>
            </w:r>
          </w:p>
        </w:tc>
      </w:tr>
      <w:tr w:rsidR="00672838" w:rsidRPr="00672838" w14:paraId="47EBBEE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9482B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C67548F"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323E6F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955 104</w:t>
            </w:r>
          </w:p>
        </w:tc>
        <w:tc>
          <w:tcPr>
            <w:tcW w:w="1417" w:type="dxa"/>
            <w:tcBorders>
              <w:top w:val="nil"/>
              <w:left w:val="nil"/>
              <w:bottom w:val="single" w:sz="4" w:space="0" w:color="auto"/>
              <w:right w:val="single" w:sz="4" w:space="0" w:color="auto"/>
            </w:tcBorders>
            <w:shd w:val="clear" w:color="auto" w:fill="auto"/>
            <w:vAlign w:val="center"/>
            <w:hideMark/>
          </w:tcPr>
          <w:p w14:paraId="1361529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1 201 691</w:t>
            </w:r>
          </w:p>
        </w:tc>
        <w:tc>
          <w:tcPr>
            <w:tcW w:w="1418" w:type="dxa"/>
            <w:tcBorders>
              <w:top w:val="nil"/>
              <w:left w:val="nil"/>
              <w:bottom w:val="single" w:sz="4" w:space="0" w:color="auto"/>
              <w:right w:val="single" w:sz="4" w:space="0" w:color="auto"/>
            </w:tcBorders>
            <w:shd w:val="clear" w:color="auto" w:fill="auto"/>
            <w:vAlign w:val="center"/>
            <w:hideMark/>
          </w:tcPr>
          <w:p w14:paraId="17A9A30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1 335 700</w:t>
            </w:r>
          </w:p>
        </w:tc>
        <w:tc>
          <w:tcPr>
            <w:tcW w:w="1559" w:type="dxa"/>
            <w:tcBorders>
              <w:top w:val="nil"/>
              <w:left w:val="nil"/>
              <w:bottom w:val="single" w:sz="4" w:space="0" w:color="auto"/>
              <w:right w:val="single" w:sz="4" w:space="0" w:color="auto"/>
            </w:tcBorders>
            <w:shd w:val="clear" w:color="auto" w:fill="auto"/>
            <w:vAlign w:val="center"/>
            <w:hideMark/>
          </w:tcPr>
          <w:p w14:paraId="61DF206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1 335 700</w:t>
            </w:r>
          </w:p>
        </w:tc>
      </w:tr>
      <w:tr w:rsidR="00672838" w:rsidRPr="00672838" w14:paraId="60C3799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A0689F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7E6B1F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8468B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629 201</w:t>
            </w:r>
          </w:p>
        </w:tc>
        <w:tc>
          <w:tcPr>
            <w:tcW w:w="1417" w:type="dxa"/>
            <w:tcBorders>
              <w:top w:val="nil"/>
              <w:left w:val="nil"/>
              <w:bottom w:val="single" w:sz="4" w:space="0" w:color="auto"/>
              <w:right w:val="single" w:sz="4" w:space="0" w:color="auto"/>
            </w:tcBorders>
            <w:shd w:val="clear" w:color="auto" w:fill="auto"/>
            <w:vAlign w:val="center"/>
            <w:hideMark/>
          </w:tcPr>
          <w:p w14:paraId="2574CC9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867 716</w:t>
            </w:r>
          </w:p>
        </w:tc>
        <w:tc>
          <w:tcPr>
            <w:tcW w:w="1418" w:type="dxa"/>
            <w:tcBorders>
              <w:top w:val="nil"/>
              <w:left w:val="nil"/>
              <w:bottom w:val="single" w:sz="4" w:space="0" w:color="auto"/>
              <w:right w:val="single" w:sz="4" w:space="0" w:color="auto"/>
            </w:tcBorders>
            <w:shd w:val="clear" w:color="auto" w:fill="auto"/>
            <w:vAlign w:val="center"/>
            <w:hideMark/>
          </w:tcPr>
          <w:p w14:paraId="0CD97D5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936 500</w:t>
            </w:r>
          </w:p>
        </w:tc>
        <w:tc>
          <w:tcPr>
            <w:tcW w:w="1559" w:type="dxa"/>
            <w:tcBorders>
              <w:top w:val="nil"/>
              <w:left w:val="nil"/>
              <w:bottom w:val="single" w:sz="4" w:space="0" w:color="auto"/>
              <w:right w:val="single" w:sz="4" w:space="0" w:color="auto"/>
            </w:tcBorders>
            <w:shd w:val="clear" w:color="auto" w:fill="auto"/>
            <w:vAlign w:val="center"/>
            <w:hideMark/>
          </w:tcPr>
          <w:p w14:paraId="0EAB680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936 500</w:t>
            </w:r>
          </w:p>
        </w:tc>
      </w:tr>
      <w:tr w:rsidR="00672838" w:rsidRPr="00672838" w14:paraId="6EC8A0E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1C588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87D994C"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56ED96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443</w:t>
            </w:r>
          </w:p>
        </w:tc>
        <w:tc>
          <w:tcPr>
            <w:tcW w:w="1417" w:type="dxa"/>
            <w:tcBorders>
              <w:top w:val="nil"/>
              <w:left w:val="nil"/>
              <w:bottom w:val="single" w:sz="4" w:space="0" w:color="auto"/>
              <w:right w:val="single" w:sz="4" w:space="0" w:color="auto"/>
            </w:tcBorders>
            <w:shd w:val="clear" w:color="auto" w:fill="auto"/>
            <w:vAlign w:val="center"/>
            <w:hideMark/>
          </w:tcPr>
          <w:p w14:paraId="5897AB6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5 111</w:t>
            </w:r>
          </w:p>
        </w:tc>
        <w:tc>
          <w:tcPr>
            <w:tcW w:w="1418" w:type="dxa"/>
            <w:tcBorders>
              <w:top w:val="nil"/>
              <w:left w:val="nil"/>
              <w:bottom w:val="single" w:sz="4" w:space="0" w:color="auto"/>
              <w:right w:val="single" w:sz="4" w:space="0" w:color="auto"/>
            </w:tcBorders>
            <w:shd w:val="clear" w:color="auto" w:fill="auto"/>
            <w:vAlign w:val="center"/>
            <w:hideMark/>
          </w:tcPr>
          <w:p w14:paraId="4D9827F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14352B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66944D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D18BC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EEBD3E9"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82D9F8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1 331</w:t>
            </w:r>
          </w:p>
        </w:tc>
        <w:tc>
          <w:tcPr>
            <w:tcW w:w="1417" w:type="dxa"/>
            <w:tcBorders>
              <w:top w:val="nil"/>
              <w:left w:val="nil"/>
              <w:bottom w:val="single" w:sz="4" w:space="0" w:color="auto"/>
              <w:right w:val="single" w:sz="4" w:space="0" w:color="auto"/>
            </w:tcBorders>
            <w:shd w:val="clear" w:color="auto" w:fill="auto"/>
            <w:vAlign w:val="center"/>
            <w:hideMark/>
          </w:tcPr>
          <w:p w14:paraId="494F0BF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771</w:t>
            </w:r>
          </w:p>
        </w:tc>
        <w:tc>
          <w:tcPr>
            <w:tcW w:w="1418" w:type="dxa"/>
            <w:tcBorders>
              <w:top w:val="nil"/>
              <w:left w:val="nil"/>
              <w:bottom w:val="single" w:sz="4" w:space="0" w:color="auto"/>
              <w:right w:val="single" w:sz="4" w:space="0" w:color="auto"/>
            </w:tcBorders>
            <w:shd w:val="clear" w:color="auto" w:fill="auto"/>
            <w:vAlign w:val="center"/>
            <w:hideMark/>
          </w:tcPr>
          <w:p w14:paraId="788BB6F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1 600</w:t>
            </w:r>
          </w:p>
        </w:tc>
        <w:tc>
          <w:tcPr>
            <w:tcW w:w="1559" w:type="dxa"/>
            <w:tcBorders>
              <w:top w:val="nil"/>
              <w:left w:val="nil"/>
              <w:bottom w:val="single" w:sz="4" w:space="0" w:color="auto"/>
              <w:right w:val="single" w:sz="4" w:space="0" w:color="auto"/>
            </w:tcBorders>
            <w:shd w:val="clear" w:color="auto" w:fill="auto"/>
            <w:vAlign w:val="center"/>
            <w:hideMark/>
          </w:tcPr>
          <w:p w14:paraId="22F7C5B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1 600</w:t>
            </w:r>
          </w:p>
        </w:tc>
      </w:tr>
      <w:tr w:rsidR="00672838" w:rsidRPr="00672838" w14:paraId="0181B2B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83B96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B6BE268"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4D988A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12 666</w:t>
            </w:r>
          </w:p>
        </w:tc>
        <w:tc>
          <w:tcPr>
            <w:tcW w:w="1417" w:type="dxa"/>
            <w:tcBorders>
              <w:top w:val="nil"/>
              <w:left w:val="nil"/>
              <w:bottom w:val="single" w:sz="4" w:space="0" w:color="auto"/>
              <w:right w:val="single" w:sz="4" w:space="0" w:color="auto"/>
            </w:tcBorders>
            <w:shd w:val="clear" w:color="auto" w:fill="auto"/>
            <w:vAlign w:val="center"/>
            <w:hideMark/>
          </w:tcPr>
          <w:p w14:paraId="385C0C1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10 335</w:t>
            </w:r>
          </w:p>
        </w:tc>
        <w:tc>
          <w:tcPr>
            <w:tcW w:w="1418" w:type="dxa"/>
            <w:tcBorders>
              <w:top w:val="nil"/>
              <w:left w:val="nil"/>
              <w:bottom w:val="single" w:sz="4" w:space="0" w:color="auto"/>
              <w:right w:val="single" w:sz="4" w:space="0" w:color="auto"/>
            </w:tcBorders>
            <w:shd w:val="clear" w:color="auto" w:fill="auto"/>
            <w:vAlign w:val="center"/>
            <w:hideMark/>
          </w:tcPr>
          <w:p w14:paraId="3E499D2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44 000</w:t>
            </w:r>
          </w:p>
        </w:tc>
        <w:tc>
          <w:tcPr>
            <w:tcW w:w="1559" w:type="dxa"/>
            <w:tcBorders>
              <w:top w:val="nil"/>
              <w:left w:val="nil"/>
              <w:bottom w:val="single" w:sz="4" w:space="0" w:color="auto"/>
              <w:right w:val="single" w:sz="4" w:space="0" w:color="auto"/>
            </w:tcBorders>
            <w:shd w:val="clear" w:color="auto" w:fill="auto"/>
            <w:vAlign w:val="center"/>
            <w:hideMark/>
          </w:tcPr>
          <w:p w14:paraId="291E111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44 000</w:t>
            </w:r>
          </w:p>
        </w:tc>
      </w:tr>
      <w:tr w:rsidR="00672838" w:rsidRPr="00672838" w14:paraId="18F6EAAA" w14:textId="77777777" w:rsidTr="00A93317">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B1BB6B"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05 02 02</w:t>
            </w:r>
          </w:p>
        </w:tc>
        <w:tc>
          <w:tcPr>
            <w:tcW w:w="4705" w:type="dxa"/>
            <w:tcBorders>
              <w:top w:val="nil"/>
              <w:left w:val="nil"/>
              <w:bottom w:val="single" w:sz="4" w:space="0" w:color="auto"/>
              <w:right w:val="single" w:sz="4" w:space="0" w:color="auto"/>
            </w:tcBorders>
            <w:shd w:val="clear" w:color="auto" w:fill="auto"/>
            <w:vAlign w:val="center"/>
            <w:hideMark/>
          </w:tcPr>
          <w:p w14:paraId="286FE6C5"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ა(ა)</w:t>
            </w:r>
            <w:proofErr w:type="spellStart"/>
            <w:r w:rsidRPr="00672838">
              <w:rPr>
                <w:rFonts w:ascii="Sylfaen" w:hAnsi="Sylfaen" w:cs="Calibri"/>
                <w:b/>
                <w:bCs/>
              </w:rPr>
              <w:t>იპ</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სახელოვნებო</w:t>
            </w:r>
            <w:proofErr w:type="spellEnd"/>
            <w:r w:rsidRPr="00672838">
              <w:rPr>
                <w:rFonts w:ascii="Sylfaen" w:hAnsi="Sylfaen" w:cs="Calibri"/>
                <w:b/>
                <w:bCs/>
              </w:rPr>
              <w:t xml:space="preserve"> </w:t>
            </w:r>
            <w:proofErr w:type="spellStart"/>
            <w:r w:rsidRPr="00672838">
              <w:rPr>
                <w:rFonts w:ascii="Sylfaen" w:hAnsi="Sylfaen" w:cs="Calibri"/>
                <w:b/>
                <w:bCs/>
              </w:rPr>
              <w:t>სკოლა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7F4CBE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312 917</w:t>
            </w:r>
          </w:p>
        </w:tc>
        <w:tc>
          <w:tcPr>
            <w:tcW w:w="1417" w:type="dxa"/>
            <w:tcBorders>
              <w:top w:val="nil"/>
              <w:left w:val="nil"/>
              <w:bottom w:val="single" w:sz="4" w:space="0" w:color="auto"/>
              <w:right w:val="single" w:sz="4" w:space="0" w:color="auto"/>
            </w:tcBorders>
            <w:shd w:val="clear" w:color="auto" w:fill="auto"/>
            <w:vAlign w:val="center"/>
            <w:hideMark/>
          </w:tcPr>
          <w:p w14:paraId="353F9A4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384 075</w:t>
            </w:r>
          </w:p>
        </w:tc>
        <w:tc>
          <w:tcPr>
            <w:tcW w:w="1418" w:type="dxa"/>
            <w:tcBorders>
              <w:top w:val="nil"/>
              <w:left w:val="nil"/>
              <w:bottom w:val="single" w:sz="4" w:space="0" w:color="auto"/>
              <w:right w:val="single" w:sz="4" w:space="0" w:color="auto"/>
            </w:tcBorders>
            <w:shd w:val="clear" w:color="auto" w:fill="auto"/>
            <w:vAlign w:val="center"/>
            <w:hideMark/>
          </w:tcPr>
          <w:p w14:paraId="640DD66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425 300</w:t>
            </w:r>
          </w:p>
        </w:tc>
        <w:tc>
          <w:tcPr>
            <w:tcW w:w="1559" w:type="dxa"/>
            <w:tcBorders>
              <w:top w:val="nil"/>
              <w:left w:val="nil"/>
              <w:bottom w:val="single" w:sz="4" w:space="0" w:color="auto"/>
              <w:right w:val="single" w:sz="4" w:space="0" w:color="auto"/>
            </w:tcBorders>
            <w:shd w:val="clear" w:color="auto" w:fill="auto"/>
            <w:vAlign w:val="center"/>
            <w:hideMark/>
          </w:tcPr>
          <w:p w14:paraId="01E7140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425 300</w:t>
            </w:r>
          </w:p>
        </w:tc>
      </w:tr>
      <w:tr w:rsidR="00672838" w:rsidRPr="00672838" w14:paraId="12BADAD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954B1C"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216F495D"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55E469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w:t>
            </w:r>
          </w:p>
        </w:tc>
        <w:tc>
          <w:tcPr>
            <w:tcW w:w="1417" w:type="dxa"/>
            <w:tcBorders>
              <w:top w:val="nil"/>
              <w:left w:val="nil"/>
              <w:bottom w:val="single" w:sz="4" w:space="0" w:color="auto"/>
              <w:right w:val="single" w:sz="4" w:space="0" w:color="auto"/>
            </w:tcBorders>
            <w:shd w:val="clear" w:color="auto" w:fill="auto"/>
            <w:vAlign w:val="center"/>
            <w:hideMark/>
          </w:tcPr>
          <w:p w14:paraId="4CC78F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w:t>
            </w:r>
          </w:p>
        </w:tc>
        <w:tc>
          <w:tcPr>
            <w:tcW w:w="1418" w:type="dxa"/>
            <w:tcBorders>
              <w:top w:val="nil"/>
              <w:left w:val="nil"/>
              <w:bottom w:val="single" w:sz="4" w:space="0" w:color="auto"/>
              <w:right w:val="single" w:sz="4" w:space="0" w:color="auto"/>
            </w:tcBorders>
            <w:shd w:val="clear" w:color="auto" w:fill="auto"/>
            <w:vAlign w:val="center"/>
            <w:hideMark/>
          </w:tcPr>
          <w:p w14:paraId="1EDE263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29</w:t>
            </w:r>
          </w:p>
        </w:tc>
        <w:tc>
          <w:tcPr>
            <w:tcW w:w="1559" w:type="dxa"/>
            <w:tcBorders>
              <w:top w:val="nil"/>
              <w:left w:val="nil"/>
              <w:bottom w:val="single" w:sz="4" w:space="0" w:color="auto"/>
              <w:right w:val="single" w:sz="4" w:space="0" w:color="auto"/>
            </w:tcBorders>
            <w:shd w:val="clear" w:color="auto" w:fill="auto"/>
            <w:vAlign w:val="center"/>
            <w:hideMark/>
          </w:tcPr>
          <w:p w14:paraId="4B6C3F0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w:t>
            </w:r>
          </w:p>
        </w:tc>
      </w:tr>
      <w:tr w:rsidR="00672838" w:rsidRPr="00672838" w14:paraId="3EF8A3B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6A482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95E655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562B9C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311 742</w:t>
            </w:r>
          </w:p>
        </w:tc>
        <w:tc>
          <w:tcPr>
            <w:tcW w:w="1417" w:type="dxa"/>
            <w:tcBorders>
              <w:top w:val="nil"/>
              <w:left w:val="nil"/>
              <w:bottom w:val="single" w:sz="4" w:space="0" w:color="auto"/>
              <w:right w:val="single" w:sz="4" w:space="0" w:color="auto"/>
            </w:tcBorders>
            <w:shd w:val="clear" w:color="auto" w:fill="auto"/>
            <w:vAlign w:val="center"/>
            <w:hideMark/>
          </w:tcPr>
          <w:p w14:paraId="277D2AC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384 075</w:t>
            </w:r>
          </w:p>
        </w:tc>
        <w:tc>
          <w:tcPr>
            <w:tcW w:w="1418" w:type="dxa"/>
            <w:tcBorders>
              <w:top w:val="nil"/>
              <w:left w:val="nil"/>
              <w:bottom w:val="single" w:sz="4" w:space="0" w:color="auto"/>
              <w:right w:val="single" w:sz="4" w:space="0" w:color="auto"/>
            </w:tcBorders>
            <w:shd w:val="clear" w:color="auto" w:fill="auto"/>
            <w:vAlign w:val="center"/>
            <w:hideMark/>
          </w:tcPr>
          <w:p w14:paraId="07DE21C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422 300</w:t>
            </w:r>
          </w:p>
        </w:tc>
        <w:tc>
          <w:tcPr>
            <w:tcW w:w="1559" w:type="dxa"/>
            <w:tcBorders>
              <w:top w:val="nil"/>
              <w:left w:val="nil"/>
              <w:bottom w:val="single" w:sz="4" w:space="0" w:color="auto"/>
              <w:right w:val="single" w:sz="4" w:space="0" w:color="auto"/>
            </w:tcBorders>
            <w:shd w:val="clear" w:color="auto" w:fill="auto"/>
            <w:vAlign w:val="center"/>
            <w:hideMark/>
          </w:tcPr>
          <w:p w14:paraId="6FC3A0B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422 300</w:t>
            </w:r>
          </w:p>
        </w:tc>
      </w:tr>
      <w:tr w:rsidR="00672838" w:rsidRPr="00672838" w14:paraId="461D272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AE197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913F6F3"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DF5806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234 045</w:t>
            </w:r>
          </w:p>
        </w:tc>
        <w:tc>
          <w:tcPr>
            <w:tcW w:w="1417" w:type="dxa"/>
            <w:tcBorders>
              <w:top w:val="nil"/>
              <w:left w:val="nil"/>
              <w:bottom w:val="single" w:sz="4" w:space="0" w:color="auto"/>
              <w:right w:val="single" w:sz="4" w:space="0" w:color="auto"/>
            </w:tcBorders>
            <w:shd w:val="clear" w:color="auto" w:fill="auto"/>
            <w:vAlign w:val="center"/>
            <w:hideMark/>
          </w:tcPr>
          <w:p w14:paraId="4E4BA4C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283 600</w:t>
            </w:r>
          </w:p>
        </w:tc>
        <w:tc>
          <w:tcPr>
            <w:tcW w:w="1418" w:type="dxa"/>
            <w:tcBorders>
              <w:top w:val="nil"/>
              <w:left w:val="nil"/>
              <w:bottom w:val="single" w:sz="4" w:space="0" w:color="auto"/>
              <w:right w:val="single" w:sz="4" w:space="0" w:color="auto"/>
            </w:tcBorders>
            <w:shd w:val="clear" w:color="auto" w:fill="auto"/>
            <w:vAlign w:val="center"/>
            <w:hideMark/>
          </w:tcPr>
          <w:p w14:paraId="46FCD9A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314 400</w:t>
            </w:r>
          </w:p>
        </w:tc>
        <w:tc>
          <w:tcPr>
            <w:tcW w:w="1559" w:type="dxa"/>
            <w:tcBorders>
              <w:top w:val="nil"/>
              <w:left w:val="nil"/>
              <w:bottom w:val="single" w:sz="4" w:space="0" w:color="auto"/>
              <w:right w:val="single" w:sz="4" w:space="0" w:color="auto"/>
            </w:tcBorders>
            <w:shd w:val="clear" w:color="auto" w:fill="auto"/>
            <w:vAlign w:val="center"/>
            <w:hideMark/>
          </w:tcPr>
          <w:p w14:paraId="6D35DAF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314 400</w:t>
            </w:r>
          </w:p>
        </w:tc>
      </w:tr>
      <w:tr w:rsidR="00672838" w:rsidRPr="00672838" w14:paraId="7F58EB1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7376F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3A7578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5D62E5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66 887</w:t>
            </w:r>
          </w:p>
        </w:tc>
        <w:tc>
          <w:tcPr>
            <w:tcW w:w="1417" w:type="dxa"/>
            <w:tcBorders>
              <w:top w:val="nil"/>
              <w:left w:val="nil"/>
              <w:bottom w:val="single" w:sz="4" w:space="0" w:color="auto"/>
              <w:right w:val="single" w:sz="4" w:space="0" w:color="auto"/>
            </w:tcBorders>
            <w:shd w:val="clear" w:color="auto" w:fill="auto"/>
            <w:vAlign w:val="center"/>
            <w:hideMark/>
          </w:tcPr>
          <w:p w14:paraId="14BD687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100 475</w:t>
            </w:r>
          </w:p>
        </w:tc>
        <w:tc>
          <w:tcPr>
            <w:tcW w:w="1418" w:type="dxa"/>
            <w:tcBorders>
              <w:top w:val="nil"/>
              <w:left w:val="nil"/>
              <w:bottom w:val="single" w:sz="4" w:space="0" w:color="auto"/>
              <w:right w:val="single" w:sz="4" w:space="0" w:color="auto"/>
            </w:tcBorders>
            <w:shd w:val="clear" w:color="auto" w:fill="auto"/>
            <w:vAlign w:val="center"/>
            <w:hideMark/>
          </w:tcPr>
          <w:p w14:paraId="415DB6C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107 900</w:t>
            </w:r>
          </w:p>
        </w:tc>
        <w:tc>
          <w:tcPr>
            <w:tcW w:w="1559" w:type="dxa"/>
            <w:tcBorders>
              <w:top w:val="nil"/>
              <w:left w:val="nil"/>
              <w:bottom w:val="single" w:sz="4" w:space="0" w:color="auto"/>
              <w:right w:val="single" w:sz="4" w:space="0" w:color="auto"/>
            </w:tcBorders>
            <w:shd w:val="clear" w:color="auto" w:fill="auto"/>
            <w:vAlign w:val="center"/>
            <w:hideMark/>
          </w:tcPr>
          <w:p w14:paraId="4339114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107 900</w:t>
            </w:r>
          </w:p>
        </w:tc>
      </w:tr>
      <w:tr w:rsidR="00672838" w:rsidRPr="00672838" w14:paraId="25539A6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3EEB4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5D5DA31"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8204EE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10 810</w:t>
            </w:r>
          </w:p>
        </w:tc>
        <w:tc>
          <w:tcPr>
            <w:tcW w:w="1417" w:type="dxa"/>
            <w:tcBorders>
              <w:top w:val="nil"/>
              <w:left w:val="nil"/>
              <w:bottom w:val="single" w:sz="4" w:space="0" w:color="auto"/>
              <w:right w:val="single" w:sz="4" w:space="0" w:color="auto"/>
            </w:tcBorders>
            <w:shd w:val="clear" w:color="auto" w:fill="auto"/>
            <w:vAlign w:val="center"/>
            <w:hideMark/>
          </w:tcPr>
          <w:p w14:paraId="3A7F201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39FE48E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6B4085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0B13B9B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563EE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EB7D83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DEEADF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1 175</w:t>
            </w:r>
          </w:p>
        </w:tc>
        <w:tc>
          <w:tcPr>
            <w:tcW w:w="1417" w:type="dxa"/>
            <w:tcBorders>
              <w:top w:val="nil"/>
              <w:left w:val="nil"/>
              <w:bottom w:val="single" w:sz="4" w:space="0" w:color="auto"/>
              <w:right w:val="single" w:sz="4" w:space="0" w:color="auto"/>
            </w:tcBorders>
            <w:shd w:val="clear" w:color="auto" w:fill="auto"/>
            <w:vAlign w:val="center"/>
            <w:hideMark/>
          </w:tcPr>
          <w:p w14:paraId="6893C90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0894AAA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3 000</w:t>
            </w:r>
          </w:p>
        </w:tc>
        <w:tc>
          <w:tcPr>
            <w:tcW w:w="1559" w:type="dxa"/>
            <w:tcBorders>
              <w:top w:val="nil"/>
              <w:left w:val="nil"/>
              <w:bottom w:val="single" w:sz="4" w:space="0" w:color="auto"/>
              <w:right w:val="single" w:sz="4" w:space="0" w:color="auto"/>
            </w:tcBorders>
            <w:shd w:val="clear" w:color="auto" w:fill="auto"/>
            <w:vAlign w:val="center"/>
            <w:hideMark/>
          </w:tcPr>
          <w:p w14:paraId="4A64761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3 000</w:t>
            </w:r>
          </w:p>
        </w:tc>
      </w:tr>
      <w:tr w:rsidR="00672838" w:rsidRPr="00672838" w14:paraId="45CA9D40" w14:textId="77777777" w:rsidTr="00A93317">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C73A2E"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05 02 03</w:t>
            </w:r>
          </w:p>
        </w:tc>
        <w:tc>
          <w:tcPr>
            <w:tcW w:w="4705" w:type="dxa"/>
            <w:tcBorders>
              <w:top w:val="nil"/>
              <w:left w:val="nil"/>
              <w:bottom w:val="single" w:sz="4" w:space="0" w:color="auto"/>
              <w:right w:val="single" w:sz="4" w:space="0" w:color="auto"/>
            </w:tcBorders>
            <w:shd w:val="clear" w:color="auto" w:fill="auto"/>
            <w:vAlign w:val="center"/>
            <w:hideMark/>
          </w:tcPr>
          <w:p w14:paraId="0C0FB4C1"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ა(ა)</w:t>
            </w:r>
            <w:proofErr w:type="spellStart"/>
            <w:r w:rsidRPr="00672838">
              <w:rPr>
                <w:rFonts w:ascii="Sylfaen" w:hAnsi="Sylfaen" w:cs="Calibri"/>
                <w:b/>
                <w:bCs/>
              </w:rPr>
              <w:t>იპ</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ისტორიული</w:t>
            </w:r>
            <w:proofErr w:type="spellEnd"/>
            <w:r w:rsidRPr="00672838">
              <w:rPr>
                <w:rFonts w:ascii="Sylfaen" w:hAnsi="Sylfaen" w:cs="Calibri"/>
                <w:b/>
                <w:bCs/>
              </w:rPr>
              <w:t xml:space="preserve"> </w:t>
            </w:r>
            <w:proofErr w:type="spellStart"/>
            <w:r w:rsidRPr="00672838">
              <w:rPr>
                <w:rFonts w:ascii="Sylfaen" w:hAnsi="Sylfaen" w:cs="Calibri"/>
                <w:b/>
                <w:bCs/>
              </w:rPr>
              <w:t>მუზეუმი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19612E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236 355</w:t>
            </w:r>
          </w:p>
        </w:tc>
        <w:tc>
          <w:tcPr>
            <w:tcW w:w="1417" w:type="dxa"/>
            <w:tcBorders>
              <w:top w:val="nil"/>
              <w:left w:val="nil"/>
              <w:bottom w:val="single" w:sz="4" w:space="0" w:color="auto"/>
              <w:right w:val="single" w:sz="4" w:space="0" w:color="auto"/>
            </w:tcBorders>
            <w:shd w:val="clear" w:color="auto" w:fill="auto"/>
            <w:vAlign w:val="center"/>
            <w:hideMark/>
          </w:tcPr>
          <w:p w14:paraId="055EEF2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245 684</w:t>
            </w:r>
          </w:p>
        </w:tc>
        <w:tc>
          <w:tcPr>
            <w:tcW w:w="1418" w:type="dxa"/>
            <w:tcBorders>
              <w:top w:val="nil"/>
              <w:left w:val="nil"/>
              <w:bottom w:val="single" w:sz="4" w:space="0" w:color="auto"/>
              <w:right w:val="single" w:sz="4" w:space="0" w:color="auto"/>
            </w:tcBorders>
            <w:shd w:val="clear" w:color="auto" w:fill="auto"/>
            <w:vAlign w:val="center"/>
            <w:hideMark/>
          </w:tcPr>
          <w:p w14:paraId="26093B2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241 700</w:t>
            </w:r>
          </w:p>
        </w:tc>
        <w:tc>
          <w:tcPr>
            <w:tcW w:w="1559" w:type="dxa"/>
            <w:tcBorders>
              <w:top w:val="nil"/>
              <w:left w:val="nil"/>
              <w:bottom w:val="single" w:sz="4" w:space="0" w:color="auto"/>
              <w:right w:val="single" w:sz="4" w:space="0" w:color="auto"/>
            </w:tcBorders>
            <w:shd w:val="clear" w:color="auto" w:fill="auto"/>
            <w:vAlign w:val="center"/>
            <w:hideMark/>
          </w:tcPr>
          <w:p w14:paraId="4B2E2EE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241 700</w:t>
            </w:r>
          </w:p>
        </w:tc>
      </w:tr>
      <w:tr w:rsidR="00672838" w:rsidRPr="00672838" w14:paraId="35C1E9E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FF7CB7" w14:textId="77777777" w:rsidR="00672838" w:rsidRPr="00672838" w:rsidRDefault="00672838" w:rsidP="00672838">
            <w:pPr>
              <w:spacing w:after="0" w:line="240" w:lineRule="auto"/>
              <w:jc w:val="center"/>
              <w:rPr>
                <w:rFonts w:ascii="Sylfaen" w:hAnsi="Sylfaen" w:cs="Calibri"/>
                <w:color w:val="993300"/>
              </w:rPr>
            </w:pPr>
            <w:r w:rsidRPr="00672838">
              <w:rPr>
                <w:rFonts w:ascii="Sylfaen" w:hAnsi="Sylfaen" w:cs="Calibri"/>
                <w:color w:val="993300"/>
              </w:rPr>
              <w:t> </w:t>
            </w:r>
          </w:p>
        </w:tc>
        <w:tc>
          <w:tcPr>
            <w:tcW w:w="4705" w:type="dxa"/>
            <w:tcBorders>
              <w:top w:val="nil"/>
              <w:left w:val="nil"/>
              <w:bottom w:val="single" w:sz="4" w:space="0" w:color="auto"/>
              <w:right w:val="single" w:sz="4" w:space="0" w:color="auto"/>
            </w:tcBorders>
            <w:shd w:val="clear" w:color="auto" w:fill="auto"/>
            <w:vAlign w:val="center"/>
            <w:hideMark/>
          </w:tcPr>
          <w:p w14:paraId="4C603180" w14:textId="77777777" w:rsidR="00672838" w:rsidRPr="00672838" w:rsidRDefault="00672838" w:rsidP="00672838">
            <w:pPr>
              <w:spacing w:after="0" w:line="240" w:lineRule="auto"/>
              <w:rPr>
                <w:rFonts w:ascii="Sylfaen" w:hAnsi="Sylfaen" w:cs="Calibri"/>
                <w:color w:val="993300"/>
              </w:rPr>
            </w:pPr>
            <w:proofErr w:type="spellStart"/>
            <w:r w:rsidRPr="00672838">
              <w:rPr>
                <w:rFonts w:ascii="Sylfaen" w:hAnsi="Sylfaen" w:cs="Calibri"/>
                <w:color w:val="993300"/>
              </w:rPr>
              <w:t>მომუშავეთა</w:t>
            </w:r>
            <w:proofErr w:type="spellEnd"/>
            <w:r w:rsidRPr="00672838">
              <w:rPr>
                <w:rFonts w:ascii="Sylfaen" w:hAnsi="Sylfaen" w:cs="Calibri"/>
                <w:color w:val="993300"/>
              </w:rPr>
              <w:t xml:space="preserve"> </w:t>
            </w:r>
            <w:proofErr w:type="spellStart"/>
            <w:r w:rsidRPr="00672838">
              <w:rPr>
                <w:rFonts w:ascii="Sylfaen" w:hAnsi="Sylfaen" w:cs="Calibri"/>
                <w:color w:val="993300"/>
              </w:rPr>
              <w:t>რიცხოვნობა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157DE1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14:paraId="42F08D2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w:t>
            </w:r>
          </w:p>
        </w:tc>
        <w:tc>
          <w:tcPr>
            <w:tcW w:w="1418" w:type="dxa"/>
            <w:tcBorders>
              <w:top w:val="nil"/>
              <w:left w:val="nil"/>
              <w:bottom w:val="single" w:sz="4" w:space="0" w:color="auto"/>
              <w:right w:val="single" w:sz="4" w:space="0" w:color="auto"/>
            </w:tcBorders>
            <w:shd w:val="clear" w:color="auto" w:fill="auto"/>
            <w:vAlign w:val="center"/>
            <w:hideMark/>
          </w:tcPr>
          <w:p w14:paraId="2163AE6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w:t>
            </w:r>
          </w:p>
        </w:tc>
        <w:tc>
          <w:tcPr>
            <w:tcW w:w="1559" w:type="dxa"/>
            <w:tcBorders>
              <w:top w:val="nil"/>
              <w:left w:val="nil"/>
              <w:bottom w:val="single" w:sz="4" w:space="0" w:color="auto"/>
              <w:right w:val="single" w:sz="4" w:space="0" w:color="auto"/>
            </w:tcBorders>
            <w:shd w:val="clear" w:color="auto" w:fill="auto"/>
            <w:vAlign w:val="center"/>
            <w:hideMark/>
          </w:tcPr>
          <w:p w14:paraId="0826060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w:t>
            </w:r>
          </w:p>
        </w:tc>
      </w:tr>
      <w:tr w:rsidR="00672838" w:rsidRPr="00672838" w14:paraId="57AFC6C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36EE9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56C5FD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9A48EB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225 615</w:t>
            </w:r>
          </w:p>
        </w:tc>
        <w:tc>
          <w:tcPr>
            <w:tcW w:w="1417" w:type="dxa"/>
            <w:tcBorders>
              <w:top w:val="nil"/>
              <w:left w:val="nil"/>
              <w:bottom w:val="single" w:sz="4" w:space="0" w:color="auto"/>
              <w:right w:val="single" w:sz="4" w:space="0" w:color="auto"/>
            </w:tcBorders>
            <w:shd w:val="clear" w:color="auto" w:fill="auto"/>
            <w:vAlign w:val="center"/>
            <w:hideMark/>
          </w:tcPr>
          <w:p w14:paraId="59031E3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240 970</w:t>
            </w:r>
          </w:p>
        </w:tc>
        <w:tc>
          <w:tcPr>
            <w:tcW w:w="1418" w:type="dxa"/>
            <w:tcBorders>
              <w:top w:val="nil"/>
              <w:left w:val="nil"/>
              <w:bottom w:val="single" w:sz="4" w:space="0" w:color="auto"/>
              <w:right w:val="single" w:sz="4" w:space="0" w:color="auto"/>
            </w:tcBorders>
            <w:shd w:val="clear" w:color="auto" w:fill="auto"/>
            <w:vAlign w:val="center"/>
            <w:hideMark/>
          </w:tcPr>
          <w:p w14:paraId="67AB6F8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239 700</w:t>
            </w:r>
          </w:p>
        </w:tc>
        <w:tc>
          <w:tcPr>
            <w:tcW w:w="1559" w:type="dxa"/>
            <w:tcBorders>
              <w:top w:val="nil"/>
              <w:left w:val="nil"/>
              <w:bottom w:val="single" w:sz="4" w:space="0" w:color="auto"/>
              <w:right w:val="single" w:sz="4" w:space="0" w:color="auto"/>
            </w:tcBorders>
            <w:shd w:val="clear" w:color="auto" w:fill="auto"/>
            <w:vAlign w:val="center"/>
            <w:hideMark/>
          </w:tcPr>
          <w:p w14:paraId="36E3AEA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239 700</w:t>
            </w:r>
          </w:p>
        </w:tc>
      </w:tr>
      <w:tr w:rsidR="00672838" w:rsidRPr="00672838" w14:paraId="7C2D6DE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69D48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00A1748" w14:textId="77777777" w:rsidR="00672838" w:rsidRPr="00672838" w:rsidRDefault="00672838" w:rsidP="00672838">
            <w:pPr>
              <w:spacing w:after="0" w:line="240" w:lineRule="auto"/>
              <w:rPr>
                <w:rFonts w:ascii="Sylfaen" w:hAnsi="Sylfaen" w:cs="Calibri"/>
                <w:color w:val="FF0000"/>
              </w:rPr>
            </w:pPr>
            <w:proofErr w:type="spellStart"/>
            <w:r w:rsidRPr="00672838">
              <w:rPr>
                <w:rFonts w:ascii="Sylfaen" w:hAnsi="Sylfaen" w:cs="Calibri"/>
                <w:color w:val="FF0000"/>
              </w:rPr>
              <w:t>შრომის</w:t>
            </w:r>
            <w:proofErr w:type="spellEnd"/>
            <w:r w:rsidRPr="00672838">
              <w:rPr>
                <w:rFonts w:ascii="Sylfaen" w:hAnsi="Sylfaen" w:cs="Calibri"/>
                <w:color w:val="FF0000"/>
              </w:rPr>
              <w:t xml:space="preserve"> </w:t>
            </w:r>
            <w:proofErr w:type="spellStart"/>
            <w:r w:rsidRPr="00672838">
              <w:rPr>
                <w:rFonts w:ascii="Sylfaen" w:hAnsi="Sylfaen" w:cs="Calibri"/>
                <w:color w:val="FF0000"/>
              </w:rPr>
              <w:t>ანაზღაურება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E2BE46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99 666</w:t>
            </w:r>
          </w:p>
        </w:tc>
        <w:tc>
          <w:tcPr>
            <w:tcW w:w="1417" w:type="dxa"/>
            <w:tcBorders>
              <w:top w:val="nil"/>
              <w:left w:val="nil"/>
              <w:bottom w:val="single" w:sz="4" w:space="0" w:color="auto"/>
              <w:right w:val="single" w:sz="4" w:space="0" w:color="auto"/>
            </w:tcBorders>
            <w:shd w:val="clear" w:color="auto" w:fill="auto"/>
            <w:vAlign w:val="center"/>
            <w:hideMark/>
          </w:tcPr>
          <w:p w14:paraId="44E5DC3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124 091</w:t>
            </w:r>
          </w:p>
        </w:tc>
        <w:tc>
          <w:tcPr>
            <w:tcW w:w="1418" w:type="dxa"/>
            <w:tcBorders>
              <w:top w:val="nil"/>
              <w:left w:val="nil"/>
              <w:bottom w:val="single" w:sz="4" w:space="0" w:color="auto"/>
              <w:right w:val="single" w:sz="4" w:space="0" w:color="auto"/>
            </w:tcBorders>
            <w:shd w:val="clear" w:color="auto" w:fill="auto"/>
            <w:vAlign w:val="center"/>
            <w:hideMark/>
          </w:tcPr>
          <w:p w14:paraId="413E2EE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136 800</w:t>
            </w:r>
          </w:p>
        </w:tc>
        <w:tc>
          <w:tcPr>
            <w:tcW w:w="1559" w:type="dxa"/>
            <w:tcBorders>
              <w:top w:val="nil"/>
              <w:left w:val="nil"/>
              <w:bottom w:val="single" w:sz="4" w:space="0" w:color="auto"/>
              <w:right w:val="single" w:sz="4" w:space="0" w:color="auto"/>
            </w:tcBorders>
            <w:shd w:val="clear" w:color="auto" w:fill="auto"/>
            <w:vAlign w:val="center"/>
            <w:hideMark/>
          </w:tcPr>
          <w:p w14:paraId="099A36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136 800</w:t>
            </w:r>
          </w:p>
        </w:tc>
      </w:tr>
      <w:tr w:rsidR="00672838" w:rsidRPr="00672838" w14:paraId="7EE841D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DD834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E02A864"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702DD9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125 748</w:t>
            </w:r>
          </w:p>
        </w:tc>
        <w:tc>
          <w:tcPr>
            <w:tcW w:w="1417" w:type="dxa"/>
            <w:tcBorders>
              <w:top w:val="nil"/>
              <w:left w:val="nil"/>
              <w:bottom w:val="single" w:sz="4" w:space="0" w:color="auto"/>
              <w:right w:val="single" w:sz="4" w:space="0" w:color="auto"/>
            </w:tcBorders>
            <w:shd w:val="clear" w:color="auto" w:fill="auto"/>
            <w:vAlign w:val="center"/>
            <w:hideMark/>
          </w:tcPr>
          <w:p w14:paraId="23FAEA5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116 678</w:t>
            </w:r>
          </w:p>
        </w:tc>
        <w:tc>
          <w:tcPr>
            <w:tcW w:w="1418" w:type="dxa"/>
            <w:tcBorders>
              <w:top w:val="nil"/>
              <w:left w:val="nil"/>
              <w:bottom w:val="single" w:sz="4" w:space="0" w:color="auto"/>
              <w:right w:val="single" w:sz="4" w:space="0" w:color="auto"/>
            </w:tcBorders>
            <w:shd w:val="clear" w:color="auto" w:fill="auto"/>
            <w:vAlign w:val="center"/>
            <w:hideMark/>
          </w:tcPr>
          <w:p w14:paraId="6BFC6C8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102 600</w:t>
            </w:r>
          </w:p>
        </w:tc>
        <w:tc>
          <w:tcPr>
            <w:tcW w:w="1559" w:type="dxa"/>
            <w:tcBorders>
              <w:top w:val="nil"/>
              <w:left w:val="nil"/>
              <w:bottom w:val="single" w:sz="4" w:space="0" w:color="auto"/>
              <w:right w:val="single" w:sz="4" w:space="0" w:color="auto"/>
            </w:tcBorders>
            <w:shd w:val="clear" w:color="auto" w:fill="auto"/>
            <w:vAlign w:val="center"/>
            <w:hideMark/>
          </w:tcPr>
          <w:p w14:paraId="4DDBA8D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102 600</w:t>
            </w:r>
          </w:p>
        </w:tc>
      </w:tr>
      <w:tr w:rsidR="00672838" w:rsidRPr="00672838" w14:paraId="4F8BD5B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331F9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74EA95C"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FC4044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201</w:t>
            </w:r>
          </w:p>
        </w:tc>
        <w:tc>
          <w:tcPr>
            <w:tcW w:w="1417" w:type="dxa"/>
            <w:tcBorders>
              <w:top w:val="nil"/>
              <w:left w:val="nil"/>
              <w:bottom w:val="single" w:sz="4" w:space="0" w:color="auto"/>
              <w:right w:val="single" w:sz="4" w:space="0" w:color="auto"/>
            </w:tcBorders>
            <w:shd w:val="clear" w:color="auto" w:fill="auto"/>
            <w:vAlign w:val="center"/>
            <w:hideMark/>
          </w:tcPr>
          <w:p w14:paraId="1DE56AD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201</w:t>
            </w:r>
          </w:p>
        </w:tc>
        <w:tc>
          <w:tcPr>
            <w:tcW w:w="1418" w:type="dxa"/>
            <w:tcBorders>
              <w:top w:val="nil"/>
              <w:left w:val="nil"/>
              <w:bottom w:val="single" w:sz="4" w:space="0" w:color="auto"/>
              <w:right w:val="single" w:sz="4" w:space="0" w:color="auto"/>
            </w:tcBorders>
            <w:shd w:val="clear" w:color="auto" w:fill="auto"/>
            <w:vAlign w:val="center"/>
            <w:hideMark/>
          </w:tcPr>
          <w:p w14:paraId="0541945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300</w:t>
            </w:r>
          </w:p>
        </w:tc>
        <w:tc>
          <w:tcPr>
            <w:tcW w:w="1559" w:type="dxa"/>
            <w:tcBorders>
              <w:top w:val="nil"/>
              <w:left w:val="nil"/>
              <w:bottom w:val="single" w:sz="4" w:space="0" w:color="auto"/>
              <w:right w:val="single" w:sz="4" w:space="0" w:color="auto"/>
            </w:tcBorders>
            <w:shd w:val="clear" w:color="auto" w:fill="auto"/>
            <w:vAlign w:val="center"/>
            <w:hideMark/>
          </w:tcPr>
          <w:p w14:paraId="3FE5020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300</w:t>
            </w:r>
          </w:p>
        </w:tc>
      </w:tr>
      <w:tr w:rsidR="00672838" w:rsidRPr="00672838" w14:paraId="0BC1EE9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93453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6D255F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E38FDE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10 740</w:t>
            </w:r>
          </w:p>
        </w:tc>
        <w:tc>
          <w:tcPr>
            <w:tcW w:w="1417" w:type="dxa"/>
            <w:tcBorders>
              <w:top w:val="nil"/>
              <w:left w:val="nil"/>
              <w:bottom w:val="single" w:sz="4" w:space="0" w:color="auto"/>
              <w:right w:val="single" w:sz="4" w:space="0" w:color="auto"/>
            </w:tcBorders>
            <w:shd w:val="clear" w:color="auto" w:fill="auto"/>
            <w:vAlign w:val="center"/>
            <w:hideMark/>
          </w:tcPr>
          <w:p w14:paraId="1B70AB6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4 714</w:t>
            </w:r>
          </w:p>
        </w:tc>
        <w:tc>
          <w:tcPr>
            <w:tcW w:w="1418" w:type="dxa"/>
            <w:tcBorders>
              <w:top w:val="nil"/>
              <w:left w:val="nil"/>
              <w:bottom w:val="single" w:sz="4" w:space="0" w:color="auto"/>
              <w:right w:val="single" w:sz="4" w:space="0" w:color="auto"/>
            </w:tcBorders>
            <w:shd w:val="clear" w:color="auto" w:fill="auto"/>
            <w:vAlign w:val="center"/>
            <w:hideMark/>
          </w:tcPr>
          <w:p w14:paraId="4C6D7D3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2 000</w:t>
            </w:r>
          </w:p>
        </w:tc>
        <w:tc>
          <w:tcPr>
            <w:tcW w:w="1559" w:type="dxa"/>
            <w:tcBorders>
              <w:top w:val="nil"/>
              <w:left w:val="nil"/>
              <w:bottom w:val="single" w:sz="4" w:space="0" w:color="auto"/>
              <w:right w:val="single" w:sz="4" w:space="0" w:color="auto"/>
            </w:tcBorders>
            <w:shd w:val="clear" w:color="auto" w:fill="auto"/>
            <w:vAlign w:val="center"/>
            <w:hideMark/>
          </w:tcPr>
          <w:p w14:paraId="1F689FA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2 000</w:t>
            </w:r>
          </w:p>
        </w:tc>
      </w:tr>
      <w:tr w:rsidR="00672838" w:rsidRPr="00672838" w14:paraId="70A28A17" w14:textId="77777777" w:rsidTr="00A93317">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EAC251"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05 02 04</w:t>
            </w:r>
          </w:p>
        </w:tc>
        <w:tc>
          <w:tcPr>
            <w:tcW w:w="4705" w:type="dxa"/>
            <w:tcBorders>
              <w:top w:val="nil"/>
              <w:left w:val="nil"/>
              <w:bottom w:val="single" w:sz="4" w:space="0" w:color="auto"/>
              <w:right w:val="single" w:sz="4" w:space="0" w:color="auto"/>
            </w:tcBorders>
            <w:shd w:val="clear" w:color="auto" w:fill="auto"/>
            <w:vAlign w:val="center"/>
            <w:hideMark/>
          </w:tcPr>
          <w:p w14:paraId="2E2D5E64"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კულტურული</w:t>
            </w:r>
            <w:proofErr w:type="spellEnd"/>
            <w:r w:rsidRPr="00672838">
              <w:rPr>
                <w:rFonts w:ascii="Sylfaen" w:hAnsi="Sylfaen" w:cs="Calibri"/>
                <w:b/>
                <w:bCs/>
              </w:rPr>
              <w:t xml:space="preserve"> </w:t>
            </w:r>
            <w:proofErr w:type="spellStart"/>
            <w:r w:rsidRPr="00672838">
              <w:rPr>
                <w:rFonts w:ascii="Sylfaen" w:hAnsi="Sylfaen" w:cs="Calibri"/>
                <w:b/>
                <w:bCs/>
              </w:rPr>
              <w:t>ღონისძიების</w:t>
            </w:r>
            <w:proofErr w:type="spellEnd"/>
            <w:r w:rsidRPr="00672838">
              <w:rPr>
                <w:rFonts w:ascii="Sylfaen" w:hAnsi="Sylfaen" w:cs="Calibri"/>
                <w:b/>
                <w:bCs/>
              </w:rPr>
              <w:t xml:space="preserve"> </w:t>
            </w:r>
            <w:proofErr w:type="spellStart"/>
            <w:r w:rsidRPr="00672838">
              <w:rPr>
                <w:rFonts w:ascii="Sylfaen" w:hAnsi="Sylfaen" w:cs="Calibri"/>
                <w:b/>
                <w:bCs/>
              </w:rPr>
              <w:t>ორგანიზება</w:t>
            </w:r>
            <w:proofErr w:type="spellEnd"/>
            <w:r w:rsidRPr="00672838">
              <w:rPr>
                <w:rFonts w:ascii="Sylfaen" w:hAnsi="Sylfaen" w:cs="Calibri"/>
                <w:b/>
                <w:bCs/>
              </w:rPr>
              <w:t xml:space="preserve">, </w:t>
            </w:r>
            <w:proofErr w:type="spellStart"/>
            <w:r w:rsidRPr="00672838">
              <w:rPr>
                <w:rFonts w:ascii="Sylfaen" w:hAnsi="Sylfaen" w:cs="Calibri"/>
                <w:b/>
                <w:bCs/>
              </w:rPr>
              <w:t>მხარდაჭერა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D8AE85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99 619</w:t>
            </w:r>
          </w:p>
        </w:tc>
        <w:tc>
          <w:tcPr>
            <w:tcW w:w="1417" w:type="dxa"/>
            <w:tcBorders>
              <w:top w:val="nil"/>
              <w:left w:val="nil"/>
              <w:bottom w:val="single" w:sz="4" w:space="0" w:color="auto"/>
              <w:right w:val="single" w:sz="4" w:space="0" w:color="auto"/>
            </w:tcBorders>
            <w:shd w:val="clear" w:color="auto" w:fill="auto"/>
            <w:vAlign w:val="center"/>
            <w:hideMark/>
          </w:tcPr>
          <w:p w14:paraId="74FF119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99 740</w:t>
            </w:r>
          </w:p>
        </w:tc>
        <w:tc>
          <w:tcPr>
            <w:tcW w:w="1418" w:type="dxa"/>
            <w:tcBorders>
              <w:top w:val="nil"/>
              <w:left w:val="nil"/>
              <w:bottom w:val="single" w:sz="4" w:space="0" w:color="auto"/>
              <w:right w:val="single" w:sz="4" w:space="0" w:color="auto"/>
            </w:tcBorders>
            <w:shd w:val="clear" w:color="auto" w:fill="auto"/>
            <w:vAlign w:val="center"/>
            <w:hideMark/>
          </w:tcPr>
          <w:p w14:paraId="7851AC9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120 000</w:t>
            </w:r>
          </w:p>
        </w:tc>
        <w:tc>
          <w:tcPr>
            <w:tcW w:w="1559" w:type="dxa"/>
            <w:tcBorders>
              <w:top w:val="nil"/>
              <w:left w:val="nil"/>
              <w:bottom w:val="single" w:sz="4" w:space="0" w:color="auto"/>
              <w:right w:val="single" w:sz="4" w:space="0" w:color="auto"/>
            </w:tcBorders>
            <w:shd w:val="clear" w:color="auto" w:fill="auto"/>
            <w:vAlign w:val="center"/>
            <w:hideMark/>
          </w:tcPr>
          <w:p w14:paraId="7057BAB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120 000</w:t>
            </w:r>
          </w:p>
        </w:tc>
      </w:tr>
      <w:tr w:rsidR="00672838" w:rsidRPr="00672838" w14:paraId="4A9B097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989A8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76DF95A"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103BB4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99 619</w:t>
            </w:r>
          </w:p>
        </w:tc>
        <w:tc>
          <w:tcPr>
            <w:tcW w:w="1417" w:type="dxa"/>
            <w:tcBorders>
              <w:top w:val="nil"/>
              <w:left w:val="nil"/>
              <w:bottom w:val="single" w:sz="4" w:space="0" w:color="auto"/>
              <w:right w:val="single" w:sz="4" w:space="0" w:color="auto"/>
            </w:tcBorders>
            <w:shd w:val="clear" w:color="auto" w:fill="auto"/>
            <w:vAlign w:val="center"/>
            <w:hideMark/>
          </w:tcPr>
          <w:p w14:paraId="673454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99 740</w:t>
            </w:r>
          </w:p>
        </w:tc>
        <w:tc>
          <w:tcPr>
            <w:tcW w:w="1418" w:type="dxa"/>
            <w:tcBorders>
              <w:top w:val="nil"/>
              <w:left w:val="nil"/>
              <w:bottom w:val="single" w:sz="4" w:space="0" w:color="auto"/>
              <w:right w:val="single" w:sz="4" w:space="0" w:color="auto"/>
            </w:tcBorders>
            <w:shd w:val="clear" w:color="auto" w:fill="auto"/>
            <w:vAlign w:val="center"/>
            <w:hideMark/>
          </w:tcPr>
          <w:p w14:paraId="5D9ABE2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120 000</w:t>
            </w:r>
          </w:p>
        </w:tc>
        <w:tc>
          <w:tcPr>
            <w:tcW w:w="1559" w:type="dxa"/>
            <w:tcBorders>
              <w:top w:val="nil"/>
              <w:left w:val="nil"/>
              <w:bottom w:val="single" w:sz="4" w:space="0" w:color="auto"/>
              <w:right w:val="single" w:sz="4" w:space="0" w:color="auto"/>
            </w:tcBorders>
            <w:shd w:val="clear" w:color="auto" w:fill="auto"/>
            <w:vAlign w:val="center"/>
            <w:hideMark/>
          </w:tcPr>
          <w:p w14:paraId="147E414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120 000</w:t>
            </w:r>
          </w:p>
        </w:tc>
      </w:tr>
      <w:tr w:rsidR="00672838" w:rsidRPr="00672838" w14:paraId="73DBAB4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C7482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027571B"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045925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98 619</w:t>
            </w:r>
          </w:p>
        </w:tc>
        <w:tc>
          <w:tcPr>
            <w:tcW w:w="1417" w:type="dxa"/>
            <w:tcBorders>
              <w:top w:val="nil"/>
              <w:left w:val="nil"/>
              <w:bottom w:val="single" w:sz="4" w:space="0" w:color="auto"/>
              <w:right w:val="single" w:sz="4" w:space="0" w:color="auto"/>
            </w:tcBorders>
            <w:shd w:val="clear" w:color="auto" w:fill="auto"/>
            <w:vAlign w:val="center"/>
            <w:hideMark/>
          </w:tcPr>
          <w:p w14:paraId="580B937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99 740</w:t>
            </w:r>
          </w:p>
        </w:tc>
        <w:tc>
          <w:tcPr>
            <w:tcW w:w="1418" w:type="dxa"/>
            <w:tcBorders>
              <w:top w:val="nil"/>
              <w:left w:val="nil"/>
              <w:bottom w:val="single" w:sz="4" w:space="0" w:color="auto"/>
              <w:right w:val="single" w:sz="4" w:space="0" w:color="auto"/>
            </w:tcBorders>
            <w:shd w:val="clear" w:color="auto" w:fill="auto"/>
            <w:vAlign w:val="center"/>
            <w:hideMark/>
          </w:tcPr>
          <w:p w14:paraId="4F24BB6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119 000</w:t>
            </w:r>
          </w:p>
        </w:tc>
        <w:tc>
          <w:tcPr>
            <w:tcW w:w="1559" w:type="dxa"/>
            <w:tcBorders>
              <w:top w:val="nil"/>
              <w:left w:val="nil"/>
              <w:bottom w:val="single" w:sz="4" w:space="0" w:color="auto"/>
              <w:right w:val="single" w:sz="4" w:space="0" w:color="auto"/>
            </w:tcBorders>
            <w:shd w:val="clear" w:color="auto" w:fill="auto"/>
            <w:vAlign w:val="center"/>
            <w:hideMark/>
          </w:tcPr>
          <w:p w14:paraId="4F365EB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119 000</w:t>
            </w:r>
          </w:p>
        </w:tc>
      </w:tr>
      <w:tr w:rsidR="00672838" w:rsidRPr="00672838" w14:paraId="6E82DA1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47A49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0829D0F"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DD01E9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1 000</w:t>
            </w:r>
          </w:p>
        </w:tc>
        <w:tc>
          <w:tcPr>
            <w:tcW w:w="1417" w:type="dxa"/>
            <w:tcBorders>
              <w:top w:val="nil"/>
              <w:left w:val="nil"/>
              <w:bottom w:val="single" w:sz="4" w:space="0" w:color="auto"/>
              <w:right w:val="single" w:sz="4" w:space="0" w:color="auto"/>
            </w:tcBorders>
            <w:shd w:val="clear" w:color="auto" w:fill="auto"/>
            <w:vAlign w:val="center"/>
            <w:hideMark/>
          </w:tcPr>
          <w:p w14:paraId="743368E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734BD65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1 000</w:t>
            </w:r>
          </w:p>
        </w:tc>
        <w:tc>
          <w:tcPr>
            <w:tcW w:w="1559" w:type="dxa"/>
            <w:tcBorders>
              <w:top w:val="nil"/>
              <w:left w:val="nil"/>
              <w:bottom w:val="single" w:sz="4" w:space="0" w:color="auto"/>
              <w:right w:val="single" w:sz="4" w:space="0" w:color="auto"/>
            </w:tcBorders>
            <w:shd w:val="clear" w:color="auto" w:fill="auto"/>
            <w:vAlign w:val="center"/>
            <w:hideMark/>
          </w:tcPr>
          <w:p w14:paraId="3F6A5D1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1 000</w:t>
            </w:r>
          </w:p>
        </w:tc>
      </w:tr>
      <w:tr w:rsidR="00672838" w:rsidRPr="00672838" w14:paraId="4E76A8A4" w14:textId="77777777" w:rsidTr="00A93317">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F61CF8"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05 02 05</w:t>
            </w:r>
          </w:p>
        </w:tc>
        <w:tc>
          <w:tcPr>
            <w:tcW w:w="4705" w:type="dxa"/>
            <w:tcBorders>
              <w:top w:val="nil"/>
              <w:left w:val="nil"/>
              <w:bottom w:val="single" w:sz="4" w:space="0" w:color="auto"/>
              <w:right w:val="single" w:sz="4" w:space="0" w:color="auto"/>
            </w:tcBorders>
            <w:shd w:val="clear" w:color="auto" w:fill="auto"/>
            <w:vAlign w:val="center"/>
            <w:hideMark/>
          </w:tcPr>
          <w:p w14:paraId="78C223F1"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 xml:space="preserve">  </w:t>
            </w:r>
            <w:proofErr w:type="spellStart"/>
            <w:r w:rsidRPr="00672838">
              <w:rPr>
                <w:rFonts w:ascii="Sylfaen" w:hAnsi="Sylfaen" w:cs="Calibri"/>
                <w:b/>
                <w:bCs/>
              </w:rPr>
              <w:t>ახალგაზრდობის</w:t>
            </w:r>
            <w:proofErr w:type="spellEnd"/>
            <w:r w:rsidRPr="00672838">
              <w:rPr>
                <w:rFonts w:ascii="Sylfaen" w:hAnsi="Sylfaen" w:cs="Calibri"/>
                <w:b/>
                <w:bCs/>
              </w:rPr>
              <w:t xml:space="preserve"> </w:t>
            </w:r>
            <w:proofErr w:type="spellStart"/>
            <w:r w:rsidRPr="00672838">
              <w:rPr>
                <w:rFonts w:ascii="Sylfaen" w:hAnsi="Sylfaen" w:cs="Calibri"/>
                <w:b/>
                <w:bCs/>
              </w:rPr>
              <w:t>განვითარების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AE9CA3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36 417</w:t>
            </w:r>
          </w:p>
        </w:tc>
        <w:tc>
          <w:tcPr>
            <w:tcW w:w="1417" w:type="dxa"/>
            <w:tcBorders>
              <w:top w:val="nil"/>
              <w:left w:val="nil"/>
              <w:bottom w:val="single" w:sz="4" w:space="0" w:color="auto"/>
              <w:right w:val="single" w:sz="4" w:space="0" w:color="auto"/>
            </w:tcBorders>
            <w:shd w:val="clear" w:color="auto" w:fill="auto"/>
            <w:vAlign w:val="center"/>
            <w:hideMark/>
          </w:tcPr>
          <w:p w14:paraId="05FE742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29 207</w:t>
            </w:r>
          </w:p>
        </w:tc>
        <w:tc>
          <w:tcPr>
            <w:tcW w:w="1418" w:type="dxa"/>
            <w:tcBorders>
              <w:top w:val="nil"/>
              <w:left w:val="nil"/>
              <w:bottom w:val="single" w:sz="4" w:space="0" w:color="auto"/>
              <w:right w:val="single" w:sz="4" w:space="0" w:color="auto"/>
            </w:tcBorders>
            <w:shd w:val="clear" w:color="auto" w:fill="auto"/>
            <w:vAlign w:val="center"/>
            <w:hideMark/>
          </w:tcPr>
          <w:p w14:paraId="0DBB829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6D8CD28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0D547E8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307C9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4294F2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FCD726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36 417</w:t>
            </w:r>
          </w:p>
        </w:tc>
        <w:tc>
          <w:tcPr>
            <w:tcW w:w="1417" w:type="dxa"/>
            <w:tcBorders>
              <w:top w:val="nil"/>
              <w:left w:val="nil"/>
              <w:bottom w:val="single" w:sz="4" w:space="0" w:color="auto"/>
              <w:right w:val="single" w:sz="4" w:space="0" w:color="auto"/>
            </w:tcBorders>
            <w:shd w:val="clear" w:color="auto" w:fill="auto"/>
            <w:vAlign w:val="center"/>
            <w:hideMark/>
          </w:tcPr>
          <w:p w14:paraId="57AA322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29 207</w:t>
            </w:r>
          </w:p>
        </w:tc>
        <w:tc>
          <w:tcPr>
            <w:tcW w:w="1418" w:type="dxa"/>
            <w:tcBorders>
              <w:top w:val="nil"/>
              <w:left w:val="nil"/>
              <w:bottom w:val="single" w:sz="4" w:space="0" w:color="auto"/>
              <w:right w:val="single" w:sz="4" w:space="0" w:color="auto"/>
            </w:tcBorders>
            <w:shd w:val="clear" w:color="auto" w:fill="auto"/>
            <w:vAlign w:val="center"/>
            <w:hideMark/>
          </w:tcPr>
          <w:p w14:paraId="3752FB7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0586541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270740B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86ACCC"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2A0114F"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1C4DFA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36 417</w:t>
            </w:r>
          </w:p>
        </w:tc>
        <w:tc>
          <w:tcPr>
            <w:tcW w:w="1417" w:type="dxa"/>
            <w:tcBorders>
              <w:top w:val="nil"/>
              <w:left w:val="nil"/>
              <w:bottom w:val="single" w:sz="4" w:space="0" w:color="auto"/>
              <w:right w:val="single" w:sz="4" w:space="0" w:color="auto"/>
            </w:tcBorders>
            <w:shd w:val="clear" w:color="auto" w:fill="auto"/>
            <w:vAlign w:val="center"/>
            <w:hideMark/>
          </w:tcPr>
          <w:p w14:paraId="38C4452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29 207</w:t>
            </w:r>
          </w:p>
        </w:tc>
        <w:tc>
          <w:tcPr>
            <w:tcW w:w="1418" w:type="dxa"/>
            <w:tcBorders>
              <w:top w:val="nil"/>
              <w:left w:val="nil"/>
              <w:bottom w:val="single" w:sz="4" w:space="0" w:color="auto"/>
              <w:right w:val="single" w:sz="4" w:space="0" w:color="auto"/>
            </w:tcBorders>
            <w:shd w:val="clear" w:color="auto" w:fill="auto"/>
            <w:vAlign w:val="center"/>
            <w:hideMark/>
          </w:tcPr>
          <w:p w14:paraId="5C9EF52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593024F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7DB75B2D" w14:textId="77777777" w:rsidTr="00A93317">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49B72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05 02 05 01</w:t>
            </w:r>
          </w:p>
        </w:tc>
        <w:tc>
          <w:tcPr>
            <w:tcW w:w="4705" w:type="dxa"/>
            <w:tcBorders>
              <w:top w:val="nil"/>
              <w:left w:val="nil"/>
              <w:bottom w:val="single" w:sz="4" w:space="0" w:color="auto"/>
              <w:right w:val="single" w:sz="4" w:space="0" w:color="auto"/>
            </w:tcBorders>
            <w:shd w:val="clear" w:color="auto" w:fill="auto"/>
            <w:vAlign w:val="center"/>
            <w:hideMark/>
          </w:tcPr>
          <w:p w14:paraId="1303CF0D"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ინტელექტუალური</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შემეცნებითი</w:t>
            </w:r>
            <w:proofErr w:type="spellEnd"/>
            <w:r w:rsidRPr="00672838">
              <w:rPr>
                <w:rFonts w:ascii="Sylfaen" w:hAnsi="Sylfaen" w:cs="Calibri"/>
                <w:b/>
                <w:bCs/>
              </w:rPr>
              <w:t xml:space="preserve"> </w:t>
            </w:r>
            <w:proofErr w:type="spellStart"/>
            <w:r w:rsidRPr="00672838">
              <w:rPr>
                <w:rFonts w:ascii="Sylfaen" w:hAnsi="Sylfaen" w:cs="Calibri"/>
                <w:b/>
                <w:bCs/>
              </w:rPr>
              <w:t>პროექტების</w:t>
            </w:r>
            <w:proofErr w:type="spellEnd"/>
            <w:r w:rsidRPr="00672838">
              <w:rPr>
                <w:rFonts w:ascii="Sylfaen" w:hAnsi="Sylfaen" w:cs="Calibri"/>
                <w:b/>
                <w:bCs/>
              </w:rPr>
              <w:t xml:space="preserve"> </w:t>
            </w:r>
            <w:proofErr w:type="spellStart"/>
            <w:r w:rsidRPr="00672838">
              <w:rPr>
                <w:rFonts w:ascii="Sylfaen" w:hAnsi="Sylfaen" w:cs="Calibri"/>
                <w:b/>
                <w:bCs/>
              </w:rPr>
              <w:t>მხარდაჭერა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42AD99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36 417</w:t>
            </w:r>
          </w:p>
        </w:tc>
        <w:tc>
          <w:tcPr>
            <w:tcW w:w="1417" w:type="dxa"/>
            <w:tcBorders>
              <w:top w:val="nil"/>
              <w:left w:val="nil"/>
              <w:bottom w:val="single" w:sz="4" w:space="0" w:color="auto"/>
              <w:right w:val="single" w:sz="4" w:space="0" w:color="auto"/>
            </w:tcBorders>
            <w:shd w:val="clear" w:color="auto" w:fill="auto"/>
            <w:vAlign w:val="center"/>
            <w:hideMark/>
          </w:tcPr>
          <w:p w14:paraId="4AE9AA8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29 207</w:t>
            </w:r>
          </w:p>
        </w:tc>
        <w:tc>
          <w:tcPr>
            <w:tcW w:w="1418" w:type="dxa"/>
            <w:tcBorders>
              <w:top w:val="nil"/>
              <w:left w:val="nil"/>
              <w:bottom w:val="single" w:sz="4" w:space="0" w:color="auto"/>
              <w:right w:val="single" w:sz="4" w:space="0" w:color="auto"/>
            </w:tcBorders>
            <w:shd w:val="clear" w:color="auto" w:fill="auto"/>
            <w:vAlign w:val="center"/>
            <w:hideMark/>
          </w:tcPr>
          <w:p w14:paraId="0140CE6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2E39E29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522D1AB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31D740"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91BAB42"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585EA4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36 417</w:t>
            </w:r>
          </w:p>
        </w:tc>
        <w:tc>
          <w:tcPr>
            <w:tcW w:w="1417" w:type="dxa"/>
            <w:tcBorders>
              <w:top w:val="nil"/>
              <w:left w:val="nil"/>
              <w:bottom w:val="single" w:sz="4" w:space="0" w:color="auto"/>
              <w:right w:val="single" w:sz="4" w:space="0" w:color="auto"/>
            </w:tcBorders>
            <w:shd w:val="clear" w:color="auto" w:fill="auto"/>
            <w:vAlign w:val="center"/>
            <w:hideMark/>
          </w:tcPr>
          <w:p w14:paraId="4D7A785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29 207</w:t>
            </w:r>
          </w:p>
        </w:tc>
        <w:tc>
          <w:tcPr>
            <w:tcW w:w="1418" w:type="dxa"/>
            <w:tcBorders>
              <w:top w:val="nil"/>
              <w:left w:val="nil"/>
              <w:bottom w:val="single" w:sz="4" w:space="0" w:color="auto"/>
              <w:right w:val="single" w:sz="4" w:space="0" w:color="auto"/>
            </w:tcBorders>
            <w:shd w:val="clear" w:color="auto" w:fill="auto"/>
            <w:vAlign w:val="center"/>
            <w:hideMark/>
          </w:tcPr>
          <w:p w14:paraId="6E66AE4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7439382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439B1DD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67E9B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87E6454"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საქონელი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და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3DBC99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36 417</w:t>
            </w:r>
          </w:p>
        </w:tc>
        <w:tc>
          <w:tcPr>
            <w:tcW w:w="1417" w:type="dxa"/>
            <w:tcBorders>
              <w:top w:val="nil"/>
              <w:left w:val="nil"/>
              <w:bottom w:val="single" w:sz="4" w:space="0" w:color="auto"/>
              <w:right w:val="single" w:sz="4" w:space="0" w:color="auto"/>
            </w:tcBorders>
            <w:shd w:val="clear" w:color="auto" w:fill="auto"/>
            <w:vAlign w:val="center"/>
            <w:hideMark/>
          </w:tcPr>
          <w:p w14:paraId="21D1DFA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29 207</w:t>
            </w:r>
          </w:p>
        </w:tc>
        <w:tc>
          <w:tcPr>
            <w:tcW w:w="1418" w:type="dxa"/>
            <w:tcBorders>
              <w:top w:val="nil"/>
              <w:left w:val="nil"/>
              <w:bottom w:val="single" w:sz="4" w:space="0" w:color="auto"/>
              <w:right w:val="single" w:sz="4" w:space="0" w:color="auto"/>
            </w:tcBorders>
            <w:shd w:val="clear" w:color="auto" w:fill="auto"/>
            <w:vAlign w:val="center"/>
            <w:hideMark/>
          </w:tcPr>
          <w:p w14:paraId="0B7EDBA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50 000</w:t>
            </w:r>
          </w:p>
        </w:tc>
        <w:tc>
          <w:tcPr>
            <w:tcW w:w="1559" w:type="dxa"/>
            <w:tcBorders>
              <w:top w:val="nil"/>
              <w:left w:val="nil"/>
              <w:bottom w:val="single" w:sz="4" w:space="0" w:color="auto"/>
              <w:right w:val="single" w:sz="4" w:space="0" w:color="auto"/>
            </w:tcBorders>
            <w:shd w:val="clear" w:color="auto" w:fill="auto"/>
            <w:vAlign w:val="center"/>
            <w:hideMark/>
          </w:tcPr>
          <w:p w14:paraId="1CBE179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50 000</w:t>
            </w:r>
          </w:p>
        </w:tc>
      </w:tr>
      <w:tr w:rsidR="00672838" w:rsidRPr="00672838" w14:paraId="4F6701B6" w14:textId="77777777" w:rsidTr="00A93317">
        <w:trPr>
          <w:trHeight w:val="79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D3DCB4" w14:textId="77777777" w:rsidR="00672838" w:rsidRPr="00672838" w:rsidRDefault="00672838" w:rsidP="00672838">
            <w:pPr>
              <w:spacing w:after="0" w:line="240" w:lineRule="auto"/>
              <w:jc w:val="center"/>
              <w:rPr>
                <w:rFonts w:ascii="Sylfaen" w:hAnsi="Sylfaen" w:cs="Calibri"/>
                <w:b/>
                <w:bCs/>
                <w:sz w:val="20"/>
                <w:szCs w:val="20"/>
              </w:rPr>
            </w:pPr>
            <w:r w:rsidRPr="00672838">
              <w:rPr>
                <w:rFonts w:ascii="Sylfaen" w:hAnsi="Sylfaen" w:cs="Calibri"/>
                <w:b/>
                <w:bCs/>
                <w:sz w:val="20"/>
                <w:szCs w:val="20"/>
              </w:rPr>
              <w:t>05 02 06</w:t>
            </w:r>
          </w:p>
        </w:tc>
        <w:tc>
          <w:tcPr>
            <w:tcW w:w="4705" w:type="dxa"/>
            <w:tcBorders>
              <w:top w:val="nil"/>
              <w:left w:val="nil"/>
              <w:bottom w:val="single" w:sz="4" w:space="0" w:color="auto"/>
              <w:right w:val="single" w:sz="4" w:space="0" w:color="auto"/>
            </w:tcBorders>
            <w:shd w:val="clear" w:color="auto" w:fill="auto"/>
            <w:vAlign w:val="center"/>
            <w:hideMark/>
          </w:tcPr>
          <w:p w14:paraId="4AC6AFF2"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ადგილობრივ</w:t>
            </w:r>
            <w:proofErr w:type="spellEnd"/>
            <w:r w:rsidRPr="00672838">
              <w:rPr>
                <w:rFonts w:ascii="Sylfaen" w:hAnsi="Sylfaen" w:cs="Calibri"/>
                <w:b/>
                <w:bCs/>
              </w:rPr>
              <w:t xml:space="preserve"> </w:t>
            </w:r>
            <w:proofErr w:type="spellStart"/>
            <w:r w:rsidRPr="00672838">
              <w:rPr>
                <w:rFonts w:ascii="Sylfaen" w:hAnsi="Sylfaen" w:cs="Calibri"/>
                <w:b/>
                <w:bCs/>
              </w:rPr>
              <w:t>დონეზე</w:t>
            </w:r>
            <w:proofErr w:type="spellEnd"/>
            <w:r w:rsidRPr="00672838">
              <w:rPr>
                <w:rFonts w:ascii="Sylfaen" w:hAnsi="Sylfaen" w:cs="Calibri"/>
                <w:b/>
                <w:bCs/>
              </w:rPr>
              <w:t xml:space="preserve"> </w:t>
            </w:r>
            <w:proofErr w:type="spellStart"/>
            <w:r w:rsidRPr="00672838">
              <w:rPr>
                <w:rFonts w:ascii="Sylfaen" w:hAnsi="Sylfaen" w:cs="Calibri"/>
                <w:b/>
                <w:bCs/>
              </w:rPr>
              <w:t>ქალთა</w:t>
            </w:r>
            <w:proofErr w:type="spellEnd"/>
            <w:r w:rsidRPr="00672838">
              <w:rPr>
                <w:rFonts w:ascii="Sylfaen" w:hAnsi="Sylfaen" w:cs="Calibri"/>
                <w:b/>
                <w:bCs/>
              </w:rPr>
              <w:t xml:space="preserve"> </w:t>
            </w:r>
            <w:proofErr w:type="spellStart"/>
            <w:r w:rsidRPr="00672838">
              <w:rPr>
                <w:rFonts w:ascii="Sylfaen" w:hAnsi="Sylfaen" w:cs="Calibri"/>
                <w:b/>
                <w:bCs/>
              </w:rPr>
              <w:t>სოციალური-ეკონომიკური</w:t>
            </w:r>
            <w:proofErr w:type="spellEnd"/>
            <w:r w:rsidRPr="00672838">
              <w:rPr>
                <w:rFonts w:ascii="Sylfaen" w:hAnsi="Sylfaen" w:cs="Calibri"/>
                <w:b/>
                <w:bCs/>
              </w:rPr>
              <w:t xml:space="preserve"> </w:t>
            </w:r>
            <w:proofErr w:type="spellStart"/>
            <w:r w:rsidRPr="00672838">
              <w:rPr>
                <w:rFonts w:ascii="Sylfaen" w:hAnsi="Sylfaen" w:cs="Calibri"/>
                <w:b/>
                <w:bCs/>
              </w:rPr>
              <w:t>გაძლიერება</w:t>
            </w:r>
            <w:proofErr w:type="spellEnd"/>
            <w:r w:rsidRPr="00672838">
              <w:rPr>
                <w:rFonts w:ascii="Sylfaen" w:hAnsi="Sylfaen" w:cs="Calibri"/>
                <w:b/>
                <w:bCs/>
              </w:rPr>
              <w:t>/</w:t>
            </w:r>
            <w:proofErr w:type="spellStart"/>
            <w:r w:rsidRPr="00672838">
              <w:rPr>
                <w:rFonts w:ascii="Sylfaen" w:hAnsi="Sylfaen" w:cs="Calibri"/>
                <w:b/>
                <w:bCs/>
              </w:rPr>
              <w:t>ხელშწყობა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358A67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42 991</w:t>
            </w:r>
          </w:p>
        </w:tc>
        <w:tc>
          <w:tcPr>
            <w:tcW w:w="1417" w:type="dxa"/>
            <w:tcBorders>
              <w:top w:val="nil"/>
              <w:left w:val="nil"/>
              <w:bottom w:val="single" w:sz="4" w:space="0" w:color="auto"/>
              <w:right w:val="single" w:sz="4" w:space="0" w:color="auto"/>
            </w:tcBorders>
            <w:shd w:val="clear" w:color="auto" w:fill="auto"/>
            <w:vAlign w:val="center"/>
            <w:hideMark/>
          </w:tcPr>
          <w:p w14:paraId="3AF7DF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44 073</w:t>
            </w:r>
          </w:p>
        </w:tc>
        <w:tc>
          <w:tcPr>
            <w:tcW w:w="1418" w:type="dxa"/>
            <w:tcBorders>
              <w:top w:val="nil"/>
              <w:left w:val="nil"/>
              <w:bottom w:val="single" w:sz="4" w:space="0" w:color="auto"/>
              <w:right w:val="single" w:sz="4" w:space="0" w:color="auto"/>
            </w:tcBorders>
            <w:shd w:val="clear" w:color="auto" w:fill="auto"/>
            <w:vAlign w:val="center"/>
            <w:hideMark/>
          </w:tcPr>
          <w:p w14:paraId="5246266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45 000</w:t>
            </w:r>
          </w:p>
        </w:tc>
        <w:tc>
          <w:tcPr>
            <w:tcW w:w="1559" w:type="dxa"/>
            <w:tcBorders>
              <w:top w:val="nil"/>
              <w:left w:val="nil"/>
              <w:bottom w:val="single" w:sz="4" w:space="0" w:color="auto"/>
              <w:right w:val="single" w:sz="4" w:space="0" w:color="auto"/>
            </w:tcBorders>
            <w:shd w:val="clear" w:color="auto" w:fill="auto"/>
            <w:vAlign w:val="center"/>
            <w:hideMark/>
          </w:tcPr>
          <w:p w14:paraId="683B8B9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45 000</w:t>
            </w:r>
          </w:p>
        </w:tc>
      </w:tr>
      <w:tr w:rsidR="00672838" w:rsidRPr="00672838" w14:paraId="5EFDDDC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B98580"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 </w:t>
            </w:r>
          </w:p>
        </w:tc>
        <w:tc>
          <w:tcPr>
            <w:tcW w:w="4705" w:type="dxa"/>
            <w:tcBorders>
              <w:top w:val="nil"/>
              <w:left w:val="nil"/>
              <w:bottom w:val="single" w:sz="4" w:space="0" w:color="auto"/>
              <w:right w:val="single" w:sz="4" w:space="0" w:color="auto"/>
            </w:tcBorders>
            <w:shd w:val="clear" w:color="auto" w:fill="auto"/>
            <w:vAlign w:val="center"/>
            <w:hideMark/>
          </w:tcPr>
          <w:p w14:paraId="114345F0" w14:textId="77777777" w:rsidR="00672838" w:rsidRPr="00672838" w:rsidRDefault="00672838" w:rsidP="00672838">
            <w:pPr>
              <w:spacing w:after="0" w:line="240" w:lineRule="auto"/>
              <w:rPr>
                <w:rFonts w:ascii="Sylfaen" w:hAnsi="Sylfaen" w:cs="Calibri"/>
                <w:color w:val="0000FF"/>
                <w:sz w:val="18"/>
                <w:szCs w:val="18"/>
              </w:rPr>
            </w:pPr>
            <w:proofErr w:type="spellStart"/>
            <w:r w:rsidRPr="00672838">
              <w:rPr>
                <w:rFonts w:ascii="Sylfaen" w:hAnsi="Sylfaen" w:cs="Calibri"/>
                <w:color w:val="0000FF"/>
                <w:sz w:val="18"/>
                <w:szCs w:val="18"/>
              </w:rPr>
              <w:t>ხარჯები</w:t>
            </w:r>
            <w:proofErr w:type="spellEnd"/>
            <w:r w:rsidRPr="00672838">
              <w:rPr>
                <w:rFonts w:ascii="Sylfaen" w:hAnsi="Sylfaen" w:cs="Calibri"/>
                <w:color w:val="0000FF"/>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CDEB1C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42 991</w:t>
            </w:r>
          </w:p>
        </w:tc>
        <w:tc>
          <w:tcPr>
            <w:tcW w:w="1417" w:type="dxa"/>
            <w:tcBorders>
              <w:top w:val="nil"/>
              <w:left w:val="nil"/>
              <w:bottom w:val="single" w:sz="4" w:space="0" w:color="auto"/>
              <w:right w:val="single" w:sz="4" w:space="0" w:color="auto"/>
            </w:tcBorders>
            <w:shd w:val="clear" w:color="auto" w:fill="auto"/>
            <w:vAlign w:val="center"/>
            <w:hideMark/>
          </w:tcPr>
          <w:p w14:paraId="6656CB8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44 073</w:t>
            </w:r>
          </w:p>
        </w:tc>
        <w:tc>
          <w:tcPr>
            <w:tcW w:w="1418" w:type="dxa"/>
            <w:tcBorders>
              <w:top w:val="nil"/>
              <w:left w:val="nil"/>
              <w:bottom w:val="single" w:sz="4" w:space="0" w:color="auto"/>
              <w:right w:val="single" w:sz="4" w:space="0" w:color="auto"/>
            </w:tcBorders>
            <w:shd w:val="clear" w:color="auto" w:fill="auto"/>
            <w:vAlign w:val="center"/>
            <w:hideMark/>
          </w:tcPr>
          <w:p w14:paraId="2AC9CDC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45 000</w:t>
            </w:r>
          </w:p>
        </w:tc>
        <w:tc>
          <w:tcPr>
            <w:tcW w:w="1559" w:type="dxa"/>
            <w:tcBorders>
              <w:top w:val="nil"/>
              <w:left w:val="nil"/>
              <w:bottom w:val="single" w:sz="4" w:space="0" w:color="auto"/>
              <w:right w:val="single" w:sz="4" w:space="0" w:color="auto"/>
            </w:tcBorders>
            <w:shd w:val="clear" w:color="auto" w:fill="auto"/>
            <w:vAlign w:val="center"/>
            <w:hideMark/>
          </w:tcPr>
          <w:p w14:paraId="1AE85B2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45 000</w:t>
            </w:r>
          </w:p>
        </w:tc>
      </w:tr>
      <w:tr w:rsidR="00672838" w:rsidRPr="00672838" w14:paraId="5DD4031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3209BD"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36AC6776"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სხვა</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F09DE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42 991</w:t>
            </w:r>
          </w:p>
        </w:tc>
        <w:tc>
          <w:tcPr>
            <w:tcW w:w="1417" w:type="dxa"/>
            <w:tcBorders>
              <w:top w:val="nil"/>
              <w:left w:val="nil"/>
              <w:bottom w:val="single" w:sz="4" w:space="0" w:color="auto"/>
              <w:right w:val="single" w:sz="4" w:space="0" w:color="auto"/>
            </w:tcBorders>
            <w:shd w:val="clear" w:color="auto" w:fill="auto"/>
            <w:vAlign w:val="center"/>
            <w:hideMark/>
          </w:tcPr>
          <w:p w14:paraId="08A9BD0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44 073</w:t>
            </w:r>
          </w:p>
        </w:tc>
        <w:tc>
          <w:tcPr>
            <w:tcW w:w="1418" w:type="dxa"/>
            <w:tcBorders>
              <w:top w:val="nil"/>
              <w:left w:val="nil"/>
              <w:bottom w:val="single" w:sz="4" w:space="0" w:color="auto"/>
              <w:right w:val="single" w:sz="4" w:space="0" w:color="auto"/>
            </w:tcBorders>
            <w:shd w:val="clear" w:color="auto" w:fill="auto"/>
            <w:vAlign w:val="center"/>
            <w:hideMark/>
          </w:tcPr>
          <w:p w14:paraId="72C577E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45 000</w:t>
            </w:r>
          </w:p>
        </w:tc>
        <w:tc>
          <w:tcPr>
            <w:tcW w:w="1559" w:type="dxa"/>
            <w:tcBorders>
              <w:top w:val="nil"/>
              <w:left w:val="nil"/>
              <w:bottom w:val="single" w:sz="4" w:space="0" w:color="auto"/>
              <w:right w:val="single" w:sz="4" w:space="0" w:color="auto"/>
            </w:tcBorders>
            <w:shd w:val="clear" w:color="auto" w:fill="auto"/>
            <w:vAlign w:val="center"/>
            <w:hideMark/>
          </w:tcPr>
          <w:p w14:paraId="1C96BCC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45 000</w:t>
            </w:r>
          </w:p>
        </w:tc>
      </w:tr>
      <w:tr w:rsidR="00672838" w:rsidRPr="00672838" w14:paraId="0458D40E" w14:textId="77777777" w:rsidTr="00A93317">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98868EC" w14:textId="77777777" w:rsidR="00672838" w:rsidRPr="00672838" w:rsidRDefault="00672838" w:rsidP="00672838">
            <w:pPr>
              <w:spacing w:after="0" w:line="240" w:lineRule="auto"/>
              <w:jc w:val="center"/>
              <w:rPr>
                <w:rFonts w:ascii="Sylfaen" w:hAnsi="Sylfaen" w:cs="Calibri"/>
                <w:b/>
                <w:bCs/>
                <w:sz w:val="20"/>
                <w:szCs w:val="20"/>
              </w:rPr>
            </w:pPr>
            <w:r w:rsidRPr="00672838">
              <w:rPr>
                <w:rFonts w:ascii="Sylfaen" w:hAnsi="Sylfaen" w:cs="Calibri"/>
                <w:b/>
                <w:bCs/>
                <w:sz w:val="20"/>
                <w:szCs w:val="20"/>
              </w:rPr>
              <w:t>05 02 07</w:t>
            </w:r>
          </w:p>
        </w:tc>
        <w:tc>
          <w:tcPr>
            <w:tcW w:w="4705" w:type="dxa"/>
            <w:tcBorders>
              <w:top w:val="nil"/>
              <w:left w:val="nil"/>
              <w:bottom w:val="single" w:sz="4" w:space="0" w:color="auto"/>
              <w:right w:val="single" w:sz="4" w:space="0" w:color="auto"/>
            </w:tcBorders>
            <w:shd w:val="clear" w:color="auto" w:fill="auto"/>
            <w:vAlign w:val="center"/>
            <w:hideMark/>
          </w:tcPr>
          <w:p w14:paraId="712DE319"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ქალთა</w:t>
            </w:r>
            <w:proofErr w:type="spellEnd"/>
            <w:r w:rsidRPr="00672838">
              <w:rPr>
                <w:rFonts w:ascii="Sylfaen" w:hAnsi="Sylfaen" w:cs="Calibri"/>
                <w:b/>
                <w:bCs/>
              </w:rPr>
              <w:t xml:space="preserve"> </w:t>
            </w:r>
            <w:proofErr w:type="spellStart"/>
            <w:r w:rsidRPr="00672838">
              <w:rPr>
                <w:rFonts w:ascii="Sylfaen" w:hAnsi="Sylfaen" w:cs="Calibri"/>
                <w:b/>
                <w:bCs/>
              </w:rPr>
              <w:t>მიმართ</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ოჯახში</w:t>
            </w:r>
            <w:proofErr w:type="spellEnd"/>
            <w:r w:rsidRPr="00672838">
              <w:rPr>
                <w:rFonts w:ascii="Sylfaen" w:hAnsi="Sylfaen" w:cs="Calibri"/>
                <w:b/>
                <w:bCs/>
              </w:rPr>
              <w:t xml:space="preserve"> </w:t>
            </w:r>
            <w:proofErr w:type="spellStart"/>
            <w:r w:rsidRPr="00672838">
              <w:rPr>
                <w:rFonts w:ascii="Sylfaen" w:hAnsi="Sylfaen" w:cs="Calibri"/>
                <w:b/>
                <w:bCs/>
              </w:rPr>
              <w:t>ძალადობის</w:t>
            </w:r>
            <w:proofErr w:type="spellEnd"/>
            <w:r w:rsidRPr="00672838">
              <w:rPr>
                <w:rFonts w:ascii="Sylfaen" w:hAnsi="Sylfaen" w:cs="Calibri"/>
                <w:b/>
                <w:bCs/>
              </w:rPr>
              <w:t xml:space="preserve"> </w:t>
            </w:r>
            <w:proofErr w:type="spellStart"/>
            <w:r w:rsidRPr="00672838">
              <w:rPr>
                <w:rFonts w:ascii="Sylfaen" w:hAnsi="Sylfaen" w:cs="Calibri"/>
                <w:b/>
                <w:bCs/>
              </w:rPr>
              <w:t>მსხვერპლებისთვის</w:t>
            </w:r>
            <w:proofErr w:type="spellEnd"/>
            <w:r w:rsidRPr="00672838">
              <w:rPr>
                <w:rFonts w:ascii="Sylfaen" w:hAnsi="Sylfaen" w:cs="Calibri"/>
                <w:b/>
                <w:bCs/>
              </w:rPr>
              <w:t xml:space="preserve"> </w:t>
            </w:r>
            <w:proofErr w:type="spellStart"/>
            <w:r w:rsidRPr="00672838">
              <w:rPr>
                <w:rFonts w:ascii="Sylfaen" w:hAnsi="Sylfaen" w:cs="Calibri"/>
                <w:b/>
                <w:bCs/>
              </w:rPr>
              <w:t>მხარდამჭერი</w:t>
            </w:r>
            <w:proofErr w:type="spellEnd"/>
            <w:r w:rsidRPr="00672838">
              <w:rPr>
                <w:rFonts w:ascii="Sylfaen" w:hAnsi="Sylfaen" w:cs="Calibri"/>
                <w:b/>
                <w:bCs/>
              </w:rPr>
              <w:t xml:space="preserve"> </w:t>
            </w:r>
            <w:proofErr w:type="spellStart"/>
            <w:r w:rsidRPr="00672838">
              <w:rPr>
                <w:rFonts w:ascii="Sylfaen" w:hAnsi="Sylfaen" w:cs="Calibri"/>
                <w:b/>
                <w:bCs/>
              </w:rPr>
              <w:t>მუნიციპალური</w:t>
            </w:r>
            <w:proofErr w:type="spellEnd"/>
            <w:r w:rsidRPr="00672838">
              <w:rPr>
                <w:rFonts w:ascii="Sylfaen" w:hAnsi="Sylfaen" w:cs="Calibri"/>
                <w:b/>
                <w:bCs/>
              </w:rPr>
              <w:t xml:space="preserve"> </w:t>
            </w:r>
            <w:proofErr w:type="spellStart"/>
            <w:r w:rsidRPr="00672838">
              <w:rPr>
                <w:rFonts w:ascii="Sylfaen" w:hAnsi="Sylfaen" w:cs="Calibri"/>
                <w:b/>
                <w:bCs/>
              </w:rPr>
              <w:t>პროგრამა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86E2D3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3 955</w:t>
            </w:r>
          </w:p>
        </w:tc>
        <w:tc>
          <w:tcPr>
            <w:tcW w:w="1417" w:type="dxa"/>
            <w:tcBorders>
              <w:top w:val="nil"/>
              <w:left w:val="nil"/>
              <w:bottom w:val="single" w:sz="4" w:space="0" w:color="auto"/>
              <w:right w:val="single" w:sz="4" w:space="0" w:color="auto"/>
            </w:tcBorders>
            <w:shd w:val="clear" w:color="auto" w:fill="auto"/>
            <w:vAlign w:val="center"/>
            <w:hideMark/>
          </w:tcPr>
          <w:p w14:paraId="05C98FF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3 991</w:t>
            </w:r>
          </w:p>
        </w:tc>
        <w:tc>
          <w:tcPr>
            <w:tcW w:w="1418" w:type="dxa"/>
            <w:tcBorders>
              <w:top w:val="nil"/>
              <w:left w:val="nil"/>
              <w:bottom w:val="single" w:sz="4" w:space="0" w:color="auto"/>
              <w:right w:val="single" w:sz="4" w:space="0" w:color="auto"/>
            </w:tcBorders>
            <w:shd w:val="clear" w:color="auto" w:fill="auto"/>
            <w:vAlign w:val="center"/>
            <w:hideMark/>
          </w:tcPr>
          <w:p w14:paraId="20A5C42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5 000</w:t>
            </w:r>
          </w:p>
        </w:tc>
        <w:tc>
          <w:tcPr>
            <w:tcW w:w="1559" w:type="dxa"/>
            <w:tcBorders>
              <w:top w:val="nil"/>
              <w:left w:val="nil"/>
              <w:bottom w:val="single" w:sz="4" w:space="0" w:color="auto"/>
              <w:right w:val="single" w:sz="4" w:space="0" w:color="auto"/>
            </w:tcBorders>
            <w:shd w:val="clear" w:color="auto" w:fill="auto"/>
            <w:vAlign w:val="center"/>
            <w:hideMark/>
          </w:tcPr>
          <w:p w14:paraId="12633E4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5 000</w:t>
            </w:r>
          </w:p>
        </w:tc>
      </w:tr>
      <w:tr w:rsidR="00672838" w:rsidRPr="00672838" w14:paraId="407AA08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CBE1A5"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 </w:t>
            </w:r>
          </w:p>
        </w:tc>
        <w:tc>
          <w:tcPr>
            <w:tcW w:w="4705" w:type="dxa"/>
            <w:tcBorders>
              <w:top w:val="nil"/>
              <w:left w:val="nil"/>
              <w:bottom w:val="single" w:sz="4" w:space="0" w:color="auto"/>
              <w:right w:val="single" w:sz="4" w:space="0" w:color="auto"/>
            </w:tcBorders>
            <w:shd w:val="clear" w:color="auto" w:fill="auto"/>
            <w:vAlign w:val="center"/>
            <w:hideMark/>
          </w:tcPr>
          <w:p w14:paraId="4E9C587F" w14:textId="77777777" w:rsidR="00672838" w:rsidRPr="00672838" w:rsidRDefault="00672838" w:rsidP="00672838">
            <w:pPr>
              <w:spacing w:after="0" w:line="240" w:lineRule="auto"/>
              <w:rPr>
                <w:rFonts w:ascii="Sylfaen" w:hAnsi="Sylfaen" w:cs="Calibri"/>
                <w:color w:val="0000FF"/>
                <w:sz w:val="18"/>
                <w:szCs w:val="18"/>
              </w:rPr>
            </w:pPr>
            <w:proofErr w:type="spellStart"/>
            <w:r w:rsidRPr="00672838">
              <w:rPr>
                <w:rFonts w:ascii="Sylfaen" w:hAnsi="Sylfaen" w:cs="Calibri"/>
                <w:color w:val="0000FF"/>
                <w:sz w:val="18"/>
                <w:szCs w:val="18"/>
              </w:rPr>
              <w:t>ხარჯები</w:t>
            </w:r>
            <w:proofErr w:type="spellEnd"/>
            <w:r w:rsidRPr="00672838">
              <w:rPr>
                <w:rFonts w:ascii="Sylfaen" w:hAnsi="Sylfaen" w:cs="Calibri"/>
                <w:color w:val="0000FF"/>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EFBED0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3 955</w:t>
            </w:r>
          </w:p>
        </w:tc>
        <w:tc>
          <w:tcPr>
            <w:tcW w:w="1417" w:type="dxa"/>
            <w:tcBorders>
              <w:top w:val="nil"/>
              <w:left w:val="nil"/>
              <w:bottom w:val="single" w:sz="4" w:space="0" w:color="auto"/>
              <w:right w:val="single" w:sz="4" w:space="0" w:color="auto"/>
            </w:tcBorders>
            <w:shd w:val="clear" w:color="auto" w:fill="auto"/>
            <w:vAlign w:val="center"/>
            <w:hideMark/>
          </w:tcPr>
          <w:p w14:paraId="01C03CA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3 991</w:t>
            </w:r>
          </w:p>
        </w:tc>
        <w:tc>
          <w:tcPr>
            <w:tcW w:w="1418" w:type="dxa"/>
            <w:tcBorders>
              <w:top w:val="nil"/>
              <w:left w:val="nil"/>
              <w:bottom w:val="single" w:sz="4" w:space="0" w:color="auto"/>
              <w:right w:val="single" w:sz="4" w:space="0" w:color="auto"/>
            </w:tcBorders>
            <w:shd w:val="clear" w:color="auto" w:fill="auto"/>
            <w:vAlign w:val="center"/>
            <w:hideMark/>
          </w:tcPr>
          <w:p w14:paraId="46E3546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5 000</w:t>
            </w:r>
          </w:p>
        </w:tc>
        <w:tc>
          <w:tcPr>
            <w:tcW w:w="1559" w:type="dxa"/>
            <w:tcBorders>
              <w:top w:val="nil"/>
              <w:left w:val="nil"/>
              <w:bottom w:val="single" w:sz="4" w:space="0" w:color="auto"/>
              <w:right w:val="single" w:sz="4" w:space="0" w:color="auto"/>
            </w:tcBorders>
            <w:shd w:val="clear" w:color="auto" w:fill="auto"/>
            <w:vAlign w:val="center"/>
            <w:hideMark/>
          </w:tcPr>
          <w:p w14:paraId="1A2960F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5 000</w:t>
            </w:r>
          </w:p>
        </w:tc>
      </w:tr>
      <w:tr w:rsidR="00672838" w:rsidRPr="00672838" w14:paraId="00E5D07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6D33FC"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 </w:t>
            </w:r>
          </w:p>
        </w:tc>
        <w:tc>
          <w:tcPr>
            <w:tcW w:w="4705" w:type="dxa"/>
            <w:tcBorders>
              <w:top w:val="nil"/>
              <w:left w:val="nil"/>
              <w:bottom w:val="single" w:sz="4" w:space="0" w:color="auto"/>
              <w:right w:val="single" w:sz="4" w:space="0" w:color="auto"/>
            </w:tcBorders>
            <w:shd w:val="clear" w:color="auto" w:fill="auto"/>
            <w:vAlign w:val="center"/>
            <w:hideMark/>
          </w:tcPr>
          <w:p w14:paraId="67701553" w14:textId="77777777" w:rsidR="00672838" w:rsidRPr="00672838" w:rsidRDefault="00672838" w:rsidP="00672838">
            <w:pPr>
              <w:spacing w:after="0" w:line="240" w:lineRule="auto"/>
              <w:rPr>
                <w:rFonts w:ascii="Sylfaen" w:hAnsi="Sylfaen" w:cs="Calibri"/>
                <w:b/>
                <w:bCs/>
                <w:color w:val="FF0000"/>
                <w:sz w:val="18"/>
                <w:szCs w:val="18"/>
              </w:rPr>
            </w:pPr>
            <w:proofErr w:type="spellStart"/>
            <w:r w:rsidRPr="00672838">
              <w:rPr>
                <w:rFonts w:ascii="Sylfaen" w:hAnsi="Sylfaen" w:cs="Calibri"/>
                <w:b/>
                <w:bCs/>
                <w:color w:val="FF0000"/>
                <w:sz w:val="18"/>
                <w:szCs w:val="18"/>
              </w:rPr>
              <w:t>საქონელი</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და</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1EEF5A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3 955</w:t>
            </w:r>
          </w:p>
        </w:tc>
        <w:tc>
          <w:tcPr>
            <w:tcW w:w="1417" w:type="dxa"/>
            <w:tcBorders>
              <w:top w:val="nil"/>
              <w:left w:val="nil"/>
              <w:bottom w:val="single" w:sz="4" w:space="0" w:color="auto"/>
              <w:right w:val="single" w:sz="4" w:space="0" w:color="auto"/>
            </w:tcBorders>
            <w:shd w:val="clear" w:color="auto" w:fill="auto"/>
            <w:vAlign w:val="center"/>
            <w:hideMark/>
          </w:tcPr>
          <w:p w14:paraId="5752119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3 991</w:t>
            </w:r>
          </w:p>
        </w:tc>
        <w:tc>
          <w:tcPr>
            <w:tcW w:w="1418" w:type="dxa"/>
            <w:tcBorders>
              <w:top w:val="nil"/>
              <w:left w:val="nil"/>
              <w:bottom w:val="single" w:sz="4" w:space="0" w:color="auto"/>
              <w:right w:val="single" w:sz="4" w:space="0" w:color="auto"/>
            </w:tcBorders>
            <w:shd w:val="clear" w:color="auto" w:fill="auto"/>
            <w:vAlign w:val="center"/>
            <w:hideMark/>
          </w:tcPr>
          <w:p w14:paraId="027950C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5 000</w:t>
            </w:r>
          </w:p>
        </w:tc>
        <w:tc>
          <w:tcPr>
            <w:tcW w:w="1559" w:type="dxa"/>
            <w:tcBorders>
              <w:top w:val="nil"/>
              <w:left w:val="nil"/>
              <w:bottom w:val="single" w:sz="4" w:space="0" w:color="auto"/>
              <w:right w:val="single" w:sz="4" w:space="0" w:color="auto"/>
            </w:tcBorders>
            <w:shd w:val="clear" w:color="auto" w:fill="auto"/>
            <w:vAlign w:val="center"/>
            <w:hideMark/>
          </w:tcPr>
          <w:p w14:paraId="031CBF5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5 000</w:t>
            </w:r>
          </w:p>
        </w:tc>
      </w:tr>
      <w:tr w:rsidR="00672838" w:rsidRPr="00672838" w14:paraId="13C4ED49" w14:textId="77777777" w:rsidTr="00A93317">
        <w:trPr>
          <w:trHeight w:val="6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7B3DDF" w14:textId="77777777" w:rsidR="00672838" w:rsidRPr="00672838" w:rsidRDefault="00672838" w:rsidP="00672838">
            <w:pPr>
              <w:spacing w:after="0" w:line="240" w:lineRule="auto"/>
              <w:jc w:val="center"/>
              <w:rPr>
                <w:rFonts w:ascii="Sylfaen" w:hAnsi="Sylfaen" w:cs="Calibri"/>
                <w:b/>
                <w:bCs/>
                <w:sz w:val="20"/>
                <w:szCs w:val="20"/>
              </w:rPr>
            </w:pPr>
            <w:r w:rsidRPr="00672838">
              <w:rPr>
                <w:rFonts w:ascii="Sylfaen" w:hAnsi="Sylfaen" w:cs="Calibri"/>
                <w:b/>
                <w:bCs/>
                <w:sz w:val="20"/>
                <w:szCs w:val="20"/>
              </w:rPr>
              <w:t>05 02 08</w:t>
            </w:r>
          </w:p>
        </w:tc>
        <w:tc>
          <w:tcPr>
            <w:tcW w:w="4705" w:type="dxa"/>
            <w:tcBorders>
              <w:top w:val="nil"/>
              <w:left w:val="nil"/>
              <w:bottom w:val="single" w:sz="4" w:space="0" w:color="auto"/>
              <w:right w:val="single" w:sz="4" w:space="0" w:color="auto"/>
            </w:tcBorders>
            <w:shd w:val="clear" w:color="auto" w:fill="auto"/>
            <w:vAlign w:val="center"/>
            <w:hideMark/>
          </w:tcPr>
          <w:p w14:paraId="12013B4B"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 xml:space="preserve">  </w:t>
            </w:r>
            <w:proofErr w:type="spellStart"/>
            <w:r w:rsidRPr="00672838">
              <w:rPr>
                <w:rFonts w:ascii="Sylfaen" w:hAnsi="Sylfaen" w:cs="Calibri"/>
                <w:b/>
                <w:bCs/>
              </w:rPr>
              <w:t>თანასწორობის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ხელშეწყობა</w:t>
            </w:r>
            <w:proofErr w:type="spellEnd"/>
            <w:r w:rsidRPr="00672838">
              <w:rPr>
                <w:rFonts w:ascii="Sylfaen" w:hAnsi="Sylfaen" w:cs="Calibri"/>
                <w:b/>
                <w:bCs/>
              </w:rPr>
              <w:t>/</w:t>
            </w:r>
            <w:proofErr w:type="spellStart"/>
            <w:r w:rsidRPr="00672838">
              <w:rPr>
                <w:rFonts w:ascii="Sylfaen" w:hAnsi="Sylfaen" w:cs="Calibri"/>
                <w:b/>
                <w:bCs/>
              </w:rPr>
              <w:t>ცნობიერების</w:t>
            </w:r>
            <w:proofErr w:type="spellEnd"/>
            <w:r w:rsidRPr="00672838">
              <w:rPr>
                <w:rFonts w:ascii="Sylfaen" w:hAnsi="Sylfaen" w:cs="Calibri"/>
                <w:b/>
                <w:bCs/>
              </w:rPr>
              <w:t xml:space="preserve"> </w:t>
            </w:r>
            <w:proofErr w:type="spellStart"/>
            <w:r w:rsidRPr="00672838">
              <w:rPr>
                <w:rFonts w:ascii="Sylfaen" w:hAnsi="Sylfaen" w:cs="Calibri"/>
                <w:b/>
                <w:bCs/>
              </w:rPr>
              <w:t>ამღლების</w:t>
            </w:r>
            <w:proofErr w:type="spellEnd"/>
            <w:r w:rsidRPr="00672838">
              <w:rPr>
                <w:rFonts w:ascii="Sylfaen" w:hAnsi="Sylfaen" w:cs="Calibri"/>
                <w:b/>
                <w:bCs/>
              </w:rPr>
              <w:t xml:space="preserve"> </w:t>
            </w:r>
            <w:proofErr w:type="spellStart"/>
            <w:proofErr w:type="gramStart"/>
            <w:r w:rsidRPr="00672838">
              <w:rPr>
                <w:rFonts w:ascii="Sylfaen" w:hAnsi="Sylfaen" w:cs="Calibri"/>
                <w:b/>
                <w:bCs/>
              </w:rPr>
              <w:t>მიზნობრივი</w:t>
            </w:r>
            <w:proofErr w:type="spellEnd"/>
            <w:r w:rsidRPr="00672838">
              <w:rPr>
                <w:rFonts w:ascii="Sylfaen" w:hAnsi="Sylfaen" w:cs="Calibri"/>
                <w:b/>
                <w:bCs/>
              </w:rPr>
              <w:t xml:space="preserve">  </w:t>
            </w:r>
            <w:proofErr w:type="spellStart"/>
            <w:r w:rsidRPr="00672838">
              <w:rPr>
                <w:rFonts w:ascii="Sylfaen" w:hAnsi="Sylfaen" w:cs="Calibri"/>
                <w:b/>
                <w:bCs/>
              </w:rPr>
              <w:t>პროგრამა</w:t>
            </w:r>
            <w:proofErr w:type="spellEnd"/>
            <w:proofErr w:type="gramEnd"/>
          </w:p>
        </w:tc>
        <w:tc>
          <w:tcPr>
            <w:tcW w:w="1418" w:type="dxa"/>
            <w:tcBorders>
              <w:top w:val="nil"/>
              <w:left w:val="nil"/>
              <w:bottom w:val="single" w:sz="4" w:space="0" w:color="auto"/>
              <w:right w:val="single" w:sz="4" w:space="0" w:color="auto"/>
            </w:tcBorders>
            <w:shd w:val="clear" w:color="auto" w:fill="auto"/>
            <w:vAlign w:val="center"/>
            <w:hideMark/>
          </w:tcPr>
          <w:p w14:paraId="544C62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9 691</w:t>
            </w:r>
          </w:p>
        </w:tc>
        <w:tc>
          <w:tcPr>
            <w:tcW w:w="1417" w:type="dxa"/>
            <w:tcBorders>
              <w:top w:val="nil"/>
              <w:left w:val="nil"/>
              <w:bottom w:val="single" w:sz="4" w:space="0" w:color="auto"/>
              <w:right w:val="single" w:sz="4" w:space="0" w:color="auto"/>
            </w:tcBorders>
            <w:shd w:val="clear" w:color="auto" w:fill="auto"/>
            <w:vAlign w:val="center"/>
            <w:hideMark/>
          </w:tcPr>
          <w:p w14:paraId="1170CCD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9 397</w:t>
            </w:r>
          </w:p>
        </w:tc>
        <w:tc>
          <w:tcPr>
            <w:tcW w:w="1418" w:type="dxa"/>
            <w:tcBorders>
              <w:top w:val="nil"/>
              <w:left w:val="nil"/>
              <w:bottom w:val="single" w:sz="4" w:space="0" w:color="auto"/>
              <w:right w:val="single" w:sz="4" w:space="0" w:color="auto"/>
            </w:tcBorders>
            <w:shd w:val="clear" w:color="auto" w:fill="auto"/>
            <w:vAlign w:val="center"/>
            <w:hideMark/>
          </w:tcPr>
          <w:p w14:paraId="2F6FFA9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75ECAD6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3563CA3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CFCB16"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 </w:t>
            </w:r>
          </w:p>
        </w:tc>
        <w:tc>
          <w:tcPr>
            <w:tcW w:w="4705" w:type="dxa"/>
            <w:tcBorders>
              <w:top w:val="nil"/>
              <w:left w:val="nil"/>
              <w:bottom w:val="single" w:sz="4" w:space="0" w:color="auto"/>
              <w:right w:val="single" w:sz="4" w:space="0" w:color="auto"/>
            </w:tcBorders>
            <w:shd w:val="clear" w:color="auto" w:fill="auto"/>
            <w:vAlign w:val="center"/>
            <w:hideMark/>
          </w:tcPr>
          <w:p w14:paraId="32AEBBFF" w14:textId="77777777" w:rsidR="00672838" w:rsidRPr="00672838" w:rsidRDefault="00672838" w:rsidP="00672838">
            <w:pPr>
              <w:spacing w:after="0" w:line="240" w:lineRule="auto"/>
              <w:rPr>
                <w:rFonts w:ascii="Sylfaen" w:hAnsi="Sylfaen" w:cs="Calibri"/>
                <w:color w:val="0000FF"/>
                <w:sz w:val="18"/>
                <w:szCs w:val="18"/>
              </w:rPr>
            </w:pPr>
            <w:proofErr w:type="spellStart"/>
            <w:r w:rsidRPr="00672838">
              <w:rPr>
                <w:rFonts w:ascii="Sylfaen" w:hAnsi="Sylfaen" w:cs="Calibri"/>
                <w:color w:val="0000FF"/>
                <w:sz w:val="18"/>
                <w:szCs w:val="18"/>
              </w:rPr>
              <w:t>ხარჯები</w:t>
            </w:r>
            <w:proofErr w:type="spellEnd"/>
            <w:r w:rsidRPr="00672838">
              <w:rPr>
                <w:rFonts w:ascii="Sylfaen" w:hAnsi="Sylfaen" w:cs="Calibri"/>
                <w:color w:val="0000FF"/>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46EF78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9 691</w:t>
            </w:r>
          </w:p>
        </w:tc>
        <w:tc>
          <w:tcPr>
            <w:tcW w:w="1417" w:type="dxa"/>
            <w:tcBorders>
              <w:top w:val="nil"/>
              <w:left w:val="nil"/>
              <w:bottom w:val="single" w:sz="4" w:space="0" w:color="auto"/>
              <w:right w:val="single" w:sz="4" w:space="0" w:color="auto"/>
            </w:tcBorders>
            <w:shd w:val="clear" w:color="auto" w:fill="auto"/>
            <w:vAlign w:val="center"/>
            <w:hideMark/>
          </w:tcPr>
          <w:p w14:paraId="601B0AB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9 397</w:t>
            </w:r>
          </w:p>
        </w:tc>
        <w:tc>
          <w:tcPr>
            <w:tcW w:w="1418" w:type="dxa"/>
            <w:tcBorders>
              <w:top w:val="nil"/>
              <w:left w:val="nil"/>
              <w:bottom w:val="single" w:sz="4" w:space="0" w:color="auto"/>
              <w:right w:val="single" w:sz="4" w:space="0" w:color="auto"/>
            </w:tcBorders>
            <w:shd w:val="clear" w:color="auto" w:fill="auto"/>
            <w:vAlign w:val="center"/>
            <w:hideMark/>
          </w:tcPr>
          <w:p w14:paraId="08765D42"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3FE4537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6B9A025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505CDE"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 </w:t>
            </w:r>
          </w:p>
        </w:tc>
        <w:tc>
          <w:tcPr>
            <w:tcW w:w="4705" w:type="dxa"/>
            <w:tcBorders>
              <w:top w:val="nil"/>
              <w:left w:val="nil"/>
              <w:bottom w:val="single" w:sz="4" w:space="0" w:color="auto"/>
              <w:right w:val="single" w:sz="4" w:space="0" w:color="auto"/>
            </w:tcBorders>
            <w:shd w:val="clear" w:color="auto" w:fill="auto"/>
            <w:vAlign w:val="center"/>
            <w:hideMark/>
          </w:tcPr>
          <w:p w14:paraId="36078ACA" w14:textId="77777777" w:rsidR="00672838" w:rsidRPr="00672838" w:rsidRDefault="00672838" w:rsidP="00672838">
            <w:pPr>
              <w:spacing w:after="0" w:line="240" w:lineRule="auto"/>
              <w:rPr>
                <w:rFonts w:ascii="Sylfaen" w:hAnsi="Sylfaen" w:cs="Calibri"/>
                <w:b/>
                <w:bCs/>
                <w:color w:val="FF0000"/>
                <w:sz w:val="18"/>
                <w:szCs w:val="18"/>
              </w:rPr>
            </w:pPr>
            <w:proofErr w:type="spellStart"/>
            <w:r w:rsidRPr="00672838">
              <w:rPr>
                <w:rFonts w:ascii="Sylfaen" w:hAnsi="Sylfaen" w:cs="Calibri"/>
                <w:b/>
                <w:bCs/>
                <w:color w:val="FF0000"/>
                <w:sz w:val="18"/>
                <w:szCs w:val="18"/>
              </w:rPr>
              <w:t>საქონელი</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და</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A642E9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9 691</w:t>
            </w:r>
          </w:p>
        </w:tc>
        <w:tc>
          <w:tcPr>
            <w:tcW w:w="1417" w:type="dxa"/>
            <w:tcBorders>
              <w:top w:val="nil"/>
              <w:left w:val="nil"/>
              <w:bottom w:val="single" w:sz="4" w:space="0" w:color="auto"/>
              <w:right w:val="single" w:sz="4" w:space="0" w:color="auto"/>
            </w:tcBorders>
            <w:shd w:val="clear" w:color="auto" w:fill="auto"/>
            <w:vAlign w:val="center"/>
            <w:hideMark/>
          </w:tcPr>
          <w:p w14:paraId="505B399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9 397</w:t>
            </w:r>
          </w:p>
        </w:tc>
        <w:tc>
          <w:tcPr>
            <w:tcW w:w="1418" w:type="dxa"/>
            <w:tcBorders>
              <w:top w:val="nil"/>
              <w:left w:val="nil"/>
              <w:bottom w:val="single" w:sz="4" w:space="0" w:color="auto"/>
              <w:right w:val="single" w:sz="4" w:space="0" w:color="auto"/>
            </w:tcBorders>
            <w:shd w:val="clear" w:color="auto" w:fill="auto"/>
            <w:vAlign w:val="center"/>
            <w:hideMark/>
          </w:tcPr>
          <w:p w14:paraId="56BCD8D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10 000</w:t>
            </w:r>
          </w:p>
        </w:tc>
        <w:tc>
          <w:tcPr>
            <w:tcW w:w="1559" w:type="dxa"/>
            <w:tcBorders>
              <w:top w:val="nil"/>
              <w:left w:val="nil"/>
              <w:bottom w:val="single" w:sz="4" w:space="0" w:color="auto"/>
              <w:right w:val="single" w:sz="4" w:space="0" w:color="auto"/>
            </w:tcBorders>
            <w:shd w:val="clear" w:color="auto" w:fill="auto"/>
            <w:vAlign w:val="center"/>
            <w:hideMark/>
          </w:tcPr>
          <w:p w14:paraId="25D8073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10 000</w:t>
            </w:r>
          </w:p>
        </w:tc>
      </w:tr>
      <w:tr w:rsidR="00672838" w:rsidRPr="00672838" w14:paraId="2F884063" w14:textId="77777777" w:rsidTr="00A93317">
        <w:trPr>
          <w:trHeight w:val="9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591F1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05 02 09</w:t>
            </w:r>
          </w:p>
        </w:tc>
        <w:tc>
          <w:tcPr>
            <w:tcW w:w="4705" w:type="dxa"/>
            <w:tcBorders>
              <w:top w:val="nil"/>
              <w:left w:val="nil"/>
              <w:bottom w:val="single" w:sz="4" w:space="0" w:color="auto"/>
              <w:right w:val="single" w:sz="4" w:space="0" w:color="auto"/>
            </w:tcBorders>
            <w:shd w:val="clear" w:color="auto" w:fill="auto"/>
            <w:vAlign w:val="center"/>
            <w:hideMark/>
          </w:tcPr>
          <w:p w14:paraId="0C09D06E"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კულტურის</w:t>
            </w:r>
            <w:proofErr w:type="spellEnd"/>
            <w:r w:rsidRPr="00672838">
              <w:rPr>
                <w:rFonts w:ascii="Sylfaen" w:hAnsi="Sylfaen" w:cs="Calibri"/>
                <w:b/>
                <w:bCs/>
              </w:rPr>
              <w:t xml:space="preserve"> </w:t>
            </w:r>
            <w:proofErr w:type="spellStart"/>
            <w:r w:rsidRPr="00672838">
              <w:rPr>
                <w:rFonts w:ascii="Sylfaen" w:hAnsi="Sylfaen" w:cs="Calibri"/>
                <w:b/>
                <w:bCs/>
              </w:rPr>
              <w:t>სახლების</w:t>
            </w:r>
            <w:proofErr w:type="spellEnd"/>
            <w:r w:rsidRPr="00672838">
              <w:rPr>
                <w:rFonts w:ascii="Sylfaen" w:hAnsi="Sylfaen" w:cs="Calibri"/>
                <w:b/>
                <w:bCs/>
              </w:rPr>
              <w:t xml:space="preserve">, </w:t>
            </w:r>
            <w:proofErr w:type="spellStart"/>
            <w:r w:rsidRPr="00672838">
              <w:rPr>
                <w:rFonts w:ascii="Sylfaen" w:hAnsi="Sylfaen" w:cs="Calibri"/>
                <w:b/>
                <w:bCs/>
              </w:rPr>
              <w:t>კლუბებისა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ბიბლიოთეკების</w:t>
            </w:r>
            <w:proofErr w:type="spellEnd"/>
            <w:r w:rsidRPr="00672838">
              <w:rPr>
                <w:rFonts w:ascii="Sylfaen" w:hAnsi="Sylfaen" w:cs="Calibri"/>
                <w:b/>
                <w:bCs/>
              </w:rPr>
              <w:t xml:space="preserve"> </w:t>
            </w:r>
            <w:proofErr w:type="spellStart"/>
            <w:r w:rsidRPr="00672838">
              <w:rPr>
                <w:rFonts w:ascii="Sylfaen" w:hAnsi="Sylfaen" w:cs="Calibri"/>
                <w:b/>
                <w:bCs/>
              </w:rPr>
              <w:t>მშენებლობა</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ინვენტარით</w:t>
            </w:r>
            <w:proofErr w:type="spellEnd"/>
            <w:r w:rsidRPr="00672838">
              <w:rPr>
                <w:rFonts w:ascii="Sylfaen" w:hAnsi="Sylfaen" w:cs="Calibri"/>
                <w:b/>
                <w:bCs/>
              </w:rPr>
              <w:t xml:space="preserve"> </w:t>
            </w:r>
            <w:proofErr w:type="spellStart"/>
            <w:r w:rsidRPr="00672838">
              <w:rPr>
                <w:rFonts w:ascii="Sylfaen" w:hAnsi="Sylfaen" w:cs="Calibri"/>
                <w:b/>
                <w:bCs/>
              </w:rPr>
              <w:t>აღჭურვა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F8DCC1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DDBC7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925 502</w:t>
            </w:r>
          </w:p>
        </w:tc>
        <w:tc>
          <w:tcPr>
            <w:tcW w:w="1418" w:type="dxa"/>
            <w:tcBorders>
              <w:top w:val="nil"/>
              <w:left w:val="nil"/>
              <w:bottom w:val="single" w:sz="4" w:space="0" w:color="auto"/>
              <w:right w:val="single" w:sz="4" w:space="0" w:color="auto"/>
            </w:tcBorders>
            <w:shd w:val="clear" w:color="auto" w:fill="auto"/>
            <w:vAlign w:val="center"/>
            <w:hideMark/>
          </w:tcPr>
          <w:p w14:paraId="6381736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3 826 600</w:t>
            </w:r>
          </w:p>
        </w:tc>
        <w:tc>
          <w:tcPr>
            <w:tcW w:w="1559" w:type="dxa"/>
            <w:tcBorders>
              <w:top w:val="nil"/>
              <w:left w:val="nil"/>
              <w:bottom w:val="single" w:sz="4" w:space="0" w:color="auto"/>
              <w:right w:val="single" w:sz="4" w:space="0" w:color="auto"/>
            </w:tcBorders>
            <w:shd w:val="clear" w:color="auto" w:fill="auto"/>
            <w:vAlign w:val="center"/>
            <w:hideMark/>
          </w:tcPr>
          <w:p w14:paraId="78354AE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3 826 600</w:t>
            </w:r>
          </w:p>
        </w:tc>
      </w:tr>
      <w:tr w:rsidR="00672838" w:rsidRPr="00672838" w14:paraId="714B49C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1AEB2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8BC4B8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AAA466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15B6E0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925 502</w:t>
            </w:r>
          </w:p>
        </w:tc>
        <w:tc>
          <w:tcPr>
            <w:tcW w:w="1418" w:type="dxa"/>
            <w:tcBorders>
              <w:top w:val="nil"/>
              <w:left w:val="nil"/>
              <w:bottom w:val="single" w:sz="4" w:space="0" w:color="auto"/>
              <w:right w:val="single" w:sz="4" w:space="0" w:color="auto"/>
            </w:tcBorders>
            <w:shd w:val="clear" w:color="auto" w:fill="auto"/>
            <w:vAlign w:val="center"/>
            <w:hideMark/>
          </w:tcPr>
          <w:p w14:paraId="0B99CF0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3 826 600</w:t>
            </w:r>
          </w:p>
        </w:tc>
        <w:tc>
          <w:tcPr>
            <w:tcW w:w="1559" w:type="dxa"/>
            <w:tcBorders>
              <w:top w:val="nil"/>
              <w:left w:val="nil"/>
              <w:bottom w:val="single" w:sz="4" w:space="0" w:color="auto"/>
              <w:right w:val="single" w:sz="4" w:space="0" w:color="auto"/>
            </w:tcBorders>
            <w:shd w:val="clear" w:color="auto" w:fill="auto"/>
            <w:vAlign w:val="center"/>
            <w:hideMark/>
          </w:tcPr>
          <w:p w14:paraId="26A70A85" w14:textId="77777777" w:rsidR="00672838" w:rsidRPr="00672838" w:rsidRDefault="00672838" w:rsidP="00672838">
            <w:pPr>
              <w:spacing w:after="0" w:line="240" w:lineRule="auto"/>
              <w:jc w:val="center"/>
              <w:rPr>
                <w:rFonts w:ascii="Sylfaen" w:hAnsi="Sylfaen" w:cs="Calibri"/>
                <w:color w:val="000000"/>
                <w:sz w:val="24"/>
                <w:szCs w:val="24"/>
              </w:rPr>
            </w:pPr>
            <w:r w:rsidRPr="00672838">
              <w:rPr>
                <w:rFonts w:ascii="Sylfaen" w:hAnsi="Sylfaen" w:cs="Calibri"/>
                <w:color w:val="000000"/>
                <w:sz w:val="24"/>
                <w:szCs w:val="24"/>
              </w:rPr>
              <w:t>3 826 600</w:t>
            </w:r>
          </w:p>
        </w:tc>
      </w:tr>
      <w:tr w:rsidR="00672838" w:rsidRPr="00672838" w14:paraId="53DBC916" w14:textId="77777777" w:rsidTr="00A93317">
        <w:trPr>
          <w:trHeight w:val="10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5A8A12"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05 02 09 01</w:t>
            </w:r>
          </w:p>
        </w:tc>
        <w:tc>
          <w:tcPr>
            <w:tcW w:w="4705" w:type="dxa"/>
            <w:tcBorders>
              <w:top w:val="nil"/>
              <w:left w:val="nil"/>
              <w:bottom w:val="single" w:sz="4" w:space="0" w:color="auto"/>
              <w:right w:val="single" w:sz="4" w:space="0" w:color="auto"/>
            </w:tcBorders>
            <w:shd w:val="clear" w:color="auto" w:fill="auto"/>
            <w:vAlign w:val="center"/>
            <w:hideMark/>
          </w:tcPr>
          <w:p w14:paraId="5C6FBDA9"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დაბა</w:t>
            </w:r>
            <w:proofErr w:type="spellEnd"/>
            <w:r w:rsidRPr="00672838">
              <w:rPr>
                <w:rFonts w:ascii="Sylfaen" w:hAnsi="Sylfaen" w:cs="Calibri"/>
                <w:b/>
                <w:bCs/>
              </w:rPr>
              <w:t xml:space="preserve"> </w:t>
            </w: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კულტურის</w:t>
            </w:r>
            <w:proofErr w:type="spellEnd"/>
            <w:r w:rsidRPr="00672838">
              <w:rPr>
                <w:rFonts w:ascii="Sylfaen" w:hAnsi="Sylfaen" w:cs="Calibri"/>
                <w:b/>
                <w:bCs/>
              </w:rPr>
              <w:t xml:space="preserve"> </w:t>
            </w:r>
            <w:proofErr w:type="spellStart"/>
            <w:r w:rsidRPr="00672838">
              <w:rPr>
                <w:rFonts w:ascii="Sylfaen" w:hAnsi="Sylfaen" w:cs="Calibri"/>
                <w:b/>
                <w:bCs/>
              </w:rPr>
              <w:t>სახლის</w:t>
            </w:r>
            <w:proofErr w:type="spellEnd"/>
            <w:r w:rsidRPr="00672838">
              <w:rPr>
                <w:rFonts w:ascii="Sylfaen" w:hAnsi="Sylfaen" w:cs="Calibri"/>
                <w:b/>
                <w:bCs/>
              </w:rPr>
              <w:t xml:space="preserve"> </w:t>
            </w:r>
            <w:proofErr w:type="spellStart"/>
            <w:r w:rsidRPr="00672838">
              <w:rPr>
                <w:rFonts w:ascii="Sylfaen" w:hAnsi="Sylfaen" w:cs="Calibri"/>
                <w:b/>
                <w:bCs/>
              </w:rPr>
              <w:t>რეაბილიტაცია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5CBF6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CC055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925 502</w:t>
            </w:r>
          </w:p>
        </w:tc>
        <w:tc>
          <w:tcPr>
            <w:tcW w:w="1418" w:type="dxa"/>
            <w:tcBorders>
              <w:top w:val="nil"/>
              <w:left w:val="nil"/>
              <w:bottom w:val="single" w:sz="4" w:space="0" w:color="auto"/>
              <w:right w:val="single" w:sz="4" w:space="0" w:color="auto"/>
            </w:tcBorders>
            <w:shd w:val="clear" w:color="auto" w:fill="auto"/>
            <w:vAlign w:val="center"/>
            <w:hideMark/>
          </w:tcPr>
          <w:p w14:paraId="39A0BEC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3 726 600</w:t>
            </w:r>
          </w:p>
        </w:tc>
        <w:tc>
          <w:tcPr>
            <w:tcW w:w="1559" w:type="dxa"/>
            <w:tcBorders>
              <w:top w:val="nil"/>
              <w:left w:val="nil"/>
              <w:bottom w:val="single" w:sz="4" w:space="0" w:color="auto"/>
              <w:right w:val="single" w:sz="4" w:space="0" w:color="auto"/>
            </w:tcBorders>
            <w:shd w:val="clear" w:color="auto" w:fill="auto"/>
            <w:vAlign w:val="center"/>
            <w:hideMark/>
          </w:tcPr>
          <w:p w14:paraId="66C2A25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3 726 600</w:t>
            </w:r>
          </w:p>
        </w:tc>
      </w:tr>
      <w:tr w:rsidR="00672838" w:rsidRPr="00672838" w14:paraId="0D10B71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BE422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AFBF6D4"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F39131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2B9EE8D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925 502</w:t>
            </w:r>
          </w:p>
        </w:tc>
        <w:tc>
          <w:tcPr>
            <w:tcW w:w="1418" w:type="dxa"/>
            <w:tcBorders>
              <w:top w:val="nil"/>
              <w:left w:val="nil"/>
              <w:bottom w:val="single" w:sz="4" w:space="0" w:color="auto"/>
              <w:right w:val="single" w:sz="4" w:space="0" w:color="auto"/>
            </w:tcBorders>
            <w:shd w:val="clear" w:color="auto" w:fill="auto"/>
            <w:vAlign w:val="center"/>
            <w:hideMark/>
          </w:tcPr>
          <w:p w14:paraId="0A569D5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3 726 600</w:t>
            </w:r>
          </w:p>
        </w:tc>
        <w:tc>
          <w:tcPr>
            <w:tcW w:w="1559" w:type="dxa"/>
            <w:tcBorders>
              <w:top w:val="nil"/>
              <w:left w:val="nil"/>
              <w:bottom w:val="single" w:sz="4" w:space="0" w:color="auto"/>
              <w:right w:val="single" w:sz="4" w:space="0" w:color="auto"/>
            </w:tcBorders>
            <w:shd w:val="clear" w:color="auto" w:fill="auto"/>
            <w:vAlign w:val="center"/>
            <w:hideMark/>
          </w:tcPr>
          <w:p w14:paraId="37DF501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3 726 600</w:t>
            </w:r>
          </w:p>
        </w:tc>
      </w:tr>
      <w:tr w:rsidR="00672838" w:rsidRPr="00672838" w14:paraId="404DD76F" w14:textId="77777777" w:rsidTr="00A93317">
        <w:trPr>
          <w:trHeight w:val="10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4C7EF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05 02 09 02</w:t>
            </w:r>
          </w:p>
        </w:tc>
        <w:tc>
          <w:tcPr>
            <w:tcW w:w="4705" w:type="dxa"/>
            <w:tcBorders>
              <w:top w:val="nil"/>
              <w:left w:val="nil"/>
              <w:bottom w:val="single" w:sz="4" w:space="0" w:color="auto"/>
              <w:right w:val="single" w:sz="4" w:space="0" w:color="auto"/>
            </w:tcBorders>
            <w:shd w:val="clear" w:color="auto" w:fill="auto"/>
            <w:vAlign w:val="center"/>
            <w:hideMark/>
          </w:tcPr>
          <w:p w14:paraId="72AF9781" w14:textId="2285F9D7" w:rsidR="00672838" w:rsidRPr="00A239A1" w:rsidRDefault="00A239A1" w:rsidP="00672838">
            <w:pPr>
              <w:spacing w:after="0" w:line="240" w:lineRule="auto"/>
              <w:rPr>
                <w:rFonts w:ascii="Sylfaen" w:hAnsi="Sylfaen" w:cs="Calibri"/>
                <w:b/>
                <w:bCs/>
              </w:rPr>
            </w:pPr>
            <w:r w:rsidRPr="00A239A1">
              <w:rPr>
                <w:rFonts w:ascii="Sylfaen" w:hAnsi="Sylfaen" w:cs="Calibri"/>
                <w:b/>
                <w:szCs w:val="20"/>
                <w:lang w:val="ka-GE"/>
              </w:rPr>
              <w:t xml:space="preserve">ქედის მუნიციპალიტეტის, </w:t>
            </w:r>
            <w:proofErr w:type="spellStart"/>
            <w:r w:rsidRPr="00A239A1">
              <w:rPr>
                <w:rFonts w:ascii="Sylfaen" w:hAnsi="Sylfaen" w:cs="Calibri"/>
                <w:b/>
                <w:szCs w:val="20"/>
                <w:lang w:val="ka-GE"/>
              </w:rPr>
              <w:t>წონიარისის</w:t>
            </w:r>
            <w:proofErr w:type="spellEnd"/>
            <w:r w:rsidRPr="00A239A1">
              <w:rPr>
                <w:rFonts w:ascii="Sylfaen" w:hAnsi="Sylfaen" w:cs="Calibri"/>
                <w:b/>
                <w:szCs w:val="20"/>
                <w:lang w:val="ka-GE"/>
              </w:rPr>
              <w:t xml:space="preserve"> ადმინისტრაციული ერთეულის კულტურის სახლისა და ადმინისტრაციული შენობის მშენებლობა</w:t>
            </w:r>
          </w:p>
        </w:tc>
        <w:tc>
          <w:tcPr>
            <w:tcW w:w="1418" w:type="dxa"/>
            <w:tcBorders>
              <w:top w:val="nil"/>
              <w:left w:val="nil"/>
              <w:bottom w:val="single" w:sz="4" w:space="0" w:color="auto"/>
              <w:right w:val="single" w:sz="4" w:space="0" w:color="auto"/>
            </w:tcBorders>
            <w:shd w:val="clear" w:color="auto" w:fill="auto"/>
            <w:vAlign w:val="center"/>
            <w:hideMark/>
          </w:tcPr>
          <w:p w14:paraId="55541E8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7242C3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61BFECA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1AE78E6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2444313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4EA00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45D28A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არაფინანსური</w:t>
            </w:r>
            <w:proofErr w:type="spellEnd"/>
            <w:r w:rsidRPr="00672838">
              <w:rPr>
                <w:rFonts w:ascii="Sylfaen" w:hAnsi="Sylfaen" w:cs="Calibri"/>
                <w:color w:val="0000FF"/>
              </w:rPr>
              <w:t xml:space="preserve"> </w:t>
            </w:r>
            <w:proofErr w:type="spellStart"/>
            <w:r w:rsidRPr="00672838">
              <w:rPr>
                <w:rFonts w:ascii="Sylfaen" w:hAnsi="Sylfaen" w:cs="Calibri"/>
                <w:color w:val="0000FF"/>
              </w:rPr>
              <w:t>აქტივების</w:t>
            </w:r>
            <w:proofErr w:type="spellEnd"/>
            <w:r w:rsidRPr="00672838">
              <w:rPr>
                <w:rFonts w:ascii="Sylfaen" w:hAnsi="Sylfaen" w:cs="Calibri"/>
                <w:color w:val="0000FF"/>
              </w:rPr>
              <w:t xml:space="preserve"> </w:t>
            </w:r>
            <w:proofErr w:type="spellStart"/>
            <w:r w:rsidRPr="00672838">
              <w:rPr>
                <w:rFonts w:ascii="Sylfaen" w:hAnsi="Sylfaen" w:cs="Calibri"/>
                <w:color w:val="0000FF"/>
              </w:rPr>
              <w:t>ზრდა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4EE0DF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B99F75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0CB2E3A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45D555A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39F34BDA" w14:textId="77777777" w:rsidTr="00A93317">
        <w:trPr>
          <w:trHeight w:val="6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214912"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05 02 10</w:t>
            </w:r>
          </w:p>
        </w:tc>
        <w:tc>
          <w:tcPr>
            <w:tcW w:w="4705" w:type="dxa"/>
            <w:tcBorders>
              <w:top w:val="nil"/>
              <w:left w:val="nil"/>
              <w:bottom w:val="single" w:sz="4" w:space="0" w:color="auto"/>
              <w:right w:val="single" w:sz="4" w:space="0" w:color="auto"/>
            </w:tcBorders>
            <w:shd w:val="clear" w:color="auto" w:fill="auto"/>
            <w:vAlign w:val="center"/>
            <w:hideMark/>
          </w:tcPr>
          <w:p w14:paraId="02FD30ED"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რელიგიური</w:t>
            </w:r>
            <w:proofErr w:type="spellEnd"/>
            <w:r w:rsidRPr="00672838">
              <w:rPr>
                <w:rFonts w:ascii="Sylfaen" w:hAnsi="Sylfaen" w:cs="Calibri"/>
                <w:b/>
                <w:bCs/>
              </w:rPr>
              <w:t xml:space="preserve"> </w:t>
            </w:r>
            <w:proofErr w:type="spellStart"/>
            <w:r w:rsidRPr="00672838">
              <w:rPr>
                <w:rFonts w:ascii="Sylfaen" w:hAnsi="Sylfaen" w:cs="Calibri"/>
                <w:b/>
                <w:bCs/>
              </w:rPr>
              <w:t>საქმიანობის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64AB17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A86F30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662556D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200 000</w:t>
            </w:r>
          </w:p>
        </w:tc>
        <w:tc>
          <w:tcPr>
            <w:tcW w:w="1559" w:type="dxa"/>
            <w:tcBorders>
              <w:top w:val="nil"/>
              <w:left w:val="nil"/>
              <w:bottom w:val="single" w:sz="4" w:space="0" w:color="auto"/>
              <w:right w:val="single" w:sz="4" w:space="0" w:color="auto"/>
            </w:tcBorders>
            <w:shd w:val="clear" w:color="auto" w:fill="auto"/>
            <w:vAlign w:val="center"/>
            <w:hideMark/>
          </w:tcPr>
          <w:p w14:paraId="41822C8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200 000</w:t>
            </w:r>
          </w:p>
        </w:tc>
      </w:tr>
      <w:tr w:rsidR="00672838" w:rsidRPr="00672838" w14:paraId="04B960C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B1B9FE"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4E393045" w14:textId="77777777" w:rsidR="00672838" w:rsidRPr="00672838" w:rsidRDefault="00672838" w:rsidP="00672838">
            <w:pPr>
              <w:spacing w:after="0" w:line="240" w:lineRule="auto"/>
              <w:ind w:firstLineChars="100" w:firstLine="220"/>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2FDAF9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9461C9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71C43D9A" w14:textId="77777777" w:rsidR="00672838" w:rsidRPr="00A239A1" w:rsidRDefault="00672838" w:rsidP="00672838">
            <w:pPr>
              <w:spacing w:after="0" w:line="240" w:lineRule="auto"/>
              <w:jc w:val="center"/>
              <w:rPr>
                <w:rFonts w:ascii="Sylfaen" w:hAnsi="Sylfaen" w:cs="Calibri"/>
                <w:b/>
                <w:sz w:val="24"/>
                <w:szCs w:val="24"/>
              </w:rPr>
            </w:pPr>
            <w:r w:rsidRPr="00A239A1">
              <w:rPr>
                <w:rFonts w:ascii="Sylfaen" w:hAnsi="Sylfaen" w:cs="Calibri"/>
                <w:b/>
                <w:sz w:val="24"/>
                <w:szCs w:val="24"/>
              </w:rPr>
              <w:t>200 000</w:t>
            </w:r>
          </w:p>
        </w:tc>
        <w:tc>
          <w:tcPr>
            <w:tcW w:w="1559" w:type="dxa"/>
            <w:tcBorders>
              <w:top w:val="nil"/>
              <w:left w:val="nil"/>
              <w:bottom w:val="single" w:sz="4" w:space="0" w:color="auto"/>
              <w:right w:val="single" w:sz="4" w:space="0" w:color="auto"/>
            </w:tcBorders>
            <w:shd w:val="clear" w:color="auto" w:fill="auto"/>
            <w:vAlign w:val="center"/>
            <w:hideMark/>
          </w:tcPr>
          <w:p w14:paraId="107C1EE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200 000</w:t>
            </w:r>
          </w:p>
        </w:tc>
      </w:tr>
      <w:tr w:rsidR="00672838" w:rsidRPr="00672838" w14:paraId="54704FE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C361C0"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2089F551"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794F3D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585BBA5A" w14:textId="194DB9B8" w:rsidR="00672838" w:rsidRPr="00672838" w:rsidRDefault="00A239A1" w:rsidP="00672838">
            <w:pPr>
              <w:spacing w:after="0" w:line="240" w:lineRule="auto"/>
              <w:jc w:val="center"/>
              <w:rPr>
                <w:rFonts w:ascii="Sylfaen" w:hAnsi="Sylfaen" w:cs="Calibri"/>
                <w:sz w:val="16"/>
                <w:szCs w:val="16"/>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208E576" w14:textId="77777777" w:rsidR="00672838" w:rsidRPr="00A239A1" w:rsidRDefault="00672838" w:rsidP="00672838">
            <w:pPr>
              <w:spacing w:after="0" w:line="240" w:lineRule="auto"/>
              <w:jc w:val="center"/>
              <w:rPr>
                <w:rFonts w:ascii="Sylfaen" w:hAnsi="Sylfaen" w:cs="Calibri"/>
                <w:b/>
              </w:rPr>
            </w:pPr>
            <w:r w:rsidRPr="00A239A1">
              <w:rPr>
                <w:rFonts w:ascii="Sylfaen" w:hAnsi="Sylfaen" w:cs="Calibri"/>
                <w:b/>
              </w:rPr>
              <w:t>200 000</w:t>
            </w:r>
          </w:p>
        </w:tc>
        <w:tc>
          <w:tcPr>
            <w:tcW w:w="1559" w:type="dxa"/>
            <w:tcBorders>
              <w:top w:val="nil"/>
              <w:left w:val="nil"/>
              <w:bottom w:val="single" w:sz="4" w:space="0" w:color="auto"/>
              <w:right w:val="single" w:sz="4" w:space="0" w:color="auto"/>
            </w:tcBorders>
            <w:shd w:val="clear" w:color="auto" w:fill="auto"/>
            <w:vAlign w:val="center"/>
            <w:hideMark/>
          </w:tcPr>
          <w:p w14:paraId="3A57C6B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200 000</w:t>
            </w:r>
          </w:p>
        </w:tc>
      </w:tr>
      <w:tr w:rsidR="00672838" w:rsidRPr="00672838" w14:paraId="3B3A26D1" w14:textId="77777777" w:rsidTr="00A93317">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B6F5F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06 00</w:t>
            </w:r>
          </w:p>
        </w:tc>
        <w:tc>
          <w:tcPr>
            <w:tcW w:w="4705" w:type="dxa"/>
            <w:tcBorders>
              <w:top w:val="nil"/>
              <w:left w:val="nil"/>
              <w:bottom w:val="single" w:sz="4" w:space="0" w:color="auto"/>
              <w:right w:val="single" w:sz="4" w:space="0" w:color="auto"/>
            </w:tcBorders>
            <w:shd w:val="clear" w:color="auto" w:fill="auto"/>
            <w:vAlign w:val="center"/>
            <w:hideMark/>
          </w:tcPr>
          <w:p w14:paraId="4D06C76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ჯანმრთელობის</w:t>
            </w:r>
            <w:proofErr w:type="spellEnd"/>
            <w:r w:rsidRPr="00672838">
              <w:rPr>
                <w:rFonts w:ascii="Sylfaen" w:hAnsi="Sylfaen" w:cs="Calibri"/>
                <w:b/>
                <w:bCs/>
              </w:rPr>
              <w:t xml:space="preserve"> </w:t>
            </w:r>
            <w:proofErr w:type="spellStart"/>
            <w:r w:rsidRPr="00672838">
              <w:rPr>
                <w:rFonts w:ascii="Sylfaen" w:hAnsi="Sylfaen" w:cs="Calibri"/>
                <w:b/>
                <w:bCs/>
              </w:rPr>
              <w:t>დაცვა</w:t>
            </w:r>
            <w:proofErr w:type="spellEnd"/>
            <w:r w:rsidRPr="00672838">
              <w:rPr>
                <w:rFonts w:ascii="Sylfaen" w:hAnsi="Sylfaen" w:cs="Calibri"/>
                <w:b/>
                <w:bCs/>
              </w:rPr>
              <w:t xml:space="preserve"> </w:t>
            </w:r>
            <w:proofErr w:type="spellStart"/>
            <w:proofErr w:type="gram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სოციალური</w:t>
            </w:r>
            <w:proofErr w:type="spellEnd"/>
            <w:proofErr w:type="gramEnd"/>
            <w:r w:rsidRPr="00672838">
              <w:rPr>
                <w:rFonts w:ascii="Sylfaen" w:hAnsi="Sylfaen" w:cs="Calibri"/>
                <w:b/>
                <w:bCs/>
              </w:rPr>
              <w:t xml:space="preserve"> </w:t>
            </w:r>
            <w:proofErr w:type="spellStart"/>
            <w:r w:rsidRPr="00672838">
              <w:rPr>
                <w:rFonts w:ascii="Sylfaen" w:hAnsi="Sylfaen" w:cs="Calibri"/>
                <w:b/>
                <w:bCs/>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81D20D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3 413 686</w:t>
            </w:r>
          </w:p>
        </w:tc>
        <w:tc>
          <w:tcPr>
            <w:tcW w:w="1417" w:type="dxa"/>
            <w:tcBorders>
              <w:top w:val="nil"/>
              <w:left w:val="nil"/>
              <w:bottom w:val="single" w:sz="4" w:space="0" w:color="auto"/>
              <w:right w:val="single" w:sz="4" w:space="0" w:color="auto"/>
            </w:tcBorders>
            <w:shd w:val="clear" w:color="auto" w:fill="auto"/>
            <w:vAlign w:val="center"/>
            <w:hideMark/>
          </w:tcPr>
          <w:p w14:paraId="3081070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5 172 076</w:t>
            </w:r>
          </w:p>
        </w:tc>
        <w:tc>
          <w:tcPr>
            <w:tcW w:w="1418" w:type="dxa"/>
            <w:tcBorders>
              <w:top w:val="nil"/>
              <w:left w:val="nil"/>
              <w:bottom w:val="single" w:sz="4" w:space="0" w:color="auto"/>
              <w:right w:val="single" w:sz="4" w:space="0" w:color="auto"/>
            </w:tcBorders>
            <w:shd w:val="clear" w:color="auto" w:fill="auto"/>
            <w:vAlign w:val="center"/>
            <w:hideMark/>
          </w:tcPr>
          <w:p w14:paraId="60F7A99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4 844 259</w:t>
            </w:r>
          </w:p>
        </w:tc>
        <w:tc>
          <w:tcPr>
            <w:tcW w:w="1559" w:type="dxa"/>
            <w:tcBorders>
              <w:top w:val="nil"/>
              <w:left w:val="nil"/>
              <w:bottom w:val="single" w:sz="4" w:space="0" w:color="auto"/>
              <w:right w:val="single" w:sz="4" w:space="0" w:color="auto"/>
            </w:tcBorders>
            <w:shd w:val="clear" w:color="auto" w:fill="auto"/>
            <w:vAlign w:val="center"/>
            <w:hideMark/>
          </w:tcPr>
          <w:p w14:paraId="18316D4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4 844 259</w:t>
            </w:r>
          </w:p>
        </w:tc>
      </w:tr>
      <w:tr w:rsidR="00672838" w:rsidRPr="00672838" w14:paraId="3AE9EE2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EFFA97"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16D4474"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7E7E88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3 413 686</w:t>
            </w:r>
          </w:p>
        </w:tc>
        <w:tc>
          <w:tcPr>
            <w:tcW w:w="1417" w:type="dxa"/>
            <w:tcBorders>
              <w:top w:val="nil"/>
              <w:left w:val="nil"/>
              <w:bottom w:val="single" w:sz="4" w:space="0" w:color="auto"/>
              <w:right w:val="single" w:sz="4" w:space="0" w:color="auto"/>
            </w:tcBorders>
            <w:shd w:val="clear" w:color="auto" w:fill="auto"/>
            <w:vAlign w:val="center"/>
            <w:hideMark/>
          </w:tcPr>
          <w:p w14:paraId="46D1AEA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5 172 076</w:t>
            </w:r>
          </w:p>
        </w:tc>
        <w:tc>
          <w:tcPr>
            <w:tcW w:w="1418" w:type="dxa"/>
            <w:tcBorders>
              <w:top w:val="nil"/>
              <w:left w:val="nil"/>
              <w:bottom w:val="single" w:sz="4" w:space="0" w:color="auto"/>
              <w:right w:val="single" w:sz="4" w:space="0" w:color="auto"/>
            </w:tcBorders>
            <w:shd w:val="clear" w:color="auto" w:fill="auto"/>
            <w:vAlign w:val="center"/>
            <w:hideMark/>
          </w:tcPr>
          <w:p w14:paraId="752654C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4 844 259</w:t>
            </w:r>
          </w:p>
        </w:tc>
        <w:tc>
          <w:tcPr>
            <w:tcW w:w="1559" w:type="dxa"/>
            <w:tcBorders>
              <w:top w:val="nil"/>
              <w:left w:val="nil"/>
              <w:bottom w:val="single" w:sz="4" w:space="0" w:color="auto"/>
              <w:right w:val="single" w:sz="4" w:space="0" w:color="auto"/>
            </w:tcBorders>
            <w:shd w:val="clear" w:color="auto" w:fill="auto"/>
            <w:vAlign w:val="center"/>
            <w:hideMark/>
          </w:tcPr>
          <w:p w14:paraId="5A8EFF6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4 844 259</w:t>
            </w:r>
          </w:p>
        </w:tc>
      </w:tr>
      <w:tr w:rsidR="00672838" w:rsidRPr="00672838" w14:paraId="7BB6EE2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62748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B1C825B"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FC1C2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26 200</w:t>
            </w:r>
          </w:p>
        </w:tc>
        <w:tc>
          <w:tcPr>
            <w:tcW w:w="1417" w:type="dxa"/>
            <w:tcBorders>
              <w:top w:val="nil"/>
              <w:left w:val="nil"/>
              <w:bottom w:val="single" w:sz="4" w:space="0" w:color="auto"/>
              <w:right w:val="single" w:sz="4" w:space="0" w:color="auto"/>
            </w:tcBorders>
            <w:shd w:val="clear" w:color="auto" w:fill="auto"/>
            <w:vAlign w:val="center"/>
            <w:hideMark/>
          </w:tcPr>
          <w:p w14:paraId="675B72A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130 728</w:t>
            </w:r>
          </w:p>
        </w:tc>
        <w:tc>
          <w:tcPr>
            <w:tcW w:w="1418" w:type="dxa"/>
            <w:tcBorders>
              <w:top w:val="nil"/>
              <w:left w:val="nil"/>
              <w:bottom w:val="single" w:sz="4" w:space="0" w:color="auto"/>
              <w:right w:val="single" w:sz="4" w:space="0" w:color="auto"/>
            </w:tcBorders>
            <w:shd w:val="clear" w:color="auto" w:fill="auto"/>
            <w:vAlign w:val="center"/>
            <w:hideMark/>
          </w:tcPr>
          <w:p w14:paraId="3A4ABA1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267 480</w:t>
            </w:r>
          </w:p>
        </w:tc>
        <w:tc>
          <w:tcPr>
            <w:tcW w:w="1559" w:type="dxa"/>
            <w:tcBorders>
              <w:top w:val="nil"/>
              <w:left w:val="nil"/>
              <w:bottom w:val="single" w:sz="4" w:space="0" w:color="auto"/>
              <w:right w:val="single" w:sz="4" w:space="0" w:color="auto"/>
            </w:tcBorders>
            <w:shd w:val="clear" w:color="auto" w:fill="auto"/>
            <w:vAlign w:val="center"/>
            <w:hideMark/>
          </w:tcPr>
          <w:p w14:paraId="5FD14E5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267 480</w:t>
            </w:r>
          </w:p>
        </w:tc>
      </w:tr>
      <w:tr w:rsidR="00672838" w:rsidRPr="00672838" w14:paraId="218E78F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DABE0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9BA1D56"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4046EE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1 825 124</w:t>
            </w:r>
          </w:p>
        </w:tc>
        <w:tc>
          <w:tcPr>
            <w:tcW w:w="1417" w:type="dxa"/>
            <w:tcBorders>
              <w:top w:val="nil"/>
              <w:left w:val="nil"/>
              <w:bottom w:val="single" w:sz="4" w:space="0" w:color="auto"/>
              <w:right w:val="single" w:sz="4" w:space="0" w:color="auto"/>
            </w:tcBorders>
            <w:shd w:val="clear" w:color="auto" w:fill="auto"/>
            <w:vAlign w:val="center"/>
            <w:hideMark/>
          </w:tcPr>
          <w:p w14:paraId="591FFED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1 888 148</w:t>
            </w:r>
          </w:p>
        </w:tc>
        <w:tc>
          <w:tcPr>
            <w:tcW w:w="1418" w:type="dxa"/>
            <w:tcBorders>
              <w:top w:val="nil"/>
              <w:left w:val="nil"/>
              <w:bottom w:val="single" w:sz="4" w:space="0" w:color="auto"/>
              <w:right w:val="single" w:sz="4" w:space="0" w:color="auto"/>
            </w:tcBorders>
            <w:shd w:val="clear" w:color="auto" w:fill="auto"/>
            <w:vAlign w:val="center"/>
            <w:hideMark/>
          </w:tcPr>
          <w:p w14:paraId="3B7F82C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1 807 800</w:t>
            </w:r>
          </w:p>
        </w:tc>
        <w:tc>
          <w:tcPr>
            <w:tcW w:w="1559" w:type="dxa"/>
            <w:tcBorders>
              <w:top w:val="nil"/>
              <w:left w:val="nil"/>
              <w:bottom w:val="single" w:sz="4" w:space="0" w:color="auto"/>
              <w:right w:val="single" w:sz="4" w:space="0" w:color="auto"/>
            </w:tcBorders>
            <w:shd w:val="clear" w:color="auto" w:fill="auto"/>
            <w:vAlign w:val="center"/>
            <w:hideMark/>
          </w:tcPr>
          <w:p w14:paraId="25C8C08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1 807 800</w:t>
            </w:r>
          </w:p>
        </w:tc>
      </w:tr>
      <w:tr w:rsidR="00672838" w:rsidRPr="00672838" w14:paraId="1A7C1FE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C2B27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5450479"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3C98B5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1 562 361</w:t>
            </w:r>
          </w:p>
        </w:tc>
        <w:tc>
          <w:tcPr>
            <w:tcW w:w="1417" w:type="dxa"/>
            <w:tcBorders>
              <w:top w:val="nil"/>
              <w:left w:val="nil"/>
              <w:bottom w:val="single" w:sz="4" w:space="0" w:color="auto"/>
              <w:right w:val="single" w:sz="4" w:space="0" w:color="auto"/>
            </w:tcBorders>
            <w:shd w:val="clear" w:color="auto" w:fill="auto"/>
            <w:vAlign w:val="center"/>
            <w:hideMark/>
          </w:tcPr>
          <w:p w14:paraId="75F4873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3 153 200</w:t>
            </w:r>
          </w:p>
        </w:tc>
        <w:tc>
          <w:tcPr>
            <w:tcW w:w="1418" w:type="dxa"/>
            <w:tcBorders>
              <w:top w:val="nil"/>
              <w:left w:val="nil"/>
              <w:bottom w:val="single" w:sz="4" w:space="0" w:color="auto"/>
              <w:right w:val="single" w:sz="4" w:space="0" w:color="auto"/>
            </w:tcBorders>
            <w:shd w:val="clear" w:color="auto" w:fill="auto"/>
            <w:vAlign w:val="center"/>
            <w:hideMark/>
          </w:tcPr>
          <w:p w14:paraId="40F327C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2 768 979</w:t>
            </w:r>
          </w:p>
        </w:tc>
        <w:tc>
          <w:tcPr>
            <w:tcW w:w="1559" w:type="dxa"/>
            <w:tcBorders>
              <w:top w:val="nil"/>
              <w:left w:val="nil"/>
              <w:bottom w:val="single" w:sz="4" w:space="0" w:color="auto"/>
              <w:right w:val="single" w:sz="4" w:space="0" w:color="auto"/>
            </w:tcBorders>
            <w:shd w:val="clear" w:color="auto" w:fill="auto"/>
            <w:vAlign w:val="center"/>
            <w:hideMark/>
          </w:tcPr>
          <w:p w14:paraId="4B4B154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2 768 979</w:t>
            </w:r>
          </w:p>
        </w:tc>
      </w:tr>
      <w:tr w:rsidR="00672838" w:rsidRPr="00672838" w14:paraId="12A00A43" w14:textId="77777777" w:rsidTr="00A93317">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E0DC5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06 01</w:t>
            </w:r>
          </w:p>
        </w:tc>
        <w:tc>
          <w:tcPr>
            <w:tcW w:w="4705" w:type="dxa"/>
            <w:tcBorders>
              <w:top w:val="nil"/>
              <w:left w:val="nil"/>
              <w:bottom w:val="single" w:sz="4" w:space="0" w:color="auto"/>
              <w:right w:val="single" w:sz="4" w:space="0" w:color="auto"/>
            </w:tcBorders>
            <w:shd w:val="clear" w:color="auto" w:fill="auto"/>
            <w:vAlign w:val="center"/>
            <w:hideMark/>
          </w:tcPr>
          <w:p w14:paraId="1B713C37"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ჯანმრთელობის</w:t>
            </w:r>
            <w:proofErr w:type="spellEnd"/>
            <w:r w:rsidRPr="00672838">
              <w:rPr>
                <w:rFonts w:ascii="Sylfaen" w:hAnsi="Sylfaen" w:cs="Calibri"/>
                <w:b/>
                <w:bCs/>
              </w:rPr>
              <w:t xml:space="preserve"> </w:t>
            </w:r>
            <w:proofErr w:type="spellStart"/>
            <w:r w:rsidRPr="00672838">
              <w:rPr>
                <w:rFonts w:ascii="Sylfaen" w:hAnsi="Sylfaen" w:cs="Calibri"/>
                <w:b/>
                <w:bCs/>
              </w:rPr>
              <w:t>დაცვა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21FB83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842 586</w:t>
            </w:r>
          </w:p>
        </w:tc>
        <w:tc>
          <w:tcPr>
            <w:tcW w:w="1417" w:type="dxa"/>
            <w:tcBorders>
              <w:top w:val="nil"/>
              <w:left w:val="nil"/>
              <w:bottom w:val="single" w:sz="4" w:space="0" w:color="auto"/>
              <w:right w:val="single" w:sz="4" w:space="0" w:color="auto"/>
            </w:tcBorders>
            <w:shd w:val="clear" w:color="auto" w:fill="auto"/>
            <w:vAlign w:val="center"/>
            <w:hideMark/>
          </w:tcPr>
          <w:p w14:paraId="75EACC3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899 198</w:t>
            </w:r>
          </w:p>
        </w:tc>
        <w:tc>
          <w:tcPr>
            <w:tcW w:w="1418" w:type="dxa"/>
            <w:tcBorders>
              <w:top w:val="nil"/>
              <w:left w:val="nil"/>
              <w:bottom w:val="single" w:sz="4" w:space="0" w:color="auto"/>
              <w:right w:val="single" w:sz="4" w:space="0" w:color="auto"/>
            </w:tcBorders>
            <w:shd w:val="clear" w:color="auto" w:fill="auto"/>
            <w:vAlign w:val="center"/>
            <w:hideMark/>
          </w:tcPr>
          <w:p w14:paraId="4BA9BA6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1 237 680</w:t>
            </w:r>
          </w:p>
        </w:tc>
        <w:tc>
          <w:tcPr>
            <w:tcW w:w="1559" w:type="dxa"/>
            <w:tcBorders>
              <w:top w:val="nil"/>
              <w:left w:val="nil"/>
              <w:bottom w:val="single" w:sz="4" w:space="0" w:color="auto"/>
              <w:right w:val="single" w:sz="4" w:space="0" w:color="auto"/>
            </w:tcBorders>
            <w:shd w:val="clear" w:color="auto" w:fill="auto"/>
            <w:vAlign w:val="center"/>
            <w:hideMark/>
          </w:tcPr>
          <w:p w14:paraId="496068C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1 237 680</w:t>
            </w:r>
          </w:p>
        </w:tc>
      </w:tr>
      <w:tr w:rsidR="00672838" w:rsidRPr="00672838" w14:paraId="1A6ABDD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B664C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0445E1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9D961C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842 586</w:t>
            </w:r>
          </w:p>
        </w:tc>
        <w:tc>
          <w:tcPr>
            <w:tcW w:w="1417" w:type="dxa"/>
            <w:tcBorders>
              <w:top w:val="nil"/>
              <w:left w:val="nil"/>
              <w:bottom w:val="single" w:sz="4" w:space="0" w:color="auto"/>
              <w:right w:val="single" w:sz="4" w:space="0" w:color="auto"/>
            </w:tcBorders>
            <w:shd w:val="clear" w:color="auto" w:fill="auto"/>
            <w:vAlign w:val="center"/>
            <w:hideMark/>
          </w:tcPr>
          <w:p w14:paraId="1388101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899 198</w:t>
            </w:r>
          </w:p>
        </w:tc>
        <w:tc>
          <w:tcPr>
            <w:tcW w:w="1418" w:type="dxa"/>
            <w:tcBorders>
              <w:top w:val="nil"/>
              <w:left w:val="nil"/>
              <w:bottom w:val="single" w:sz="4" w:space="0" w:color="auto"/>
              <w:right w:val="single" w:sz="4" w:space="0" w:color="auto"/>
            </w:tcBorders>
            <w:shd w:val="clear" w:color="auto" w:fill="auto"/>
            <w:vAlign w:val="center"/>
            <w:hideMark/>
          </w:tcPr>
          <w:p w14:paraId="65DD25A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1 237 680</w:t>
            </w:r>
          </w:p>
        </w:tc>
        <w:tc>
          <w:tcPr>
            <w:tcW w:w="1559" w:type="dxa"/>
            <w:tcBorders>
              <w:top w:val="nil"/>
              <w:left w:val="nil"/>
              <w:bottom w:val="single" w:sz="4" w:space="0" w:color="auto"/>
              <w:right w:val="single" w:sz="4" w:space="0" w:color="auto"/>
            </w:tcBorders>
            <w:shd w:val="clear" w:color="auto" w:fill="auto"/>
            <w:vAlign w:val="center"/>
            <w:hideMark/>
          </w:tcPr>
          <w:p w14:paraId="6FFB655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1 237 680</w:t>
            </w:r>
          </w:p>
        </w:tc>
      </w:tr>
      <w:tr w:rsidR="00672838" w:rsidRPr="00672838" w14:paraId="6E48B52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021D8E"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8347D65"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0BB56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E053D2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100 728</w:t>
            </w:r>
          </w:p>
        </w:tc>
        <w:tc>
          <w:tcPr>
            <w:tcW w:w="1418" w:type="dxa"/>
            <w:tcBorders>
              <w:top w:val="nil"/>
              <w:left w:val="nil"/>
              <w:bottom w:val="single" w:sz="4" w:space="0" w:color="auto"/>
              <w:right w:val="single" w:sz="4" w:space="0" w:color="auto"/>
            </w:tcBorders>
            <w:shd w:val="clear" w:color="auto" w:fill="auto"/>
            <w:vAlign w:val="center"/>
            <w:hideMark/>
          </w:tcPr>
          <w:p w14:paraId="3A086DD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237 480</w:t>
            </w:r>
          </w:p>
        </w:tc>
        <w:tc>
          <w:tcPr>
            <w:tcW w:w="1559" w:type="dxa"/>
            <w:tcBorders>
              <w:top w:val="nil"/>
              <w:left w:val="nil"/>
              <w:bottom w:val="single" w:sz="4" w:space="0" w:color="auto"/>
              <w:right w:val="single" w:sz="4" w:space="0" w:color="auto"/>
            </w:tcBorders>
            <w:shd w:val="clear" w:color="auto" w:fill="auto"/>
            <w:vAlign w:val="center"/>
            <w:hideMark/>
          </w:tcPr>
          <w:p w14:paraId="706BAFE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237 480</w:t>
            </w:r>
          </w:p>
        </w:tc>
      </w:tr>
      <w:tr w:rsidR="00672838" w:rsidRPr="00672838" w14:paraId="11178CF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5A202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A8FB481"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60CB85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842 586</w:t>
            </w:r>
          </w:p>
        </w:tc>
        <w:tc>
          <w:tcPr>
            <w:tcW w:w="1417" w:type="dxa"/>
            <w:tcBorders>
              <w:top w:val="nil"/>
              <w:left w:val="nil"/>
              <w:bottom w:val="single" w:sz="4" w:space="0" w:color="auto"/>
              <w:right w:val="single" w:sz="4" w:space="0" w:color="auto"/>
            </w:tcBorders>
            <w:shd w:val="clear" w:color="auto" w:fill="auto"/>
            <w:vAlign w:val="center"/>
            <w:hideMark/>
          </w:tcPr>
          <w:p w14:paraId="6107D43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798 470</w:t>
            </w:r>
          </w:p>
        </w:tc>
        <w:tc>
          <w:tcPr>
            <w:tcW w:w="1418" w:type="dxa"/>
            <w:tcBorders>
              <w:top w:val="nil"/>
              <w:left w:val="nil"/>
              <w:bottom w:val="single" w:sz="4" w:space="0" w:color="auto"/>
              <w:right w:val="single" w:sz="4" w:space="0" w:color="auto"/>
            </w:tcBorders>
            <w:shd w:val="clear" w:color="auto" w:fill="auto"/>
            <w:vAlign w:val="center"/>
            <w:hideMark/>
          </w:tcPr>
          <w:p w14:paraId="0465254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1 000 200</w:t>
            </w:r>
          </w:p>
        </w:tc>
        <w:tc>
          <w:tcPr>
            <w:tcW w:w="1559" w:type="dxa"/>
            <w:tcBorders>
              <w:top w:val="nil"/>
              <w:left w:val="nil"/>
              <w:bottom w:val="single" w:sz="4" w:space="0" w:color="auto"/>
              <w:right w:val="single" w:sz="4" w:space="0" w:color="auto"/>
            </w:tcBorders>
            <w:shd w:val="clear" w:color="auto" w:fill="auto"/>
            <w:vAlign w:val="center"/>
            <w:hideMark/>
          </w:tcPr>
          <w:p w14:paraId="375348A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1 000 200</w:t>
            </w:r>
          </w:p>
        </w:tc>
      </w:tr>
      <w:tr w:rsidR="00672838" w:rsidRPr="00672838" w14:paraId="53B63E1E" w14:textId="77777777" w:rsidTr="00A93317">
        <w:trPr>
          <w:trHeight w:val="5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885040"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06 01 01</w:t>
            </w:r>
          </w:p>
        </w:tc>
        <w:tc>
          <w:tcPr>
            <w:tcW w:w="4705" w:type="dxa"/>
            <w:tcBorders>
              <w:top w:val="nil"/>
              <w:left w:val="nil"/>
              <w:bottom w:val="single" w:sz="4" w:space="0" w:color="auto"/>
              <w:right w:val="single" w:sz="4" w:space="0" w:color="auto"/>
            </w:tcBorders>
            <w:shd w:val="clear" w:color="auto" w:fill="auto"/>
            <w:vAlign w:val="center"/>
            <w:hideMark/>
          </w:tcPr>
          <w:p w14:paraId="3B7B83A3"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სოფლის</w:t>
            </w:r>
            <w:proofErr w:type="spellEnd"/>
            <w:r w:rsidRPr="00672838">
              <w:rPr>
                <w:rFonts w:ascii="Sylfaen" w:hAnsi="Sylfaen" w:cs="Calibri"/>
                <w:b/>
                <w:bCs/>
              </w:rPr>
              <w:t xml:space="preserve"> </w:t>
            </w:r>
            <w:proofErr w:type="spellStart"/>
            <w:r w:rsidRPr="00672838">
              <w:rPr>
                <w:rFonts w:ascii="Sylfaen" w:hAnsi="Sylfaen" w:cs="Calibri"/>
                <w:b/>
                <w:bCs/>
              </w:rPr>
              <w:t>მოსახლეობის</w:t>
            </w:r>
            <w:proofErr w:type="spellEnd"/>
            <w:r w:rsidRPr="00672838">
              <w:rPr>
                <w:rFonts w:ascii="Sylfaen" w:hAnsi="Sylfaen" w:cs="Calibri"/>
                <w:b/>
                <w:bCs/>
              </w:rPr>
              <w:t xml:space="preserve"> </w:t>
            </w:r>
            <w:proofErr w:type="spellStart"/>
            <w:r w:rsidRPr="00672838">
              <w:rPr>
                <w:rFonts w:ascii="Sylfaen" w:hAnsi="Sylfaen" w:cs="Calibri"/>
                <w:b/>
                <w:bCs/>
              </w:rPr>
              <w:t>სამედიცინო</w:t>
            </w:r>
            <w:proofErr w:type="spellEnd"/>
            <w:r w:rsidRPr="00672838">
              <w:rPr>
                <w:rFonts w:ascii="Sylfaen" w:hAnsi="Sylfaen" w:cs="Calibri"/>
                <w:b/>
                <w:bCs/>
              </w:rPr>
              <w:t xml:space="preserve"> </w:t>
            </w:r>
            <w:proofErr w:type="spellStart"/>
            <w:r w:rsidRPr="00672838">
              <w:rPr>
                <w:rFonts w:ascii="Sylfaen" w:hAnsi="Sylfaen" w:cs="Calibri"/>
                <w:b/>
                <w:bCs/>
              </w:rPr>
              <w:t>მომსახურეობა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C75DC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197 428</w:t>
            </w:r>
          </w:p>
        </w:tc>
        <w:tc>
          <w:tcPr>
            <w:tcW w:w="1417" w:type="dxa"/>
            <w:tcBorders>
              <w:top w:val="nil"/>
              <w:left w:val="nil"/>
              <w:bottom w:val="single" w:sz="4" w:space="0" w:color="auto"/>
              <w:right w:val="single" w:sz="4" w:space="0" w:color="auto"/>
            </w:tcBorders>
            <w:shd w:val="clear" w:color="auto" w:fill="auto"/>
            <w:vAlign w:val="center"/>
            <w:hideMark/>
          </w:tcPr>
          <w:p w14:paraId="209DF33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200 098</w:t>
            </w:r>
          </w:p>
        </w:tc>
        <w:tc>
          <w:tcPr>
            <w:tcW w:w="1418" w:type="dxa"/>
            <w:tcBorders>
              <w:top w:val="nil"/>
              <w:left w:val="nil"/>
              <w:bottom w:val="single" w:sz="4" w:space="0" w:color="auto"/>
              <w:right w:val="single" w:sz="4" w:space="0" w:color="auto"/>
            </w:tcBorders>
            <w:shd w:val="clear" w:color="auto" w:fill="auto"/>
            <w:vAlign w:val="center"/>
            <w:hideMark/>
          </w:tcPr>
          <w:p w14:paraId="66885FF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244 000</w:t>
            </w:r>
          </w:p>
        </w:tc>
        <w:tc>
          <w:tcPr>
            <w:tcW w:w="1559" w:type="dxa"/>
            <w:tcBorders>
              <w:top w:val="nil"/>
              <w:left w:val="nil"/>
              <w:bottom w:val="single" w:sz="4" w:space="0" w:color="auto"/>
              <w:right w:val="single" w:sz="4" w:space="0" w:color="auto"/>
            </w:tcBorders>
            <w:shd w:val="clear" w:color="auto" w:fill="auto"/>
            <w:vAlign w:val="center"/>
            <w:hideMark/>
          </w:tcPr>
          <w:p w14:paraId="18D58E0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244 000</w:t>
            </w:r>
          </w:p>
        </w:tc>
      </w:tr>
      <w:tr w:rsidR="00672838" w:rsidRPr="00672838" w14:paraId="43684C5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79D8B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A7CD4AF"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1F7E10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197 428</w:t>
            </w:r>
          </w:p>
        </w:tc>
        <w:tc>
          <w:tcPr>
            <w:tcW w:w="1417" w:type="dxa"/>
            <w:tcBorders>
              <w:top w:val="nil"/>
              <w:left w:val="nil"/>
              <w:bottom w:val="single" w:sz="4" w:space="0" w:color="auto"/>
              <w:right w:val="single" w:sz="4" w:space="0" w:color="auto"/>
            </w:tcBorders>
            <w:shd w:val="clear" w:color="auto" w:fill="auto"/>
            <w:vAlign w:val="center"/>
            <w:hideMark/>
          </w:tcPr>
          <w:p w14:paraId="4D802D1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200 098</w:t>
            </w:r>
          </w:p>
        </w:tc>
        <w:tc>
          <w:tcPr>
            <w:tcW w:w="1418" w:type="dxa"/>
            <w:tcBorders>
              <w:top w:val="nil"/>
              <w:left w:val="nil"/>
              <w:bottom w:val="single" w:sz="4" w:space="0" w:color="auto"/>
              <w:right w:val="single" w:sz="4" w:space="0" w:color="auto"/>
            </w:tcBorders>
            <w:shd w:val="clear" w:color="auto" w:fill="auto"/>
            <w:vAlign w:val="center"/>
            <w:hideMark/>
          </w:tcPr>
          <w:p w14:paraId="494DE47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244 000</w:t>
            </w:r>
          </w:p>
        </w:tc>
        <w:tc>
          <w:tcPr>
            <w:tcW w:w="1559" w:type="dxa"/>
            <w:tcBorders>
              <w:top w:val="nil"/>
              <w:left w:val="nil"/>
              <w:bottom w:val="single" w:sz="4" w:space="0" w:color="auto"/>
              <w:right w:val="single" w:sz="4" w:space="0" w:color="auto"/>
            </w:tcBorders>
            <w:shd w:val="clear" w:color="auto" w:fill="auto"/>
            <w:vAlign w:val="center"/>
            <w:hideMark/>
          </w:tcPr>
          <w:p w14:paraId="4C430D7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244 000</w:t>
            </w:r>
          </w:p>
        </w:tc>
      </w:tr>
      <w:tr w:rsidR="00672838" w:rsidRPr="00672838" w14:paraId="0E8EF7B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45BC1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54C8175"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30F68E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197 428</w:t>
            </w:r>
          </w:p>
        </w:tc>
        <w:tc>
          <w:tcPr>
            <w:tcW w:w="1417" w:type="dxa"/>
            <w:tcBorders>
              <w:top w:val="nil"/>
              <w:left w:val="nil"/>
              <w:bottom w:val="single" w:sz="4" w:space="0" w:color="auto"/>
              <w:right w:val="single" w:sz="4" w:space="0" w:color="auto"/>
            </w:tcBorders>
            <w:shd w:val="clear" w:color="auto" w:fill="auto"/>
            <w:vAlign w:val="center"/>
            <w:hideMark/>
          </w:tcPr>
          <w:p w14:paraId="51393D0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200 098</w:t>
            </w:r>
          </w:p>
        </w:tc>
        <w:tc>
          <w:tcPr>
            <w:tcW w:w="1418" w:type="dxa"/>
            <w:tcBorders>
              <w:top w:val="nil"/>
              <w:left w:val="nil"/>
              <w:bottom w:val="single" w:sz="4" w:space="0" w:color="auto"/>
              <w:right w:val="single" w:sz="4" w:space="0" w:color="auto"/>
            </w:tcBorders>
            <w:shd w:val="clear" w:color="auto" w:fill="auto"/>
            <w:vAlign w:val="center"/>
            <w:hideMark/>
          </w:tcPr>
          <w:p w14:paraId="1BE6920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244 000</w:t>
            </w:r>
          </w:p>
        </w:tc>
        <w:tc>
          <w:tcPr>
            <w:tcW w:w="1559" w:type="dxa"/>
            <w:tcBorders>
              <w:top w:val="nil"/>
              <w:left w:val="nil"/>
              <w:bottom w:val="single" w:sz="4" w:space="0" w:color="auto"/>
              <w:right w:val="single" w:sz="4" w:space="0" w:color="auto"/>
            </w:tcBorders>
            <w:shd w:val="clear" w:color="auto" w:fill="auto"/>
            <w:vAlign w:val="center"/>
            <w:hideMark/>
          </w:tcPr>
          <w:p w14:paraId="777CECA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244 000</w:t>
            </w:r>
          </w:p>
        </w:tc>
      </w:tr>
      <w:tr w:rsidR="00672838" w:rsidRPr="00672838" w14:paraId="2C5DC02B" w14:textId="77777777" w:rsidTr="00A93317">
        <w:trPr>
          <w:trHeight w:val="8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C2F54A"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06 01 02</w:t>
            </w:r>
          </w:p>
        </w:tc>
        <w:tc>
          <w:tcPr>
            <w:tcW w:w="4705" w:type="dxa"/>
            <w:tcBorders>
              <w:top w:val="nil"/>
              <w:left w:val="nil"/>
              <w:bottom w:val="single" w:sz="4" w:space="0" w:color="auto"/>
              <w:right w:val="single" w:sz="4" w:space="0" w:color="auto"/>
            </w:tcBorders>
            <w:shd w:val="clear" w:color="auto" w:fill="auto"/>
            <w:vAlign w:val="center"/>
            <w:hideMark/>
          </w:tcPr>
          <w:p w14:paraId="5B48D360"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თემზე</w:t>
            </w:r>
            <w:proofErr w:type="spellEnd"/>
            <w:r w:rsidRPr="00672838">
              <w:rPr>
                <w:rFonts w:ascii="Sylfaen" w:hAnsi="Sylfaen" w:cs="Calibri"/>
                <w:b/>
                <w:bCs/>
              </w:rPr>
              <w:t xml:space="preserve"> </w:t>
            </w:r>
            <w:proofErr w:type="spellStart"/>
            <w:r w:rsidRPr="00672838">
              <w:rPr>
                <w:rFonts w:ascii="Sylfaen" w:hAnsi="Sylfaen" w:cs="Calibri"/>
                <w:b/>
                <w:bCs/>
              </w:rPr>
              <w:t>დაფუძნებული</w:t>
            </w:r>
            <w:proofErr w:type="spellEnd"/>
            <w:r w:rsidRPr="00672838">
              <w:rPr>
                <w:rFonts w:ascii="Sylfaen" w:hAnsi="Sylfaen" w:cs="Calibri"/>
                <w:b/>
                <w:bCs/>
              </w:rPr>
              <w:t xml:space="preserve"> </w:t>
            </w:r>
            <w:proofErr w:type="spellStart"/>
            <w:r w:rsidRPr="00672838">
              <w:rPr>
                <w:rFonts w:ascii="Sylfaen" w:hAnsi="Sylfaen" w:cs="Calibri"/>
                <w:b/>
                <w:bCs/>
              </w:rPr>
              <w:t>მობილური</w:t>
            </w:r>
            <w:proofErr w:type="spellEnd"/>
            <w:r w:rsidRPr="00672838">
              <w:rPr>
                <w:rFonts w:ascii="Sylfaen" w:hAnsi="Sylfaen" w:cs="Calibri"/>
                <w:b/>
                <w:bCs/>
              </w:rPr>
              <w:t xml:space="preserve"> </w:t>
            </w:r>
            <w:proofErr w:type="spellStart"/>
            <w:r w:rsidRPr="00672838">
              <w:rPr>
                <w:rFonts w:ascii="Sylfaen" w:hAnsi="Sylfaen" w:cs="Calibri"/>
                <w:b/>
                <w:bCs/>
              </w:rPr>
              <w:t>გუნდის</w:t>
            </w:r>
            <w:proofErr w:type="spellEnd"/>
            <w:r w:rsidRPr="00672838">
              <w:rPr>
                <w:rFonts w:ascii="Sylfaen" w:hAnsi="Sylfaen" w:cs="Calibri"/>
                <w:b/>
                <w:bCs/>
              </w:rPr>
              <w:t xml:space="preserve"> </w:t>
            </w:r>
            <w:proofErr w:type="spellStart"/>
            <w:r w:rsidRPr="00672838">
              <w:rPr>
                <w:rFonts w:ascii="Sylfaen" w:hAnsi="Sylfaen" w:cs="Calibri"/>
                <w:b/>
                <w:bCs/>
              </w:rPr>
              <w:t>მომსახურება</w:t>
            </w:r>
            <w:proofErr w:type="spellEnd"/>
            <w:r w:rsidRPr="00672838">
              <w:rPr>
                <w:rFonts w:ascii="Sylfaen" w:hAnsi="Sylfaen" w:cs="Calibri"/>
                <w:b/>
                <w:bCs/>
              </w:rPr>
              <w:t xml:space="preserve"> </w:t>
            </w:r>
            <w:proofErr w:type="spellStart"/>
            <w:r w:rsidRPr="00672838">
              <w:rPr>
                <w:rFonts w:ascii="Sylfaen" w:hAnsi="Sylfaen" w:cs="Calibri"/>
                <w:b/>
                <w:bCs/>
              </w:rPr>
              <w:t>მძიმე</w:t>
            </w:r>
            <w:proofErr w:type="spellEnd"/>
            <w:r w:rsidRPr="00672838">
              <w:rPr>
                <w:rFonts w:ascii="Sylfaen" w:hAnsi="Sylfaen" w:cs="Calibri"/>
                <w:b/>
                <w:bCs/>
              </w:rPr>
              <w:t xml:space="preserve"> </w:t>
            </w:r>
            <w:proofErr w:type="spellStart"/>
            <w:r w:rsidRPr="00672838">
              <w:rPr>
                <w:rFonts w:ascii="Sylfaen" w:hAnsi="Sylfaen" w:cs="Calibri"/>
                <w:b/>
                <w:bCs/>
              </w:rPr>
              <w:t>ფსიქიკური</w:t>
            </w:r>
            <w:proofErr w:type="spellEnd"/>
            <w:r w:rsidRPr="00672838">
              <w:rPr>
                <w:rFonts w:ascii="Sylfaen" w:hAnsi="Sylfaen" w:cs="Calibri"/>
                <w:b/>
                <w:bCs/>
              </w:rPr>
              <w:t xml:space="preserve"> </w:t>
            </w:r>
            <w:proofErr w:type="spellStart"/>
            <w:r w:rsidRPr="00672838">
              <w:rPr>
                <w:rFonts w:ascii="Sylfaen" w:hAnsi="Sylfaen" w:cs="Calibri"/>
                <w:b/>
                <w:bCs/>
              </w:rPr>
              <w:t>აშლილობის</w:t>
            </w:r>
            <w:proofErr w:type="spellEnd"/>
            <w:r w:rsidRPr="00672838">
              <w:rPr>
                <w:rFonts w:ascii="Sylfaen" w:hAnsi="Sylfaen" w:cs="Calibri"/>
                <w:b/>
                <w:bCs/>
              </w:rPr>
              <w:t xml:space="preserve"> </w:t>
            </w:r>
            <w:proofErr w:type="spellStart"/>
            <w:r w:rsidRPr="00672838">
              <w:rPr>
                <w:rFonts w:ascii="Sylfaen" w:hAnsi="Sylfaen" w:cs="Calibri"/>
                <w:b/>
                <w:bCs/>
              </w:rPr>
              <w:t>მქონე</w:t>
            </w:r>
            <w:proofErr w:type="spellEnd"/>
            <w:r w:rsidRPr="00672838">
              <w:rPr>
                <w:rFonts w:ascii="Sylfaen" w:hAnsi="Sylfaen" w:cs="Calibri"/>
                <w:b/>
                <w:bCs/>
              </w:rPr>
              <w:t xml:space="preserve"> </w:t>
            </w:r>
            <w:proofErr w:type="spellStart"/>
            <w:r w:rsidRPr="00672838">
              <w:rPr>
                <w:rFonts w:ascii="Sylfaen" w:hAnsi="Sylfaen" w:cs="Calibri"/>
                <w:b/>
                <w:bCs/>
              </w:rPr>
              <w:t>პირებისათვის</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3E1EC4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93 600</w:t>
            </w:r>
          </w:p>
        </w:tc>
        <w:tc>
          <w:tcPr>
            <w:tcW w:w="1417" w:type="dxa"/>
            <w:tcBorders>
              <w:top w:val="nil"/>
              <w:left w:val="nil"/>
              <w:bottom w:val="single" w:sz="4" w:space="0" w:color="auto"/>
              <w:right w:val="single" w:sz="4" w:space="0" w:color="auto"/>
            </w:tcBorders>
            <w:shd w:val="clear" w:color="auto" w:fill="auto"/>
            <w:vAlign w:val="center"/>
            <w:hideMark/>
          </w:tcPr>
          <w:p w14:paraId="5D31666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93 600</w:t>
            </w:r>
          </w:p>
        </w:tc>
        <w:tc>
          <w:tcPr>
            <w:tcW w:w="1418" w:type="dxa"/>
            <w:tcBorders>
              <w:top w:val="nil"/>
              <w:left w:val="nil"/>
              <w:bottom w:val="single" w:sz="4" w:space="0" w:color="auto"/>
              <w:right w:val="single" w:sz="4" w:space="0" w:color="auto"/>
            </w:tcBorders>
            <w:shd w:val="clear" w:color="auto" w:fill="auto"/>
            <w:vAlign w:val="center"/>
            <w:hideMark/>
          </w:tcPr>
          <w:p w14:paraId="4B329A1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93 600</w:t>
            </w:r>
          </w:p>
        </w:tc>
        <w:tc>
          <w:tcPr>
            <w:tcW w:w="1559" w:type="dxa"/>
            <w:tcBorders>
              <w:top w:val="nil"/>
              <w:left w:val="nil"/>
              <w:bottom w:val="single" w:sz="4" w:space="0" w:color="auto"/>
              <w:right w:val="single" w:sz="4" w:space="0" w:color="auto"/>
            </w:tcBorders>
            <w:shd w:val="clear" w:color="auto" w:fill="auto"/>
            <w:vAlign w:val="center"/>
            <w:hideMark/>
          </w:tcPr>
          <w:p w14:paraId="6F4E5D4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93 600</w:t>
            </w:r>
          </w:p>
        </w:tc>
      </w:tr>
      <w:tr w:rsidR="00672838" w:rsidRPr="00672838" w14:paraId="19C9582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A1F4D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73A669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67EBF8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93 600</w:t>
            </w:r>
          </w:p>
        </w:tc>
        <w:tc>
          <w:tcPr>
            <w:tcW w:w="1417" w:type="dxa"/>
            <w:tcBorders>
              <w:top w:val="nil"/>
              <w:left w:val="nil"/>
              <w:bottom w:val="single" w:sz="4" w:space="0" w:color="auto"/>
              <w:right w:val="single" w:sz="4" w:space="0" w:color="auto"/>
            </w:tcBorders>
            <w:shd w:val="clear" w:color="auto" w:fill="auto"/>
            <w:vAlign w:val="center"/>
            <w:hideMark/>
          </w:tcPr>
          <w:p w14:paraId="378707A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93 600</w:t>
            </w:r>
          </w:p>
        </w:tc>
        <w:tc>
          <w:tcPr>
            <w:tcW w:w="1418" w:type="dxa"/>
            <w:tcBorders>
              <w:top w:val="nil"/>
              <w:left w:val="nil"/>
              <w:bottom w:val="single" w:sz="4" w:space="0" w:color="auto"/>
              <w:right w:val="single" w:sz="4" w:space="0" w:color="auto"/>
            </w:tcBorders>
            <w:shd w:val="clear" w:color="auto" w:fill="auto"/>
            <w:vAlign w:val="center"/>
            <w:hideMark/>
          </w:tcPr>
          <w:p w14:paraId="523E129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93 600</w:t>
            </w:r>
          </w:p>
        </w:tc>
        <w:tc>
          <w:tcPr>
            <w:tcW w:w="1559" w:type="dxa"/>
            <w:tcBorders>
              <w:top w:val="nil"/>
              <w:left w:val="nil"/>
              <w:bottom w:val="single" w:sz="4" w:space="0" w:color="auto"/>
              <w:right w:val="single" w:sz="4" w:space="0" w:color="auto"/>
            </w:tcBorders>
            <w:shd w:val="clear" w:color="auto" w:fill="auto"/>
            <w:vAlign w:val="center"/>
            <w:hideMark/>
          </w:tcPr>
          <w:p w14:paraId="325C4B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93 600</w:t>
            </w:r>
          </w:p>
        </w:tc>
      </w:tr>
      <w:tr w:rsidR="00672838" w:rsidRPr="00672838" w14:paraId="5CAE2F6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46894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90E72B2"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A52C5B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93 600</w:t>
            </w:r>
          </w:p>
        </w:tc>
        <w:tc>
          <w:tcPr>
            <w:tcW w:w="1417" w:type="dxa"/>
            <w:tcBorders>
              <w:top w:val="nil"/>
              <w:left w:val="nil"/>
              <w:bottom w:val="single" w:sz="4" w:space="0" w:color="auto"/>
              <w:right w:val="single" w:sz="4" w:space="0" w:color="auto"/>
            </w:tcBorders>
            <w:shd w:val="clear" w:color="auto" w:fill="auto"/>
            <w:vAlign w:val="center"/>
            <w:hideMark/>
          </w:tcPr>
          <w:p w14:paraId="3478006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93 600</w:t>
            </w:r>
          </w:p>
        </w:tc>
        <w:tc>
          <w:tcPr>
            <w:tcW w:w="1418" w:type="dxa"/>
            <w:tcBorders>
              <w:top w:val="nil"/>
              <w:left w:val="nil"/>
              <w:bottom w:val="single" w:sz="4" w:space="0" w:color="auto"/>
              <w:right w:val="single" w:sz="4" w:space="0" w:color="auto"/>
            </w:tcBorders>
            <w:shd w:val="clear" w:color="auto" w:fill="auto"/>
            <w:vAlign w:val="center"/>
            <w:hideMark/>
          </w:tcPr>
          <w:p w14:paraId="7AB36F9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93 600</w:t>
            </w:r>
          </w:p>
        </w:tc>
        <w:tc>
          <w:tcPr>
            <w:tcW w:w="1559" w:type="dxa"/>
            <w:tcBorders>
              <w:top w:val="nil"/>
              <w:left w:val="nil"/>
              <w:bottom w:val="single" w:sz="4" w:space="0" w:color="auto"/>
              <w:right w:val="single" w:sz="4" w:space="0" w:color="auto"/>
            </w:tcBorders>
            <w:shd w:val="clear" w:color="auto" w:fill="auto"/>
            <w:vAlign w:val="center"/>
            <w:hideMark/>
          </w:tcPr>
          <w:p w14:paraId="50CCD25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93 600</w:t>
            </w:r>
          </w:p>
        </w:tc>
      </w:tr>
      <w:tr w:rsidR="00672838" w:rsidRPr="00672838" w14:paraId="4ED7A5C2" w14:textId="77777777" w:rsidTr="00A93317">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5CFCBA"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06 01 03</w:t>
            </w:r>
          </w:p>
        </w:tc>
        <w:tc>
          <w:tcPr>
            <w:tcW w:w="4705" w:type="dxa"/>
            <w:tcBorders>
              <w:top w:val="nil"/>
              <w:left w:val="nil"/>
              <w:bottom w:val="single" w:sz="4" w:space="0" w:color="auto"/>
              <w:right w:val="single" w:sz="4" w:space="0" w:color="auto"/>
            </w:tcBorders>
            <w:shd w:val="clear" w:color="auto" w:fill="auto"/>
            <w:vAlign w:val="center"/>
            <w:hideMark/>
          </w:tcPr>
          <w:p w14:paraId="0758268B"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ოპერაციული</w:t>
            </w:r>
            <w:proofErr w:type="spellEnd"/>
            <w:r w:rsidRPr="00672838">
              <w:rPr>
                <w:rFonts w:ascii="Sylfaen" w:hAnsi="Sylfaen" w:cs="Calibri"/>
                <w:b/>
                <w:bCs/>
              </w:rPr>
              <w:t xml:space="preserve"> </w:t>
            </w:r>
            <w:proofErr w:type="spellStart"/>
            <w:r w:rsidRPr="00672838">
              <w:rPr>
                <w:rFonts w:ascii="Sylfaen" w:hAnsi="Sylfaen" w:cs="Calibri"/>
                <w:b/>
                <w:bCs/>
              </w:rPr>
              <w:t>მკურნალობის</w:t>
            </w:r>
            <w:proofErr w:type="spellEnd"/>
            <w:r w:rsidRPr="00672838">
              <w:rPr>
                <w:rFonts w:ascii="Sylfaen" w:hAnsi="Sylfaen" w:cs="Calibri"/>
                <w:b/>
                <w:bCs/>
              </w:rPr>
              <w:t xml:space="preserve"> </w:t>
            </w:r>
            <w:proofErr w:type="spellStart"/>
            <w:r w:rsidRPr="00672838">
              <w:rPr>
                <w:rFonts w:ascii="Sylfaen" w:hAnsi="Sylfaen" w:cs="Calibri"/>
                <w:b/>
                <w:bCs/>
              </w:rPr>
              <w:t>თანადაფინანსება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BCB541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75 746</w:t>
            </w:r>
          </w:p>
        </w:tc>
        <w:tc>
          <w:tcPr>
            <w:tcW w:w="1417" w:type="dxa"/>
            <w:tcBorders>
              <w:top w:val="nil"/>
              <w:left w:val="nil"/>
              <w:bottom w:val="single" w:sz="4" w:space="0" w:color="auto"/>
              <w:right w:val="single" w:sz="4" w:space="0" w:color="auto"/>
            </w:tcBorders>
            <w:shd w:val="clear" w:color="auto" w:fill="auto"/>
            <w:vAlign w:val="center"/>
            <w:hideMark/>
          </w:tcPr>
          <w:p w14:paraId="2266265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89 996</w:t>
            </w:r>
          </w:p>
        </w:tc>
        <w:tc>
          <w:tcPr>
            <w:tcW w:w="1418" w:type="dxa"/>
            <w:tcBorders>
              <w:top w:val="nil"/>
              <w:left w:val="nil"/>
              <w:bottom w:val="single" w:sz="4" w:space="0" w:color="auto"/>
              <w:right w:val="single" w:sz="4" w:space="0" w:color="auto"/>
            </w:tcBorders>
            <w:shd w:val="clear" w:color="auto" w:fill="auto"/>
            <w:vAlign w:val="center"/>
            <w:hideMark/>
          </w:tcPr>
          <w:p w14:paraId="43DA8B1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32179C6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115EFA6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FEDFD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9DEF9B3"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A1E2EC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75 746</w:t>
            </w:r>
          </w:p>
        </w:tc>
        <w:tc>
          <w:tcPr>
            <w:tcW w:w="1417" w:type="dxa"/>
            <w:tcBorders>
              <w:top w:val="nil"/>
              <w:left w:val="nil"/>
              <w:bottom w:val="single" w:sz="4" w:space="0" w:color="auto"/>
              <w:right w:val="single" w:sz="4" w:space="0" w:color="auto"/>
            </w:tcBorders>
            <w:shd w:val="clear" w:color="auto" w:fill="auto"/>
            <w:vAlign w:val="center"/>
            <w:hideMark/>
          </w:tcPr>
          <w:p w14:paraId="62F47D1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89 996</w:t>
            </w:r>
          </w:p>
        </w:tc>
        <w:tc>
          <w:tcPr>
            <w:tcW w:w="1418" w:type="dxa"/>
            <w:tcBorders>
              <w:top w:val="nil"/>
              <w:left w:val="nil"/>
              <w:bottom w:val="single" w:sz="4" w:space="0" w:color="auto"/>
              <w:right w:val="single" w:sz="4" w:space="0" w:color="auto"/>
            </w:tcBorders>
            <w:shd w:val="clear" w:color="auto" w:fill="auto"/>
            <w:vAlign w:val="center"/>
            <w:hideMark/>
          </w:tcPr>
          <w:p w14:paraId="586F2F5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3C7937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5574F50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B94B7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68FD17D"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664A56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75 746</w:t>
            </w:r>
          </w:p>
        </w:tc>
        <w:tc>
          <w:tcPr>
            <w:tcW w:w="1417" w:type="dxa"/>
            <w:tcBorders>
              <w:top w:val="nil"/>
              <w:left w:val="nil"/>
              <w:bottom w:val="single" w:sz="4" w:space="0" w:color="auto"/>
              <w:right w:val="single" w:sz="4" w:space="0" w:color="auto"/>
            </w:tcBorders>
            <w:shd w:val="clear" w:color="auto" w:fill="auto"/>
            <w:vAlign w:val="center"/>
            <w:hideMark/>
          </w:tcPr>
          <w:p w14:paraId="5E29C64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89 996</w:t>
            </w:r>
          </w:p>
        </w:tc>
        <w:tc>
          <w:tcPr>
            <w:tcW w:w="1418" w:type="dxa"/>
            <w:tcBorders>
              <w:top w:val="nil"/>
              <w:left w:val="nil"/>
              <w:bottom w:val="single" w:sz="4" w:space="0" w:color="auto"/>
              <w:right w:val="single" w:sz="4" w:space="0" w:color="auto"/>
            </w:tcBorders>
            <w:shd w:val="clear" w:color="auto" w:fill="auto"/>
            <w:vAlign w:val="center"/>
            <w:hideMark/>
          </w:tcPr>
          <w:p w14:paraId="03A80FD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6174B5F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407D8E64" w14:textId="77777777" w:rsidTr="00A93317">
        <w:trPr>
          <w:trHeight w:val="8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E81D61"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06 01 04</w:t>
            </w:r>
          </w:p>
        </w:tc>
        <w:tc>
          <w:tcPr>
            <w:tcW w:w="4705" w:type="dxa"/>
            <w:tcBorders>
              <w:top w:val="nil"/>
              <w:left w:val="nil"/>
              <w:bottom w:val="single" w:sz="4" w:space="0" w:color="auto"/>
              <w:right w:val="single" w:sz="4" w:space="0" w:color="auto"/>
            </w:tcBorders>
            <w:shd w:val="clear" w:color="auto" w:fill="auto"/>
            <w:vAlign w:val="center"/>
            <w:hideMark/>
          </w:tcPr>
          <w:p w14:paraId="1DBBC8F0"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მოწყვლადი</w:t>
            </w:r>
            <w:proofErr w:type="spellEnd"/>
            <w:r w:rsidRPr="00672838">
              <w:rPr>
                <w:rFonts w:ascii="Sylfaen" w:hAnsi="Sylfaen" w:cs="Calibri"/>
                <w:b/>
                <w:bCs/>
              </w:rPr>
              <w:t xml:space="preserve"> </w:t>
            </w:r>
            <w:proofErr w:type="spellStart"/>
            <w:r w:rsidRPr="00672838">
              <w:rPr>
                <w:rFonts w:ascii="Sylfaen" w:hAnsi="Sylfaen" w:cs="Calibri"/>
                <w:b/>
                <w:bCs/>
              </w:rPr>
              <w:t>სოციალური</w:t>
            </w:r>
            <w:proofErr w:type="spellEnd"/>
            <w:r w:rsidRPr="00672838">
              <w:rPr>
                <w:rFonts w:ascii="Sylfaen" w:hAnsi="Sylfaen" w:cs="Calibri"/>
                <w:b/>
                <w:bCs/>
              </w:rPr>
              <w:t xml:space="preserve"> </w:t>
            </w:r>
            <w:proofErr w:type="spellStart"/>
            <w:r w:rsidRPr="00672838">
              <w:rPr>
                <w:rFonts w:ascii="Sylfaen" w:hAnsi="Sylfaen" w:cs="Calibri"/>
                <w:b/>
                <w:bCs/>
              </w:rPr>
              <w:t>ჯგუფების</w:t>
            </w:r>
            <w:proofErr w:type="spellEnd"/>
            <w:r w:rsidRPr="00672838">
              <w:rPr>
                <w:rFonts w:ascii="Sylfaen" w:hAnsi="Sylfaen" w:cs="Calibri"/>
                <w:b/>
                <w:bCs/>
              </w:rPr>
              <w:t xml:space="preserve"> </w:t>
            </w:r>
            <w:proofErr w:type="spellStart"/>
            <w:r w:rsidRPr="00672838">
              <w:rPr>
                <w:rFonts w:ascii="Sylfaen" w:hAnsi="Sylfaen" w:cs="Calibri"/>
                <w:b/>
                <w:bCs/>
              </w:rPr>
              <w:t>ბენეფიციართა</w:t>
            </w:r>
            <w:proofErr w:type="spellEnd"/>
            <w:r w:rsidRPr="00672838">
              <w:rPr>
                <w:rFonts w:ascii="Sylfaen" w:hAnsi="Sylfaen" w:cs="Calibri"/>
                <w:b/>
                <w:bCs/>
              </w:rPr>
              <w:t xml:space="preserve"> </w:t>
            </w:r>
            <w:proofErr w:type="spellStart"/>
            <w:r w:rsidRPr="00672838">
              <w:rPr>
                <w:rFonts w:ascii="Sylfaen" w:hAnsi="Sylfaen" w:cs="Calibri"/>
                <w:b/>
                <w:bCs/>
              </w:rPr>
              <w:t>მედიკმანტებით</w:t>
            </w:r>
            <w:proofErr w:type="spellEnd"/>
            <w:r w:rsidRPr="00672838">
              <w:rPr>
                <w:rFonts w:ascii="Sylfaen" w:hAnsi="Sylfaen" w:cs="Calibri"/>
                <w:b/>
                <w:bCs/>
              </w:rPr>
              <w:t xml:space="preserve"> </w:t>
            </w:r>
            <w:proofErr w:type="spellStart"/>
            <w:r w:rsidRPr="00672838">
              <w:rPr>
                <w:rFonts w:ascii="Sylfaen" w:hAnsi="Sylfaen" w:cs="Calibri"/>
                <w:b/>
                <w:bCs/>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818699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466 503</w:t>
            </w:r>
          </w:p>
        </w:tc>
        <w:tc>
          <w:tcPr>
            <w:tcW w:w="1417" w:type="dxa"/>
            <w:tcBorders>
              <w:top w:val="nil"/>
              <w:left w:val="nil"/>
              <w:bottom w:val="single" w:sz="4" w:space="0" w:color="auto"/>
              <w:right w:val="single" w:sz="4" w:space="0" w:color="auto"/>
            </w:tcBorders>
            <w:shd w:val="clear" w:color="auto" w:fill="auto"/>
            <w:vAlign w:val="center"/>
            <w:hideMark/>
          </w:tcPr>
          <w:p w14:paraId="6B97C4D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414 777</w:t>
            </w:r>
          </w:p>
        </w:tc>
        <w:tc>
          <w:tcPr>
            <w:tcW w:w="1418" w:type="dxa"/>
            <w:tcBorders>
              <w:top w:val="nil"/>
              <w:left w:val="nil"/>
              <w:bottom w:val="single" w:sz="4" w:space="0" w:color="auto"/>
              <w:right w:val="single" w:sz="4" w:space="0" w:color="auto"/>
            </w:tcBorders>
            <w:shd w:val="clear" w:color="auto" w:fill="auto"/>
            <w:vAlign w:val="center"/>
            <w:hideMark/>
          </w:tcPr>
          <w:p w14:paraId="3868013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550 000</w:t>
            </w:r>
          </w:p>
        </w:tc>
        <w:tc>
          <w:tcPr>
            <w:tcW w:w="1559" w:type="dxa"/>
            <w:tcBorders>
              <w:top w:val="nil"/>
              <w:left w:val="nil"/>
              <w:bottom w:val="single" w:sz="4" w:space="0" w:color="auto"/>
              <w:right w:val="single" w:sz="4" w:space="0" w:color="auto"/>
            </w:tcBorders>
            <w:shd w:val="clear" w:color="auto" w:fill="auto"/>
            <w:vAlign w:val="center"/>
            <w:hideMark/>
          </w:tcPr>
          <w:p w14:paraId="0902838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550 000</w:t>
            </w:r>
          </w:p>
        </w:tc>
      </w:tr>
      <w:tr w:rsidR="00672838" w:rsidRPr="00672838" w14:paraId="1E4FFF7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CC67D3"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BB7C6CB"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34523B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466 503</w:t>
            </w:r>
          </w:p>
        </w:tc>
        <w:tc>
          <w:tcPr>
            <w:tcW w:w="1417" w:type="dxa"/>
            <w:tcBorders>
              <w:top w:val="nil"/>
              <w:left w:val="nil"/>
              <w:bottom w:val="single" w:sz="4" w:space="0" w:color="auto"/>
              <w:right w:val="single" w:sz="4" w:space="0" w:color="auto"/>
            </w:tcBorders>
            <w:shd w:val="clear" w:color="auto" w:fill="auto"/>
            <w:vAlign w:val="center"/>
            <w:hideMark/>
          </w:tcPr>
          <w:p w14:paraId="51D3C4A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414 777</w:t>
            </w:r>
          </w:p>
        </w:tc>
        <w:tc>
          <w:tcPr>
            <w:tcW w:w="1418" w:type="dxa"/>
            <w:tcBorders>
              <w:top w:val="nil"/>
              <w:left w:val="nil"/>
              <w:bottom w:val="single" w:sz="4" w:space="0" w:color="auto"/>
              <w:right w:val="single" w:sz="4" w:space="0" w:color="auto"/>
            </w:tcBorders>
            <w:shd w:val="clear" w:color="auto" w:fill="auto"/>
            <w:vAlign w:val="center"/>
            <w:hideMark/>
          </w:tcPr>
          <w:p w14:paraId="442D1F6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550 000</w:t>
            </w:r>
          </w:p>
        </w:tc>
        <w:tc>
          <w:tcPr>
            <w:tcW w:w="1559" w:type="dxa"/>
            <w:tcBorders>
              <w:top w:val="nil"/>
              <w:left w:val="nil"/>
              <w:bottom w:val="single" w:sz="4" w:space="0" w:color="auto"/>
              <w:right w:val="single" w:sz="4" w:space="0" w:color="auto"/>
            </w:tcBorders>
            <w:shd w:val="clear" w:color="auto" w:fill="auto"/>
            <w:vAlign w:val="center"/>
            <w:hideMark/>
          </w:tcPr>
          <w:p w14:paraId="121A843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550 000</w:t>
            </w:r>
          </w:p>
        </w:tc>
      </w:tr>
      <w:tr w:rsidR="00672838" w:rsidRPr="00672838" w14:paraId="4FD654E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09246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FC60332"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A755A2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466 503</w:t>
            </w:r>
          </w:p>
        </w:tc>
        <w:tc>
          <w:tcPr>
            <w:tcW w:w="1417" w:type="dxa"/>
            <w:tcBorders>
              <w:top w:val="nil"/>
              <w:left w:val="nil"/>
              <w:bottom w:val="single" w:sz="4" w:space="0" w:color="auto"/>
              <w:right w:val="single" w:sz="4" w:space="0" w:color="auto"/>
            </w:tcBorders>
            <w:shd w:val="clear" w:color="auto" w:fill="auto"/>
            <w:vAlign w:val="center"/>
            <w:hideMark/>
          </w:tcPr>
          <w:p w14:paraId="73112EF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414 777</w:t>
            </w:r>
          </w:p>
        </w:tc>
        <w:tc>
          <w:tcPr>
            <w:tcW w:w="1418" w:type="dxa"/>
            <w:tcBorders>
              <w:top w:val="nil"/>
              <w:left w:val="nil"/>
              <w:bottom w:val="single" w:sz="4" w:space="0" w:color="auto"/>
              <w:right w:val="single" w:sz="4" w:space="0" w:color="auto"/>
            </w:tcBorders>
            <w:shd w:val="clear" w:color="auto" w:fill="auto"/>
            <w:vAlign w:val="center"/>
            <w:hideMark/>
          </w:tcPr>
          <w:p w14:paraId="7544740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550 000</w:t>
            </w:r>
          </w:p>
        </w:tc>
        <w:tc>
          <w:tcPr>
            <w:tcW w:w="1559" w:type="dxa"/>
            <w:tcBorders>
              <w:top w:val="nil"/>
              <w:left w:val="nil"/>
              <w:bottom w:val="single" w:sz="4" w:space="0" w:color="auto"/>
              <w:right w:val="single" w:sz="4" w:space="0" w:color="auto"/>
            </w:tcBorders>
            <w:shd w:val="clear" w:color="auto" w:fill="auto"/>
            <w:vAlign w:val="center"/>
            <w:hideMark/>
          </w:tcPr>
          <w:p w14:paraId="5E2516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550 000</w:t>
            </w:r>
          </w:p>
        </w:tc>
      </w:tr>
      <w:tr w:rsidR="00672838" w:rsidRPr="00672838" w14:paraId="2C30CD97" w14:textId="77777777" w:rsidTr="00A93317">
        <w:trPr>
          <w:trHeight w:val="8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8316B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06 01 05</w:t>
            </w:r>
          </w:p>
        </w:tc>
        <w:tc>
          <w:tcPr>
            <w:tcW w:w="4705" w:type="dxa"/>
            <w:tcBorders>
              <w:top w:val="nil"/>
              <w:left w:val="nil"/>
              <w:bottom w:val="single" w:sz="4" w:space="0" w:color="auto"/>
              <w:right w:val="single" w:sz="4" w:space="0" w:color="auto"/>
            </w:tcBorders>
            <w:shd w:val="clear" w:color="auto" w:fill="auto"/>
            <w:vAlign w:val="center"/>
            <w:hideMark/>
          </w:tcPr>
          <w:p w14:paraId="7C0ABE7F"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ქრონიკული</w:t>
            </w:r>
            <w:proofErr w:type="spellEnd"/>
            <w:r w:rsidRPr="00672838">
              <w:rPr>
                <w:rFonts w:ascii="Sylfaen" w:hAnsi="Sylfaen" w:cs="Calibri"/>
                <w:b/>
                <w:bCs/>
              </w:rPr>
              <w:t xml:space="preserve"> </w:t>
            </w:r>
            <w:proofErr w:type="spellStart"/>
            <w:r w:rsidRPr="00672838">
              <w:rPr>
                <w:rFonts w:ascii="Sylfaen" w:hAnsi="Sylfaen" w:cs="Calibri"/>
                <w:b/>
                <w:bCs/>
              </w:rPr>
              <w:t>დაავადებების</w:t>
            </w:r>
            <w:proofErr w:type="spellEnd"/>
            <w:r w:rsidRPr="00672838">
              <w:rPr>
                <w:rFonts w:ascii="Sylfaen" w:hAnsi="Sylfaen" w:cs="Calibri"/>
                <w:b/>
                <w:bCs/>
              </w:rPr>
              <w:t xml:space="preserve"> </w:t>
            </w:r>
            <w:proofErr w:type="spellStart"/>
            <w:r w:rsidRPr="00672838">
              <w:rPr>
                <w:rFonts w:ascii="Sylfaen" w:hAnsi="Sylfaen" w:cs="Calibri"/>
                <w:b/>
                <w:bCs/>
              </w:rPr>
              <w:t>სამკურნალო</w:t>
            </w:r>
            <w:proofErr w:type="spellEnd"/>
            <w:r w:rsidRPr="00672838">
              <w:rPr>
                <w:rFonts w:ascii="Sylfaen" w:hAnsi="Sylfaen" w:cs="Calibri"/>
                <w:b/>
                <w:bCs/>
              </w:rPr>
              <w:t xml:space="preserve"> </w:t>
            </w:r>
            <w:proofErr w:type="spellStart"/>
            <w:r w:rsidRPr="00672838">
              <w:rPr>
                <w:rFonts w:ascii="Sylfaen" w:hAnsi="Sylfaen" w:cs="Calibri"/>
                <w:b/>
                <w:bCs/>
              </w:rPr>
              <w:t>სპეციფიკური</w:t>
            </w:r>
            <w:proofErr w:type="spellEnd"/>
            <w:r w:rsidRPr="00672838">
              <w:rPr>
                <w:rFonts w:ascii="Sylfaen" w:hAnsi="Sylfaen" w:cs="Calibri"/>
                <w:b/>
                <w:bCs/>
              </w:rPr>
              <w:t xml:space="preserve"> </w:t>
            </w:r>
            <w:proofErr w:type="spellStart"/>
            <w:r w:rsidRPr="00672838">
              <w:rPr>
                <w:rFonts w:ascii="Sylfaen" w:hAnsi="Sylfaen" w:cs="Calibri"/>
                <w:b/>
                <w:bCs/>
              </w:rPr>
              <w:t>მედიკამენეტებით</w:t>
            </w:r>
            <w:proofErr w:type="spellEnd"/>
            <w:r w:rsidRPr="00672838">
              <w:rPr>
                <w:rFonts w:ascii="Sylfaen" w:hAnsi="Sylfaen" w:cs="Calibri"/>
                <w:b/>
                <w:bCs/>
              </w:rPr>
              <w:t xml:space="preserve"> </w:t>
            </w:r>
            <w:proofErr w:type="spellStart"/>
            <w:r w:rsidRPr="00672838">
              <w:rPr>
                <w:rFonts w:ascii="Sylfaen" w:hAnsi="Sylfaen" w:cs="Calibri"/>
                <w:b/>
                <w:bCs/>
              </w:rPr>
              <w:t>უზრუნვეყოფა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33AF68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9 309</w:t>
            </w:r>
          </w:p>
        </w:tc>
        <w:tc>
          <w:tcPr>
            <w:tcW w:w="1417" w:type="dxa"/>
            <w:tcBorders>
              <w:top w:val="nil"/>
              <w:left w:val="nil"/>
              <w:bottom w:val="single" w:sz="4" w:space="0" w:color="auto"/>
              <w:right w:val="single" w:sz="4" w:space="0" w:color="auto"/>
            </w:tcBorders>
            <w:shd w:val="clear" w:color="auto" w:fill="auto"/>
            <w:vAlign w:val="center"/>
            <w:hideMark/>
          </w:tcPr>
          <w:p w14:paraId="480FDA7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233D60D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12 400</w:t>
            </w:r>
          </w:p>
        </w:tc>
        <w:tc>
          <w:tcPr>
            <w:tcW w:w="1559" w:type="dxa"/>
            <w:tcBorders>
              <w:top w:val="nil"/>
              <w:left w:val="nil"/>
              <w:bottom w:val="single" w:sz="4" w:space="0" w:color="auto"/>
              <w:right w:val="single" w:sz="4" w:space="0" w:color="auto"/>
            </w:tcBorders>
            <w:shd w:val="clear" w:color="auto" w:fill="auto"/>
            <w:vAlign w:val="center"/>
            <w:hideMark/>
          </w:tcPr>
          <w:p w14:paraId="04B844B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12 400</w:t>
            </w:r>
          </w:p>
        </w:tc>
      </w:tr>
      <w:tr w:rsidR="00672838" w:rsidRPr="00672838" w14:paraId="333294D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4BDAA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410B08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F51262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9 309</w:t>
            </w:r>
          </w:p>
        </w:tc>
        <w:tc>
          <w:tcPr>
            <w:tcW w:w="1417" w:type="dxa"/>
            <w:tcBorders>
              <w:top w:val="nil"/>
              <w:left w:val="nil"/>
              <w:bottom w:val="single" w:sz="4" w:space="0" w:color="auto"/>
              <w:right w:val="single" w:sz="4" w:space="0" w:color="auto"/>
            </w:tcBorders>
            <w:shd w:val="clear" w:color="auto" w:fill="auto"/>
            <w:vAlign w:val="center"/>
            <w:hideMark/>
          </w:tcPr>
          <w:p w14:paraId="17316A5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5DC9E3E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12 400</w:t>
            </w:r>
          </w:p>
        </w:tc>
        <w:tc>
          <w:tcPr>
            <w:tcW w:w="1559" w:type="dxa"/>
            <w:tcBorders>
              <w:top w:val="nil"/>
              <w:left w:val="nil"/>
              <w:bottom w:val="single" w:sz="4" w:space="0" w:color="auto"/>
              <w:right w:val="single" w:sz="4" w:space="0" w:color="auto"/>
            </w:tcBorders>
            <w:shd w:val="clear" w:color="auto" w:fill="auto"/>
            <w:vAlign w:val="center"/>
            <w:hideMark/>
          </w:tcPr>
          <w:p w14:paraId="2539BDC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12 400</w:t>
            </w:r>
          </w:p>
        </w:tc>
      </w:tr>
      <w:tr w:rsidR="00672838" w:rsidRPr="00672838" w14:paraId="5262CFD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841D1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55D15A3"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F13C19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9 309</w:t>
            </w:r>
          </w:p>
        </w:tc>
        <w:tc>
          <w:tcPr>
            <w:tcW w:w="1417" w:type="dxa"/>
            <w:tcBorders>
              <w:top w:val="nil"/>
              <w:left w:val="nil"/>
              <w:bottom w:val="single" w:sz="4" w:space="0" w:color="auto"/>
              <w:right w:val="single" w:sz="4" w:space="0" w:color="auto"/>
            </w:tcBorders>
            <w:shd w:val="clear" w:color="auto" w:fill="auto"/>
            <w:vAlign w:val="center"/>
            <w:hideMark/>
          </w:tcPr>
          <w:p w14:paraId="13F7951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1C1FE3F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12 400</w:t>
            </w:r>
          </w:p>
        </w:tc>
        <w:tc>
          <w:tcPr>
            <w:tcW w:w="1559" w:type="dxa"/>
            <w:tcBorders>
              <w:top w:val="nil"/>
              <w:left w:val="nil"/>
              <w:bottom w:val="single" w:sz="4" w:space="0" w:color="auto"/>
              <w:right w:val="single" w:sz="4" w:space="0" w:color="auto"/>
            </w:tcBorders>
            <w:shd w:val="clear" w:color="auto" w:fill="auto"/>
            <w:vAlign w:val="center"/>
            <w:hideMark/>
          </w:tcPr>
          <w:p w14:paraId="0E78FBD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12 400</w:t>
            </w:r>
          </w:p>
        </w:tc>
      </w:tr>
      <w:tr w:rsidR="00672838" w:rsidRPr="00672838" w14:paraId="4ECF539D" w14:textId="77777777" w:rsidTr="00A93317">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CBFEF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06 01 06</w:t>
            </w:r>
          </w:p>
        </w:tc>
        <w:tc>
          <w:tcPr>
            <w:tcW w:w="4705" w:type="dxa"/>
            <w:tcBorders>
              <w:top w:val="nil"/>
              <w:left w:val="nil"/>
              <w:bottom w:val="single" w:sz="4" w:space="0" w:color="auto"/>
              <w:right w:val="single" w:sz="4" w:space="0" w:color="auto"/>
            </w:tcBorders>
            <w:shd w:val="clear" w:color="auto" w:fill="auto"/>
            <w:vAlign w:val="center"/>
            <w:hideMark/>
          </w:tcPr>
          <w:p w14:paraId="34010261"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შშმ</w:t>
            </w:r>
            <w:proofErr w:type="spellEnd"/>
            <w:r w:rsidRPr="00672838">
              <w:rPr>
                <w:rFonts w:ascii="Sylfaen" w:hAnsi="Sylfaen" w:cs="Calibri"/>
                <w:b/>
                <w:bCs/>
              </w:rPr>
              <w:t xml:space="preserve"> </w:t>
            </w:r>
            <w:proofErr w:type="spellStart"/>
            <w:r w:rsidRPr="00672838">
              <w:rPr>
                <w:rFonts w:ascii="Sylfaen" w:hAnsi="Sylfaen" w:cs="Calibri"/>
                <w:b/>
                <w:bCs/>
              </w:rPr>
              <w:t>პირთა</w:t>
            </w:r>
            <w:proofErr w:type="spellEnd"/>
            <w:r w:rsidRPr="00672838">
              <w:rPr>
                <w:rFonts w:ascii="Sylfaen" w:hAnsi="Sylfaen" w:cs="Calibri"/>
                <w:b/>
                <w:bCs/>
              </w:rPr>
              <w:t xml:space="preserve"> </w:t>
            </w:r>
            <w:proofErr w:type="spellStart"/>
            <w:r w:rsidRPr="00672838">
              <w:rPr>
                <w:rFonts w:ascii="Sylfaen" w:hAnsi="Sylfaen" w:cs="Calibri"/>
                <w:b/>
                <w:bCs/>
              </w:rPr>
              <w:t>პერსონალური</w:t>
            </w:r>
            <w:proofErr w:type="spellEnd"/>
            <w:r w:rsidRPr="00672838">
              <w:rPr>
                <w:rFonts w:ascii="Sylfaen" w:hAnsi="Sylfaen" w:cs="Calibri"/>
                <w:b/>
                <w:bCs/>
              </w:rPr>
              <w:t xml:space="preserve"> </w:t>
            </w:r>
            <w:proofErr w:type="spellStart"/>
            <w:r w:rsidRPr="00672838">
              <w:rPr>
                <w:rFonts w:ascii="Sylfaen" w:hAnsi="Sylfaen" w:cs="Calibri"/>
                <w:b/>
                <w:bCs/>
              </w:rPr>
              <w:t>ასისტენტის</w:t>
            </w:r>
            <w:proofErr w:type="spellEnd"/>
            <w:r w:rsidRPr="00672838">
              <w:rPr>
                <w:rFonts w:ascii="Sylfaen" w:hAnsi="Sylfaen" w:cs="Calibri"/>
                <w:b/>
                <w:bCs/>
              </w:rPr>
              <w:t xml:space="preserve"> </w:t>
            </w:r>
            <w:proofErr w:type="spellStart"/>
            <w:r w:rsidRPr="00672838">
              <w:rPr>
                <w:rFonts w:ascii="Sylfaen" w:hAnsi="Sylfaen" w:cs="Calibri"/>
                <w:b/>
                <w:bCs/>
              </w:rPr>
              <w:t>მომსახურების</w:t>
            </w:r>
            <w:proofErr w:type="spellEnd"/>
            <w:r w:rsidRPr="00672838">
              <w:rPr>
                <w:rFonts w:ascii="Sylfaen" w:hAnsi="Sylfaen" w:cs="Calibri"/>
                <w:b/>
                <w:bCs/>
              </w:rPr>
              <w:t xml:space="preserve"> </w:t>
            </w:r>
            <w:proofErr w:type="spellStart"/>
            <w:r w:rsidRPr="00672838">
              <w:rPr>
                <w:rFonts w:ascii="Sylfaen" w:hAnsi="Sylfaen" w:cs="Calibri"/>
                <w:b/>
                <w:bCs/>
              </w:rPr>
              <w:t>პროგრამა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5C5030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121106F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100 728</w:t>
            </w:r>
          </w:p>
        </w:tc>
        <w:tc>
          <w:tcPr>
            <w:tcW w:w="1418" w:type="dxa"/>
            <w:tcBorders>
              <w:top w:val="nil"/>
              <w:left w:val="nil"/>
              <w:bottom w:val="single" w:sz="4" w:space="0" w:color="auto"/>
              <w:right w:val="single" w:sz="4" w:space="0" w:color="auto"/>
            </w:tcBorders>
            <w:shd w:val="clear" w:color="auto" w:fill="auto"/>
            <w:vAlign w:val="center"/>
            <w:hideMark/>
          </w:tcPr>
          <w:p w14:paraId="324433A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237 680</w:t>
            </w:r>
          </w:p>
        </w:tc>
        <w:tc>
          <w:tcPr>
            <w:tcW w:w="1559" w:type="dxa"/>
            <w:tcBorders>
              <w:top w:val="nil"/>
              <w:left w:val="nil"/>
              <w:bottom w:val="single" w:sz="4" w:space="0" w:color="auto"/>
              <w:right w:val="single" w:sz="4" w:space="0" w:color="auto"/>
            </w:tcBorders>
            <w:shd w:val="clear" w:color="auto" w:fill="auto"/>
            <w:vAlign w:val="center"/>
            <w:hideMark/>
          </w:tcPr>
          <w:p w14:paraId="7D7D666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237 680</w:t>
            </w:r>
          </w:p>
        </w:tc>
      </w:tr>
      <w:tr w:rsidR="00672838" w:rsidRPr="00672838" w14:paraId="26A4670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C79D28" w14:textId="77777777" w:rsidR="00672838" w:rsidRPr="00672838" w:rsidRDefault="00672838" w:rsidP="00672838">
            <w:pPr>
              <w:spacing w:after="0" w:line="240" w:lineRule="auto"/>
              <w:jc w:val="center"/>
              <w:rPr>
                <w:rFonts w:ascii="Sylfaen" w:hAnsi="Sylfaen" w:cs="Calibri"/>
                <w:sz w:val="12"/>
                <w:szCs w:val="12"/>
              </w:rPr>
            </w:pPr>
            <w:r w:rsidRPr="00672838">
              <w:rPr>
                <w:rFonts w:ascii="Sylfaen" w:hAnsi="Sylfaen" w:cs="Calibri"/>
                <w:sz w:val="12"/>
                <w:szCs w:val="12"/>
              </w:rPr>
              <w:t> </w:t>
            </w:r>
          </w:p>
        </w:tc>
        <w:tc>
          <w:tcPr>
            <w:tcW w:w="4705" w:type="dxa"/>
            <w:tcBorders>
              <w:top w:val="nil"/>
              <w:left w:val="nil"/>
              <w:bottom w:val="single" w:sz="4" w:space="0" w:color="auto"/>
              <w:right w:val="single" w:sz="4" w:space="0" w:color="auto"/>
            </w:tcBorders>
            <w:shd w:val="clear" w:color="auto" w:fill="auto"/>
            <w:vAlign w:val="center"/>
            <w:hideMark/>
          </w:tcPr>
          <w:p w14:paraId="3EE4C952" w14:textId="77777777" w:rsidR="00672838" w:rsidRPr="00672838" w:rsidRDefault="00672838" w:rsidP="00672838">
            <w:pPr>
              <w:spacing w:after="0" w:line="240" w:lineRule="auto"/>
              <w:ind w:firstLineChars="100" w:firstLine="220"/>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A0C14B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6C82F39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100 728</w:t>
            </w:r>
          </w:p>
        </w:tc>
        <w:tc>
          <w:tcPr>
            <w:tcW w:w="1418" w:type="dxa"/>
            <w:tcBorders>
              <w:top w:val="nil"/>
              <w:left w:val="nil"/>
              <w:bottom w:val="single" w:sz="4" w:space="0" w:color="auto"/>
              <w:right w:val="single" w:sz="4" w:space="0" w:color="auto"/>
            </w:tcBorders>
            <w:shd w:val="clear" w:color="auto" w:fill="auto"/>
            <w:vAlign w:val="center"/>
            <w:hideMark/>
          </w:tcPr>
          <w:p w14:paraId="76C6C1A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237 680</w:t>
            </w:r>
          </w:p>
        </w:tc>
        <w:tc>
          <w:tcPr>
            <w:tcW w:w="1559" w:type="dxa"/>
            <w:tcBorders>
              <w:top w:val="nil"/>
              <w:left w:val="nil"/>
              <w:bottom w:val="single" w:sz="4" w:space="0" w:color="auto"/>
              <w:right w:val="single" w:sz="4" w:space="0" w:color="auto"/>
            </w:tcBorders>
            <w:shd w:val="clear" w:color="auto" w:fill="auto"/>
            <w:vAlign w:val="center"/>
            <w:hideMark/>
          </w:tcPr>
          <w:p w14:paraId="4200756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237 680</w:t>
            </w:r>
          </w:p>
        </w:tc>
      </w:tr>
      <w:tr w:rsidR="00672838" w:rsidRPr="00672838" w14:paraId="5DCCCCB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1242E1"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339C6D75"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31FF26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4BA4200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100 728</w:t>
            </w:r>
          </w:p>
        </w:tc>
        <w:tc>
          <w:tcPr>
            <w:tcW w:w="1418" w:type="dxa"/>
            <w:tcBorders>
              <w:top w:val="nil"/>
              <w:left w:val="nil"/>
              <w:bottom w:val="single" w:sz="4" w:space="0" w:color="auto"/>
              <w:right w:val="single" w:sz="4" w:space="0" w:color="auto"/>
            </w:tcBorders>
            <w:shd w:val="clear" w:color="auto" w:fill="auto"/>
            <w:vAlign w:val="center"/>
            <w:hideMark/>
          </w:tcPr>
          <w:p w14:paraId="726DA3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237 480</w:t>
            </w:r>
          </w:p>
        </w:tc>
        <w:tc>
          <w:tcPr>
            <w:tcW w:w="1559" w:type="dxa"/>
            <w:tcBorders>
              <w:top w:val="nil"/>
              <w:left w:val="nil"/>
              <w:bottom w:val="single" w:sz="4" w:space="0" w:color="auto"/>
              <w:right w:val="single" w:sz="4" w:space="0" w:color="auto"/>
            </w:tcBorders>
            <w:shd w:val="clear" w:color="auto" w:fill="auto"/>
            <w:vAlign w:val="center"/>
            <w:hideMark/>
          </w:tcPr>
          <w:p w14:paraId="73389C3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237 480</w:t>
            </w:r>
          </w:p>
        </w:tc>
      </w:tr>
      <w:tr w:rsidR="00672838" w:rsidRPr="00672838" w14:paraId="14AE5F99"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D60B8E"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72860B38"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B694BD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7" w:type="dxa"/>
            <w:tcBorders>
              <w:top w:val="nil"/>
              <w:left w:val="nil"/>
              <w:bottom w:val="single" w:sz="4" w:space="0" w:color="auto"/>
              <w:right w:val="single" w:sz="4" w:space="0" w:color="auto"/>
            </w:tcBorders>
            <w:shd w:val="clear" w:color="auto" w:fill="auto"/>
            <w:vAlign w:val="center"/>
            <w:hideMark/>
          </w:tcPr>
          <w:p w14:paraId="31906C7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14:paraId="0C9E3C3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200</w:t>
            </w:r>
          </w:p>
        </w:tc>
        <w:tc>
          <w:tcPr>
            <w:tcW w:w="1559" w:type="dxa"/>
            <w:tcBorders>
              <w:top w:val="nil"/>
              <w:left w:val="nil"/>
              <w:bottom w:val="single" w:sz="4" w:space="0" w:color="auto"/>
              <w:right w:val="single" w:sz="4" w:space="0" w:color="auto"/>
            </w:tcBorders>
            <w:shd w:val="clear" w:color="auto" w:fill="auto"/>
            <w:vAlign w:val="center"/>
            <w:hideMark/>
          </w:tcPr>
          <w:p w14:paraId="2D78F72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200</w:t>
            </w:r>
          </w:p>
        </w:tc>
      </w:tr>
      <w:tr w:rsidR="00672838" w:rsidRPr="00672838" w14:paraId="71305A64" w14:textId="77777777" w:rsidTr="00A93317">
        <w:trPr>
          <w:trHeight w:val="4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962E8D"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w:t>
            </w:r>
          </w:p>
        </w:tc>
        <w:tc>
          <w:tcPr>
            <w:tcW w:w="4705" w:type="dxa"/>
            <w:tcBorders>
              <w:top w:val="nil"/>
              <w:left w:val="nil"/>
              <w:bottom w:val="single" w:sz="4" w:space="0" w:color="auto"/>
              <w:right w:val="single" w:sz="4" w:space="0" w:color="auto"/>
            </w:tcBorders>
            <w:shd w:val="clear" w:color="auto" w:fill="auto"/>
            <w:vAlign w:val="center"/>
            <w:hideMark/>
          </w:tcPr>
          <w:p w14:paraId="1C849305"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სოციალური</w:t>
            </w:r>
            <w:proofErr w:type="spellEnd"/>
            <w:r w:rsidRPr="00672838">
              <w:rPr>
                <w:rFonts w:ascii="Sylfaen" w:hAnsi="Sylfaen" w:cs="Calibri"/>
                <w:b/>
                <w:bCs/>
              </w:rPr>
              <w:t xml:space="preserve"> </w:t>
            </w:r>
            <w:proofErr w:type="spellStart"/>
            <w:r w:rsidRPr="00672838">
              <w:rPr>
                <w:rFonts w:ascii="Sylfaen" w:hAnsi="Sylfaen" w:cs="Calibri"/>
                <w:b/>
                <w:bCs/>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508D85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2 571 100</w:t>
            </w:r>
          </w:p>
        </w:tc>
        <w:tc>
          <w:tcPr>
            <w:tcW w:w="1417" w:type="dxa"/>
            <w:tcBorders>
              <w:top w:val="nil"/>
              <w:left w:val="nil"/>
              <w:bottom w:val="single" w:sz="4" w:space="0" w:color="auto"/>
              <w:right w:val="single" w:sz="4" w:space="0" w:color="auto"/>
            </w:tcBorders>
            <w:shd w:val="clear" w:color="auto" w:fill="auto"/>
            <w:vAlign w:val="center"/>
            <w:hideMark/>
          </w:tcPr>
          <w:p w14:paraId="5F608FC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4 272 878</w:t>
            </w:r>
          </w:p>
        </w:tc>
        <w:tc>
          <w:tcPr>
            <w:tcW w:w="1418" w:type="dxa"/>
            <w:tcBorders>
              <w:top w:val="nil"/>
              <w:left w:val="nil"/>
              <w:bottom w:val="single" w:sz="4" w:space="0" w:color="auto"/>
              <w:right w:val="single" w:sz="4" w:space="0" w:color="auto"/>
            </w:tcBorders>
            <w:shd w:val="clear" w:color="auto" w:fill="auto"/>
            <w:vAlign w:val="center"/>
            <w:hideMark/>
          </w:tcPr>
          <w:p w14:paraId="1678CBC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3 606 579</w:t>
            </w:r>
          </w:p>
        </w:tc>
        <w:tc>
          <w:tcPr>
            <w:tcW w:w="1559" w:type="dxa"/>
            <w:tcBorders>
              <w:top w:val="nil"/>
              <w:left w:val="nil"/>
              <w:bottom w:val="single" w:sz="4" w:space="0" w:color="auto"/>
              <w:right w:val="single" w:sz="4" w:space="0" w:color="auto"/>
            </w:tcBorders>
            <w:shd w:val="clear" w:color="auto" w:fill="auto"/>
            <w:vAlign w:val="center"/>
            <w:hideMark/>
          </w:tcPr>
          <w:p w14:paraId="332D700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3 606 579</w:t>
            </w:r>
          </w:p>
        </w:tc>
      </w:tr>
      <w:tr w:rsidR="00672838" w:rsidRPr="00672838" w14:paraId="3C849FDC"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08ACF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2E00BF1"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8370DB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2 571 100</w:t>
            </w:r>
          </w:p>
        </w:tc>
        <w:tc>
          <w:tcPr>
            <w:tcW w:w="1417" w:type="dxa"/>
            <w:tcBorders>
              <w:top w:val="nil"/>
              <w:left w:val="nil"/>
              <w:bottom w:val="single" w:sz="4" w:space="0" w:color="auto"/>
              <w:right w:val="single" w:sz="4" w:space="0" w:color="auto"/>
            </w:tcBorders>
            <w:shd w:val="clear" w:color="auto" w:fill="auto"/>
            <w:vAlign w:val="center"/>
            <w:hideMark/>
          </w:tcPr>
          <w:p w14:paraId="731523C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4 272 878</w:t>
            </w:r>
          </w:p>
        </w:tc>
        <w:tc>
          <w:tcPr>
            <w:tcW w:w="1418" w:type="dxa"/>
            <w:tcBorders>
              <w:top w:val="nil"/>
              <w:left w:val="nil"/>
              <w:bottom w:val="single" w:sz="4" w:space="0" w:color="auto"/>
              <w:right w:val="single" w:sz="4" w:space="0" w:color="auto"/>
            </w:tcBorders>
            <w:shd w:val="clear" w:color="auto" w:fill="auto"/>
            <w:vAlign w:val="center"/>
            <w:hideMark/>
          </w:tcPr>
          <w:p w14:paraId="0D0A797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3 606 579</w:t>
            </w:r>
          </w:p>
        </w:tc>
        <w:tc>
          <w:tcPr>
            <w:tcW w:w="1559" w:type="dxa"/>
            <w:tcBorders>
              <w:top w:val="nil"/>
              <w:left w:val="nil"/>
              <w:bottom w:val="single" w:sz="4" w:space="0" w:color="auto"/>
              <w:right w:val="single" w:sz="4" w:space="0" w:color="auto"/>
            </w:tcBorders>
            <w:shd w:val="clear" w:color="auto" w:fill="auto"/>
            <w:vAlign w:val="center"/>
            <w:hideMark/>
          </w:tcPr>
          <w:p w14:paraId="65E27A8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3 606 579</w:t>
            </w:r>
          </w:p>
        </w:tc>
      </w:tr>
      <w:tr w:rsidR="00672838" w:rsidRPr="00672838" w14:paraId="3B3BD7E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F5819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378EF9E"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18D6CF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26 200</w:t>
            </w:r>
          </w:p>
        </w:tc>
        <w:tc>
          <w:tcPr>
            <w:tcW w:w="1417" w:type="dxa"/>
            <w:tcBorders>
              <w:top w:val="nil"/>
              <w:left w:val="nil"/>
              <w:bottom w:val="single" w:sz="4" w:space="0" w:color="auto"/>
              <w:right w:val="single" w:sz="4" w:space="0" w:color="auto"/>
            </w:tcBorders>
            <w:shd w:val="clear" w:color="auto" w:fill="auto"/>
            <w:vAlign w:val="center"/>
            <w:hideMark/>
          </w:tcPr>
          <w:p w14:paraId="099A47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c>
          <w:tcPr>
            <w:tcW w:w="1418" w:type="dxa"/>
            <w:tcBorders>
              <w:top w:val="nil"/>
              <w:left w:val="nil"/>
              <w:bottom w:val="single" w:sz="4" w:space="0" w:color="auto"/>
              <w:right w:val="single" w:sz="4" w:space="0" w:color="auto"/>
            </w:tcBorders>
            <w:shd w:val="clear" w:color="auto" w:fill="auto"/>
            <w:vAlign w:val="center"/>
            <w:hideMark/>
          </w:tcPr>
          <w:p w14:paraId="7EB5D86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c>
          <w:tcPr>
            <w:tcW w:w="1559" w:type="dxa"/>
            <w:tcBorders>
              <w:top w:val="nil"/>
              <w:left w:val="nil"/>
              <w:bottom w:val="single" w:sz="4" w:space="0" w:color="auto"/>
              <w:right w:val="single" w:sz="4" w:space="0" w:color="auto"/>
            </w:tcBorders>
            <w:shd w:val="clear" w:color="auto" w:fill="auto"/>
            <w:vAlign w:val="center"/>
            <w:hideMark/>
          </w:tcPr>
          <w:p w14:paraId="213CF97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r>
      <w:tr w:rsidR="00672838" w:rsidRPr="00672838" w14:paraId="0865069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D661D5"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873E29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0C8E69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982 539</w:t>
            </w:r>
          </w:p>
        </w:tc>
        <w:tc>
          <w:tcPr>
            <w:tcW w:w="1417" w:type="dxa"/>
            <w:tcBorders>
              <w:top w:val="nil"/>
              <w:left w:val="nil"/>
              <w:bottom w:val="single" w:sz="4" w:space="0" w:color="auto"/>
              <w:right w:val="single" w:sz="4" w:space="0" w:color="auto"/>
            </w:tcBorders>
            <w:shd w:val="clear" w:color="auto" w:fill="auto"/>
            <w:vAlign w:val="center"/>
            <w:hideMark/>
          </w:tcPr>
          <w:p w14:paraId="26432BF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1 089 678</w:t>
            </w:r>
          </w:p>
        </w:tc>
        <w:tc>
          <w:tcPr>
            <w:tcW w:w="1418" w:type="dxa"/>
            <w:tcBorders>
              <w:top w:val="nil"/>
              <w:left w:val="nil"/>
              <w:bottom w:val="single" w:sz="4" w:space="0" w:color="auto"/>
              <w:right w:val="single" w:sz="4" w:space="0" w:color="auto"/>
            </w:tcBorders>
            <w:shd w:val="clear" w:color="auto" w:fill="auto"/>
            <w:vAlign w:val="center"/>
            <w:hideMark/>
          </w:tcPr>
          <w:p w14:paraId="79FB496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807 600</w:t>
            </w:r>
          </w:p>
        </w:tc>
        <w:tc>
          <w:tcPr>
            <w:tcW w:w="1559" w:type="dxa"/>
            <w:tcBorders>
              <w:top w:val="nil"/>
              <w:left w:val="nil"/>
              <w:bottom w:val="single" w:sz="4" w:space="0" w:color="auto"/>
              <w:right w:val="single" w:sz="4" w:space="0" w:color="auto"/>
            </w:tcBorders>
            <w:shd w:val="clear" w:color="auto" w:fill="auto"/>
            <w:vAlign w:val="center"/>
            <w:hideMark/>
          </w:tcPr>
          <w:p w14:paraId="383C9D2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807 600</w:t>
            </w:r>
          </w:p>
        </w:tc>
      </w:tr>
      <w:tr w:rsidR="00672838" w:rsidRPr="00672838" w14:paraId="368B93D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BA44D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2EED2B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F170A6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1 562 361</w:t>
            </w:r>
          </w:p>
        </w:tc>
        <w:tc>
          <w:tcPr>
            <w:tcW w:w="1417" w:type="dxa"/>
            <w:tcBorders>
              <w:top w:val="nil"/>
              <w:left w:val="nil"/>
              <w:bottom w:val="single" w:sz="4" w:space="0" w:color="auto"/>
              <w:right w:val="single" w:sz="4" w:space="0" w:color="auto"/>
            </w:tcBorders>
            <w:shd w:val="clear" w:color="auto" w:fill="auto"/>
            <w:vAlign w:val="center"/>
            <w:hideMark/>
          </w:tcPr>
          <w:p w14:paraId="21F5F8C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3 153 200</w:t>
            </w:r>
          </w:p>
        </w:tc>
        <w:tc>
          <w:tcPr>
            <w:tcW w:w="1418" w:type="dxa"/>
            <w:tcBorders>
              <w:top w:val="nil"/>
              <w:left w:val="nil"/>
              <w:bottom w:val="single" w:sz="4" w:space="0" w:color="auto"/>
              <w:right w:val="single" w:sz="4" w:space="0" w:color="auto"/>
            </w:tcBorders>
            <w:shd w:val="clear" w:color="auto" w:fill="auto"/>
            <w:vAlign w:val="center"/>
            <w:hideMark/>
          </w:tcPr>
          <w:p w14:paraId="7456372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2 768 979</w:t>
            </w:r>
          </w:p>
        </w:tc>
        <w:tc>
          <w:tcPr>
            <w:tcW w:w="1559" w:type="dxa"/>
            <w:tcBorders>
              <w:top w:val="nil"/>
              <w:left w:val="nil"/>
              <w:bottom w:val="single" w:sz="4" w:space="0" w:color="auto"/>
              <w:right w:val="single" w:sz="4" w:space="0" w:color="auto"/>
            </w:tcBorders>
            <w:shd w:val="clear" w:color="auto" w:fill="auto"/>
            <w:vAlign w:val="center"/>
            <w:hideMark/>
          </w:tcPr>
          <w:p w14:paraId="2A8E778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2 768 979</w:t>
            </w:r>
          </w:p>
        </w:tc>
      </w:tr>
      <w:tr w:rsidR="00672838" w:rsidRPr="00672838" w14:paraId="4F6803F4" w14:textId="77777777" w:rsidTr="00A93317">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B26762"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06 02 01</w:t>
            </w:r>
          </w:p>
        </w:tc>
        <w:tc>
          <w:tcPr>
            <w:tcW w:w="4705" w:type="dxa"/>
            <w:tcBorders>
              <w:top w:val="nil"/>
              <w:left w:val="nil"/>
              <w:bottom w:val="single" w:sz="4" w:space="0" w:color="auto"/>
              <w:right w:val="single" w:sz="4" w:space="0" w:color="auto"/>
            </w:tcBorders>
            <w:shd w:val="clear" w:color="auto" w:fill="auto"/>
            <w:vAlign w:val="center"/>
            <w:hideMark/>
          </w:tcPr>
          <w:p w14:paraId="0E34E5C2"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სოციალურად</w:t>
            </w:r>
            <w:proofErr w:type="spellEnd"/>
            <w:r w:rsidRPr="00672838">
              <w:rPr>
                <w:rFonts w:ascii="Sylfaen" w:hAnsi="Sylfaen" w:cs="Calibri"/>
                <w:b/>
                <w:bCs/>
              </w:rPr>
              <w:t xml:space="preserve"> </w:t>
            </w:r>
            <w:proofErr w:type="spellStart"/>
            <w:r w:rsidRPr="00672838">
              <w:rPr>
                <w:rFonts w:ascii="Sylfaen" w:hAnsi="Sylfaen" w:cs="Calibri"/>
                <w:b/>
                <w:bCs/>
              </w:rPr>
              <w:t>დაუცველი</w:t>
            </w:r>
            <w:proofErr w:type="spellEnd"/>
            <w:r w:rsidRPr="00672838">
              <w:rPr>
                <w:rFonts w:ascii="Sylfaen" w:hAnsi="Sylfaen" w:cs="Calibri"/>
                <w:b/>
                <w:bCs/>
              </w:rPr>
              <w:t xml:space="preserve"> </w:t>
            </w:r>
            <w:proofErr w:type="spellStart"/>
            <w:r w:rsidRPr="00672838">
              <w:rPr>
                <w:rFonts w:ascii="Sylfaen" w:hAnsi="Sylfaen" w:cs="Calibri"/>
                <w:b/>
                <w:bCs/>
              </w:rPr>
              <w:t>ფენისათვის</w:t>
            </w:r>
            <w:proofErr w:type="spellEnd"/>
            <w:r w:rsidRPr="00672838">
              <w:rPr>
                <w:rFonts w:ascii="Sylfaen" w:hAnsi="Sylfaen" w:cs="Calibri"/>
                <w:b/>
                <w:bCs/>
              </w:rPr>
              <w:t xml:space="preserve"> </w:t>
            </w:r>
            <w:proofErr w:type="spellStart"/>
            <w:r w:rsidRPr="00672838">
              <w:rPr>
                <w:rFonts w:ascii="Sylfaen" w:hAnsi="Sylfaen" w:cs="Calibri"/>
                <w:b/>
                <w:bCs/>
              </w:rPr>
              <w:t>ყოველდღიური</w:t>
            </w:r>
            <w:proofErr w:type="spellEnd"/>
            <w:r w:rsidRPr="00672838">
              <w:rPr>
                <w:rFonts w:ascii="Sylfaen" w:hAnsi="Sylfaen" w:cs="Calibri"/>
                <w:b/>
                <w:bCs/>
              </w:rPr>
              <w:t xml:space="preserve">, </w:t>
            </w:r>
            <w:proofErr w:type="spellStart"/>
            <w:r w:rsidRPr="00672838">
              <w:rPr>
                <w:rFonts w:ascii="Sylfaen" w:hAnsi="Sylfaen" w:cs="Calibri"/>
                <w:b/>
                <w:bCs/>
              </w:rPr>
              <w:t>ერთჯერადი</w:t>
            </w:r>
            <w:proofErr w:type="spellEnd"/>
            <w:r w:rsidRPr="00672838">
              <w:rPr>
                <w:rFonts w:ascii="Sylfaen" w:hAnsi="Sylfaen" w:cs="Calibri"/>
                <w:b/>
                <w:bCs/>
              </w:rPr>
              <w:t xml:space="preserve"> </w:t>
            </w:r>
            <w:proofErr w:type="spellStart"/>
            <w:r w:rsidRPr="00672838">
              <w:rPr>
                <w:rFonts w:ascii="Sylfaen" w:hAnsi="Sylfaen" w:cs="Calibri"/>
                <w:b/>
                <w:bCs/>
              </w:rPr>
              <w:t>უფასო</w:t>
            </w:r>
            <w:proofErr w:type="spellEnd"/>
            <w:r w:rsidRPr="00672838">
              <w:rPr>
                <w:rFonts w:ascii="Sylfaen" w:hAnsi="Sylfaen" w:cs="Calibri"/>
                <w:b/>
                <w:bCs/>
              </w:rPr>
              <w:t xml:space="preserve"> </w:t>
            </w:r>
            <w:proofErr w:type="spellStart"/>
            <w:r w:rsidRPr="00672838">
              <w:rPr>
                <w:rFonts w:ascii="Sylfaen" w:hAnsi="Sylfaen" w:cs="Calibri"/>
                <w:b/>
                <w:bCs/>
              </w:rPr>
              <w:t>კვებით</w:t>
            </w:r>
            <w:proofErr w:type="spellEnd"/>
            <w:r w:rsidRPr="00672838">
              <w:rPr>
                <w:rFonts w:ascii="Sylfaen" w:hAnsi="Sylfaen" w:cs="Calibri"/>
                <w:b/>
                <w:bCs/>
              </w:rPr>
              <w:t xml:space="preserve"> </w:t>
            </w:r>
            <w:proofErr w:type="spellStart"/>
            <w:r w:rsidRPr="00672838">
              <w:rPr>
                <w:rFonts w:ascii="Sylfaen" w:hAnsi="Sylfaen" w:cs="Calibri"/>
                <w:b/>
                <w:bCs/>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E5EFE1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31 476</w:t>
            </w:r>
          </w:p>
        </w:tc>
        <w:tc>
          <w:tcPr>
            <w:tcW w:w="1417" w:type="dxa"/>
            <w:tcBorders>
              <w:top w:val="nil"/>
              <w:left w:val="nil"/>
              <w:bottom w:val="single" w:sz="4" w:space="0" w:color="auto"/>
              <w:right w:val="single" w:sz="4" w:space="0" w:color="auto"/>
            </w:tcBorders>
            <w:shd w:val="clear" w:color="auto" w:fill="auto"/>
            <w:vAlign w:val="center"/>
            <w:hideMark/>
          </w:tcPr>
          <w:p w14:paraId="3D45D40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31 043</w:t>
            </w:r>
          </w:p>
        </w:tc>
        <w:tc>
          <w:tcPr>
            <w:tcW w:w="1418" w:type="dxa"/>
            <w:tcBorders>
              <w:top w:val="nil"/>
              <w:left w:val="nil"/>
              <w:bottom w:val="single" w:sz="4" w:space="0" w:color="auto"/>
              <w:right w:val="single" w:sz="4" w:space="0" w:color="auto"/>
            </w:tcBorders>
            <w:shd w:val="clear" w:color="auto" w:fill="auto"/>
            <w:vAlign w:val="center"/>
            <w:hideMark/>
          </w:tcPr>
          <w:p w14:paraId="3AE3E211"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30 000</w:t>
            </w:r>
          </w:p>
        </w:tc>
        <w:tc>
          <w:tcPr>
            <w:tcW w:w="1559" w:type="dxa"/>
            <w:tcBorders>
              <w:top w:val="nil"/>
              <w:left w:val="nil"/>
              <w:bottom w:val="single" w:sz="4" w:space="0" w:color="auto"/>
              <w:right w:val="single" w:sz="4" w:space="0" w:color="auto"/>
            </w:tcBorders>
            <w:shd w:val="clear" w:color="auto" w:fill="auto"/>
            <w:vAlign w:val="center"/>
            <w:hideMark/>
          </w:tcPr>
          <w:p w14:paraId="536471A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r>
      <w:tr w:rsidR="00672838" w:rsidRPr="00672838" w14:paraId="63FA4DC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6C990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536B4C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EC0E71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31 476</w:t>
            </w:r>
          </w:p>
        </w:tc>
        <w:tc>
          <w:tcPr>
            <w:tcW w:w="1417" w:type="dxa"/>
            <w:tcBorders>
              <w:top w:val="nil"/>
              <w:left w:val="nil"/>
              <w:bottom w:val="single" w:sz="4" w:space="0" w:color="auto"/>
              <w:right w:val="single" w:sz="4" w:space="0" w:color="auto"/>
            </w:tcBorders>
            <w:shd w:val="clear" w:color="auto" w:fill="auto"/>
            <w:vAlign w:val="center"/>
            <w:hideMark/>
          </w:tcPr>
          <w:p w14:paraId="196F3AA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31 043</w:t>
            </w:r>
          </w:p>
        </w:tc>
        <w:tc>
          <w:tcPr>
            <w:tcW w:w="1418" w:type="dxa"/>
            <w:tcBorders>
              <w:top w:val="nil"/>
              <w:left w:val="nil"/>
              <w:bottom w:val="single" w:sz="4" w:space="0" w:color="auto"/>
              <w:right w:val="single" w:sz="4" w:space="0" w:color="auto"/>
            </w:tcBorders>
            <w:shd w:val="clear" w:color="auto" w:fill="auto"/>
            <w:vAlign w:val="center"/>
            <w:hideMark/>
          </w:tcPr>
          <w:p w14:paraId="5B2AAAF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30 000</w:t>
            </w:r>
          </w:p>
        </w:tc>
        <w:tc>
          <w:tcPr>
            <w:tcW w:w="1559" w:type="dxa"/>
            <w:tcBorders>
              <w:top w:val="nil"/>
              <w:left w:val="nil"/>
              <w:bottom w:val="single" w:sz="4" w:space="0" w:color="auto"/>
              <w:right w:val="single" w:sz="4" w:space="0" w:color="auto"/>
            </w:tcBorders>
            <w:shd w:val="clear" w:color="auto" w:fill="auto"/>
            <w:vAlign w:val="center"/>
            <w:hideMark/>
          </w:tcPr>
          <w:p w14:paraId="0EEE388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r>
      <w:tr w:rsidR="00672838" w:rsidRPr="00672838" w14:paraId="348B285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85DB5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E3CD74C"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F1C630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31 476</w:t>
            </w:r>
          </w:p>
        </w:tc>
        <w:tc>
          <w:tcPr>
            <w:tcW w:w="1417" w:type="dxa"/>
            <w:tcBorders>
              <w:top w:val="nil"/>
              <w:left w:val="nil"/>
              <w:bottom w:val="single" w:sz="4" w:space="0" w:color="auto"/>
              <w:right w:val="single" w:sz="4" w:space="0" w:color="auto"/>
            </w:tcBorders>
            <w:shd w:val="clear" w:color="auto" w:fill="auto"/>
            <w:vAlign w:val="center"/>
            <w:hideMark/>
          </w:tcPr>
          <w:p w14:paraId="6F0F533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31 043</w:t>
            </w:r>
          </w:p>
        </w:tc>
        <w:tc>
          <w:tcPr>
            <w:tcW w:w="1418" w:type="dxa"/>
            <w:tcBorders>
              <w:top w:val="nil"/>
              <w:left w:val="nil"/>
              <w:bottom w:val="single" w:sz="4" w:space="0" w:color="auto"/>
              <w:right w:val="single" w:sz="4" w:space="0" w:color="auto"/>
            </w:tcBorders>
            <w:shd w:val="clear" w:color="auto" w:fill="auto"/>
            <w:vAlign w:val="center"/>
            <w:hideMark/>
          </w:tcPr>
          <w:p w14:paraId="39F838C0"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30 000</w:t>
            </w:r>
          </w:p>
        </w:tc>
        <w:tc>
          <w:tcPr>
            <w:tcW w:w="1559" w:type="dxa"/>
            <w:tcBorders>
              <w:top w:val="nil"/>
              <w:left w:val="nil"/>
              <w:bottom w:val="single" w:sz="4" w:space="0" w:color="auto"/>
              <w:right w:val="single" w:sz="4" w:space="0" w:color="auto"/>
            </w:tcBorders>
            <w:shd w:val="clear" w:color="auto" w:fill="auto"/>
            <w:vAlign w:val="center"/>
            <w:hideMark/>
          </w:tcPr>
          <w:p w14:paraId="02A5FA9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r>
      <w:tr w:rsidR="00672838" w:rsidRPr="00672838" w14:paraId="1EF806A8" w14:textId="77777777" w:rsidTr="00A93317">
        <w:trPr>
          <w:trHeight w:val="8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97F90F"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06 02 02</w:t>
            </w:r>
          </w:p>
        </w:tc>
        <w:tc>
          <w:tcPr>
            <w:tcW w:w="4705" w:type="dxa"/>
            <w:tcBorders>
              <w:top w:val="nil"/>
              <w:left w:val="nil"/>
              <w:bottom w:val="single" w:sz="4" w:space="0" w:color="auto"/>
              <w:right w:val="single" w:sz="4" w:space="0" w:color="auto"/>
            </w:tcBorders>
            <w:shd w:val="clear" w:color="auto" w:fill="auto"/>
            <w:vAlign w:val="center"/>
            <w:hideMark/>
          </w:tcPr>
          <w:p w14:paraId="363AA8AA"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ვეტერანთა</w:t>
            </w:r>
            <w:proofErr w:type="spellEnd"/>
            <w:r w:rsidRPr="00672838">
              <w:rPr>
                <w:rFonts w:ascii="Sylfaen" w:hAnsi="Sylfaen" w:cs="Calibri"/>
                <w:b/>
                <w:bCs/>
              </w:rPr>
              <w:t xml:space="preserve"> </w:t>
            </w:r>
            <w:proofErr w:type="spellStart"/>
            <w:r w:rsidRPr="00672838">
              <w:rPr>
                <w:rFonts w:ascii="Sylfaen" w:hAnsi="Sylfaen" w:cs="Calibri"/>
                <w:b/>
                <w:bCs/>
              </w:rPr>
              <w:t>უკვდავყოფის</w:t>
            </w:r>
            <w:proofErr w:type="spellEnd"/>
            <w:r w:rsidRPr="00672838">
              <w:rPr>
                <w:rFonts w:ascii="Sylfaen" w:hAnsi="Sylfaen" w:cs="Calibri"/>
                <w:b/>
                <w:bCs/>
              </w:rPr>
              <w:t xml:space="preserve">, </w:t>
            </w:r>
            <w:proofErr w:type="spellStart"/>
            <w:r w:rsidRPr="00672838">
              <w:rPr>
                <w:rFonts w:ascii="Sylfaen" w:hAnsi="Sylfaen" w:cs="Calibri"/>
                <w:b/>
                <w:bCs/>
              </w:rPr>
              <w:t>სარიატუალო</w:t>
            </w:r>
            <w:proofErr w:type="spellEnd"/>
            <w:r w:rsidRPr="00672838">
              <w:rPr>
                <w:rFonts w:ascii="Sylfaen" w:hAnsi="Sylfaen" w:cs="Calibri"/>
                <w:b/>
                <w:bCs/>
              </w:rPr>
              <w:t xml:space="preserve"> </w:t>
            </w:r>
            <w:proofErr w:type="spellStart"/>
            <w:r w:rsidRPr="00672838">
              <w:rPr>
                <w:rFonts w:ascii="Sylfaen" w:hAnsi="Sylfaen" w:cs="Calibri"/>
                <w:b/>
                <w:bCs/>
              </w:rPr>
              <w:t>მომსახურების</w:t>
            </w:r>
            <w:proofErr w:type="spellEnd"/>
            <w:r w:rsidRPr="00672838">
              <w:rPr>
                <w:rFonts w:ascii="Sylfaen" w:hAnsi="Sylfaen" w:cs="Calibri"/>
                <w:b/>
                <w:bCs/>
              </w:rPr>
              <w:t xml:space="preserve">, </w:t>
            </w:r>
            <w:proofErr w:type="spellStart"/>
            <w:r w:rsidRPr="00672838">
              <w:rPr>
                <w:rFonts w:ascii="Sylfaen" w:hAnsi="Sylfaen" w:cs="Calibri"/>
                <w:b/>
                <w:bCs/>
              </w:rPr>
              <w:t>სადღესასწაულო</w:t>
            </w:r>
            <w:proofErr w:type="spellEnd"/>
            <w:r w:rsidRPr="00672838">
              <w:rPr>
                <w:rFonts w:ascii="Sylfaen" w:hAnsi="Sylfaen" w:cs="Calibri"/>
                <w:b/>
                <w:bCs/>
              </w:rPr>
              <w:t xml:space="preserve"> </w:t>
            </w:r>
            <w:proofErr w:type="spellStart"/>
            <w:r w:rsidRPr="00672838">
              <w:rPr>
                <w:rFonts w:ascii="Sylfaen" w:hAnsi="Sylfaen" w:cs="Calibri"/>
                <w:b/>
                <w:bCs/>
              </w:rPr>
              <w:t>დღეების</w:t>
            </w:r>
            <w:proofErr w:type="spellEnd"/>
            <w:r w:rsidRPr="00672838">
              <w:rPr>
                <w:rFonts w:ascii="Sylfaen" w:hAnsi="Sylfaen" w:cs="Calibri"/>
                <w:b/>
                <w:bCs/>
              </w:rPr>
              <w:t xml:space="preserve"> </w:t>
            </w:r>
            <w:proofErr w:type="spellStart"/>
            <w:r w:rsidRPr="00672838">
              <w:rPr>
                <w:rFonts w:ascii="Sylfaen" w:hAnsi="Sylfaen" w:cs="Calibri"/>
                <w:b/>
                <w:bCs/>
              </w:rPr>
              <w:t>ორგანიზება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დახმარება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365510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88 930</w:t>
            </w:r>
          </w:p>
        </w:tc>
        <w:tc>
          <w:tcPr>
            <w:tcW w:w="1417" w:type="dxa"/>
            <w:tcBorders>
              <w:top w:val="nil"/>
              <w:left w:val="nil"/>
              <w:bottom w:val="single" w:sz="4" w:space="0" w:color="auto"/>
              <w:right w:val="single" w:sz="4" w:space="0" w:color="auto"/>
            </w:tcBorders>
            <w:shd w:val="clear" w:color="auto" w:fill="auto"/>
            <w:vAlign w:val="center"/>
            <w:hideMark/>
          </w:tcPr>
          <w:p w14:paraId="60E2807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96 807</w:t>
            </w:r>
          </w:p>
        </w:tc>
        <w:tc>
          <w:tcPr>
            <w:tcW w:w="1418" w:type="dxa"/>
            <w:tcBorders>
              <w:top w:val="nil"/>
              <w:left w:val="nil"/>
              <w:bottom w:val="single" w:sz="4" w:space="0" w:color="auto"/>
              <w:right w:val="single" w:sz="4" w:space="0" w:color="auto"/>
            </w:tcBorders>
            <w:shd w:val="clear" w:color="auto" w:fill="auto"/>
            <w:vAlign w:val="center"/>
            <w:hideMark/>
          </w:tcPr>
          <w:p w14:paraId="6C681A6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126 200</w:t>
            </w:r>
          </w:p>
        </w:tc>
        <w:tc>
          <w:tcPr>
            <w:tcW w:w="1559" w:type="dxa"/>
            <w:tcBorders>
              <w:top w:val="nil"/>
              <w:left w:val="nil"/>
              <w:bottom w:val="single" w:sz="4" w:space="0" w:color="auto"/>
              <w:right w:val="single" w:sz="4" w:space="0" w:color="auto"/>
            </w:tcBorders>
            <w:shd w:val="clear" w:color="auto" w:fill="auto"/>
            <w:vAlign w:val="center"/>
            <w:hideMark/>
          </w:tcPr>
          <w:p w14:paraId="70CA60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126 200</w:t>
            </w:r>
          </w:p>
        </w:tc>
      </w:tr>
      <w:tr w:rsidR="00672838" w:rsidRPr="00672838" w14:paraId="5BC6881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2423C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17DBE2D"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4FF563E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88 930</w:t>
            </w:r>
          </w:p>
        </w:tc>
        <w:tc>
          <w:tcPr>
            <w:tcW w:w="1417" w:type="dxa"/>
            <w:tcBorders>
              <w:top w:val="nil"/>
              <w:left w:val="nil"/>
              <w:bottom w:val="single" w:sz="4" w:space="0" w:color="auto"/>
              <w:right w:val="single" w:sz="4" w:space="0" w:color="auto"/>
            </w:tcBorders>
            <w:shd w:val="clear" w:color="auto" w:fill="auto"/>
            <w:vAlign w:val="center"/>
            <w:hideMark/>
          </w:tcPr>
          <w:p w14:paraId="14060DB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96 807</w:t>
            </w:r>
          </w:p>
        </w:tc>
        <w:tc>
          <w:tcPr>
            <w:tcW w:w="1418" w:type="dxa"/>
            <w:tcBorders>
              <w:top w:val="nil"/>
              <w:left w:val="nil"/>
              <w:bottom w:val="single" w:sz="4" w:space="0" w:color="auto"/>
              <w:right w:val="single" w:sz="4" w:space="0" w:color="auto"/>
            </w:tcBorders>
            <w:shd w:val="clear" w:color="auto" w:fill="auto"/>
            <w:vAlign w:val="center"/>
            <w:hideMark/>
          </w:tcPr>
          <w:p w14:paraId="47496D1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126 200</w:t>
            </w:r>
          </w:p>
        </w:tc>
        <w:tc>
          <w:tcPr>
            <w:tcW w:w="1559" w:type="dxa"/>
            <w:tcBorders>
              <w:top w:val="nil"/>
              <w:left w:val="nil"/>
              <w:bottom w:val="single" w:sz="4" w:space="0" w:color="auto"/>
              <w:right w:val="single" w:sz="4" w:space="0" w:color="auto"/>
            </w:tcBorders>
            <w:shd w:val="clear" w:color="auto" w:fill="auto"/>
            <w:vAlign w:val="center"/>
            <w:hideMark/>
          </w:tcPr>
          <w:p w14:paraId="66EAE0F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126 200</w:t>
            </w:r>
          </w:p>
        </w:tc>
      </w:tr>
      <w:tr w:rsidR="00672838" w:rsidRPr="00672838" w14:paraId="4136D431"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5F414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63573A38"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4616DD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40 600</w:t>
            </w:r>
          </w:p>
        </w:tc>
        <w:tc>
          <w:tcPr>
            <w:tcW w:w="1417" w:type="dxa"/>
            <w:tcBorders>
              <w:top w:val="nil"/>
              <w:left w:val="nil"/>
              <w:bottom w:val="single" w:sz="4" w:space="0" w:color="auto"/>
              <w:right w:val="single" w:sz="4" w:space="0" w:color="auto"/>
            </w:tcBorders>
            <w:shd w:val="clear" w:color="auto" w:fill="auto"/>
            <w:vAlign w:val="center"/>
            <w:hideMark/>
          </w:tcPr>
          <w:p w14:paraId="48C0398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41 100</w:t>
            </w:r>
          </w:p>
        </w:tc>
        <w:tc>
          <w:tcPr>
            <w:tcW w:w="1418" w:type="dxa"/>
            <w:tcBorders>
              <w:top w:val="nil"/>
              <w:left w:val="nil"/>
              <w:bottom w:val="single" w:sz="4" w:space="0" w:color="auto"/>
              <w:right w:val="single" w:sz="4" w:space="0" w:color="auto"/>
            </w:tcBorders>
            <w:shd w:val="clear" w:color="auto" w:fill="auto"/>
            <w:vAlign w:val="center"/>
            <w:hideMark/>
          </w:tcPr>
          <w:p w14:paraId="116C017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67 400</w:t>
            </w:r>
          </w:p>
        </w:tc>
        <w:tc>
          <w:tcPr>
            <w:tcW w:w="1559" w:type="dxa"/>
            <w:tcBorders>
              <w:top w:val="nil"/>
              <w:left w:val="nil"/>
              <w:bottom w:val="single" w:sz="4" w:space="0" w:color="auto"/>
              <w:right w:val="single" w:sz="4" w:space="0" w:color="auto"/>
            </w:tcBorders>
            <w:shd w:val="clear" w:color="auto" w:fill="auto"/>
            <w:vAlign w:val="center"/>
            <w:hideMark/>
          </w:tcPr>
          <w:p w14:paraId="778194C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67 400</w:t>
            </w:r>
          </w:p>
        </w:tc>
      </w:tr>
      <w:tr w:rsidR="00672838" w:rsidRPr="00672838" w14:paraId="0F3D2FAD"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77338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B0129DF"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6B029D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48 330</w:t>
            </w:r>
          </w:p>
        </w:tc>
        <w:tc>
          <w:tcPr>
            <w:tcW w:w="1417" w:type="dxa"/>
            <w:tcBorders>
              <w:top w:val="nil"/>
              <w:left w:val="nil"/>
              <w:bottom w:val="single" w:sz="4" w:space="0" w:color="auto"/>
              <w:right w:val="single" w:sz="4" w:space="0" w:color="auto"/>
            </w:tcBorders>
            <w:shd w:val="clear" w:color="auto" w:fill="auto"/>
            <w:vAlign w:val="center"/>
            <w:hideMark/>
          </w:tcPr>
          <w:p w14:paraId="2F4261D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55 707</w:t>
            </w:r>
          </w:p>
        </w:tc>
        <w:tc>
          <w:tcPr>
            <w:tcW w:w="1418" w:type="dxa"/>
            <w:tcBorders>
              <w:top w:val="nil"/>
              <w:left w:val="nil"/>
              <w:bottom w:val="single" w:sz="4" w:space="0" w:color="auto"/>
              <w:right w:val="single" w:sz="4" w:space="0" w:color="auto"/>
            </w:tcBorders>
            <w:shd w:val="clear" w:color="auto" w:fill="auto"/>
            <w:vAlign w:val="center"/>
            <w:hideMark/>
          </w:tcPr>
          <w:p w14:paraId="20B15B0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58 800</w:t>
            </w:r>
          </w:p>
        </w:tc>
        <w:tc>
          <w:tcPr>
            <w:tcW w:w="1559" w:type="dxa"/>
            <w:tcBorders>
              <w:top w:val="nil"/>
              <w:left w:val="nil"/>
              <w:bottom w:val="single" w:sz="4" w:space="0" w:color="auto"/>
              <w:right w:val="single" w:sz="4" w:space="0" w:color="auto"/>
            </w:tcBorders>
            <w:shd w:val="clear" w:color="auto" w:fill="auto"/>
            <w:vAlign w:val="center"/>
            <w:hideMark/>
          </w:tcPr>
          <w:p w14:paraId="4EFE5CD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58 800</w:t>
            </w:r>
          </w:p>
        </w:tc>
      </w:tr>
      <w:tr w:rsidR="00672838" w:rsidRPr="00672838" w14:paraId="7D026DDB" w14:textId="77777777" w:rsidTr="00A93317">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5ACBD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06 02 03</w:t>
            </w:r>
          </w:p>
        </w:tc>
        <w:tc>
          <w:tcPr>
            <w:tcW w:w="4705" w:type="dxa"/>
            <w:tcBorders>
              <w:top w:val="nil"/>
              <w:left w:val="nil"/>
              <w:bottom w:val="single" w:sz="4" w:space="0" w:color="auto"/>
              <w:right w:val="single" w:sz="4" w:space="0" w:color="auto"/>
            </w:tcBorders>
            <w:shd w:val="clear" w:color="auto" w:fill="auto"/>
            <w:vAlign w:val="center"/>
            <w:hideMark/>
          </w:tcPr>
          <w:p w14:paraId="6B4A3E88"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ოთხ</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მეტ</w:t>
            </w:r>
            <w:proofErr w:type="spellEnd"/>
            <w:r w:rsidRPr="00672838">
              <w:rPr>
                <w:rFonts w:ascii="Sylfaen" w:hAnsi="Sylfaen" w:cs="Calibri"/>
                <w:b/>
                <w:bCs/>
              </w:rPr>
              <w:t xml:space="preserve"> </w:t>
            </w:r>
            <w:proofErr w:type="spellStart"/>
            <w:r w:rsidRPr="00672838">
              <w:rPr>
                <w:rFonts w:ascii="Sylfaen" w:hAnsi="Sylfaen" w:cs="Calibri"/>
                <w:b/>
                <w:bCs/>
              </w:rPr>
              <w:t>შვილიან</w:t>
            </w:r>
            <w:proofErr w:type="spellEnd"/>
            <w:r w:rsidRPr="00672838">
              <w:rPr>
                <w:rFonts w:ascii="Sylfaen" w:hAnsi="Sylfaen" w:cs="Calibri"/>
                <w:b/>
                <w:bCs/>
              </w:rPr>
              <w:t xml:space="preserve"> </w:t>
            </w:r>
            <w:proofErr w:type="spellStart"/>
            <w:r w:rsidRPr="00672838">
              <w:rPr>
                <w:rFonts w:ascii="Sylfaen" w:hAnsi="Sylfaen" w:cs="Calibri"/>
                <w:b/>
                <w:bCs/>
              </w:rPr>
              <w:t>ბავშვთა</w:t>
            </w:r>
            <w:proofErr w:type="spellEnd"/>
            <w:r w:rsidRPr="00672838">
              <w:rPr>
                <w:rFonts w:ascii="Sylfaen" w:hAnsi="Sylfaen" w:cs="Calibri"/>
                <w:b/>
                <w:bCs/>
              </w:rPr>
              <w:t xml:space="preserve"> </w:t>
            </w:r>
            <w:proofErr w:type="spellStart"/>
            <w:r w:rsidRPr="00672838">
              <w:rPr>
                <w:rFonts w:ascii="Sylfaen" w:hAnsi="Sylfaen" w:cs="Calibri"/>
                <w:b/>
                <w:bCs/>
              </w:rPr>
              <w:t>ოჯახებზე</w:t>
            </w:r>
            <w:proofErr w:type="spellEnd"/>
            <w:r w:rsidRPr="00672838">
              <w:rPr>
                <w:rFonts w:ascii="Sylfaen" w:hAnsi="Sylfaen" w:cs="Calibri"/>
                <w:b/>
                <w:bCs/>
              </w:rPr>
              <w:t xml:space="preserve"> (18 </w:t>
            </w:r>
            <w:proofErr w:type="spellStart"/>
            <w:r w:rsidRPr="00672838">
              <w:rPr>
                <w:rFonts w:ascii="Sylfaen" w:hAnsi="Sylfaen" w:cs="Calibri"/>
                <w:b/>
                <w:bCs/>
              </w:rPr>
              <w:t>წლამდე</w:t>
            </w:r>
            <w:proofErr w:type="spellEnd"/>
            <w:r w:rsidRPr="00672838">
              <w:rPr>
                <w:rFonts w:ascii="Sylfaen" w:hAnsi="Sylfaen" w:cs="Calibri"/>
                <w:b/>
                <w:bCs/>
              </w:rPr>
              <w:t xml:space="preserve"> </w:t>
            </w:r>
            <w:proofErr w:type="spellStart"/>
            <w:r w:rsidRPr="00672838">
              <w:rPr>
                <w:rFonts w:ascii="Sylfaen" w:hAnsi="Sylfaen" w:cs="Calibri"/>
                <w:b/>
                <w:bCs/>
              </w:rPr>
              <w:t>ბავშვები</w:t>
            </w:r>
            <w:proofErr w:type="spellEnd"/>
            <w:r w:rsidRPr="00672838">
              <w:rPr>
                <w:rFonts w:ascii="Sylfaen" w:hAnsi="Sylfaen" w:cs="Calibri"/>
                <w:b/>
                <w:bCs/>
              </w:rPr>
              <w:t xml:space="preserve">) </w:t>
            </w:r>
            <w:proofErr w:type="spellStart"/>
            <w:r w:rsidRPr="00672838">
              <w:rPr>
                <w:rFonts w:ascii="Sylfaen" w:hAnsi="Sylfaen" w:cs="Calibri"/>
                <w:b/>
                <w:bCs/>
              </w:rPr>
              <w:t>ერთჯერადი</w:t>
            </w:r>
            <w:proofErr w:type="spellEnd"/>
            <w:r w:rsidRPr="00672838">
              <w:rPr>
                <w:rFonts w:ascii="Sylfaen" w:hAnsi="Sylfaen" w:cs="Calibri"/>
                <w:b/>
                <w:bCs/>
              </w:rPr>
              <w:t xml:space="preserve"> </w:t>
            </w:r>
            <w:proofErr w:type="spellStart"/>
            <w:r w:rsidRPr="00672838">
              <w:rPr>
                <w:rFonts w:ascii="Sylfaen" w:hAnsi="Sylfaen" w:cs="Calibri"/>
                <w:b/>
                <w:bCs/>
              </w:rPr>
              <w:t>ფინანსური</w:t>
            </w:r>
            <w:proofErr w:type="spellEnd"/>
            <w:r w:rsidRPr="00672838">
              <w:rPr>
                <w:rFonts w:ascii="Sylfaen" w:hAnsi="Sylfaen" w:cs="Calibri"/>
                <w:b/>
                <w:bCs/>
              </w:rPr>
              <w:t xml:space="preserve"> </w:t>
            </w:r>
            <w:proofErr w:type="spellStart"/>
            <w:r w:rsidRPr="00672838">
              <w:rPr>
                <w:rFonts w:ascii="Sylfaen" w:hAnsi="Sylfaen" w:cs="Calibri"/>
                <w:b/>
                <w:bCs/>
              </w:rPr>
              <w:t>დახმარება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A4DE24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106 500</w:t>
            </w:r>
          </w:p>
        </w:tc>
        <w:tc>
          <w:tcPr>
            <w:tcW w:w="1417" w:type="dxa"/>
            <w:tcBorders>
              <w:top w:val="nil"/>
              <w:left w:val="nil"/>
              <w:bottom w:val="single" w:sz="4" w:space="0" w:color="auto"/>
              <w:right w:val="single" w:sz="4" w:space="0" w:color="auto"/>
            </w:tcBorders>
            <w:shd w:val="clear" w:color="auto" w:fill="auto"/>
            <w:vAlign w:val="center"/>
            <w:hideMark/>
          </w:tcPr>
          <w:p w14:paraId="38EF068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105 000</w:t>
            </w:r>
          </w:p>
        </w:tc>
        <w:tc>
          <w:tcPr>
            <w:tcW w:w="1418" w:type="dxa"/>
            <w:tcBorders>
              <w:top w:val="nil"/>
              <w:left w:val="nil"/>
              <w:bottom w:val="single" w:sz="4" w:space="0" w:color="auto"/>
              <w:right w:val="single" w:sz="4" w:space="0" w:color="auto"/>
            </w:tcBorders>
            <w:shd w:val="clear" w:color="auto" w:fill="auto"/>
            <w:vAlign w:val="center"/>
            <w:hideMark/>
          </w:tcPr>
          <w:p w14:paraId="44DA341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105 000</w:t>
            </w:r>
          </w:p>
        </w:tc>
        <w:tc>
          <w:tcPr>
            <w:tcW w:w="1559" w:type="dxa"/>
            <w:tcBorders>
              <w:top w:val="nil"/>
              <w:left w:val="nil"/>
              <w:bottom w:val="single" w:sz="4" w:space="0" w:color="auto"/>
              <w:right w:val="single" w:sz="4" w:space="0" w:color="auto"/>
            </w:tcBorders>
            <w:shd w:val="clear" w:color="auto" w:fill="auto"/>
            <w:vAlign w:val="center"/>
            <w:hideMark/>
          </w:tcPr>
          <w:p w14:paraId="020E634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105 000</w:t>
            </w:r>
          </w:p>
        </w:tc>
      </w:tr>
      <w:tr w:rsidR="00672838" w:rsidRPr="00672838" w14:paraId="7A1B0FA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3D621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AE83285"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8E6D3F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106 500</w:t>
            </w:r>
          </w:p>
        </w:tc>
        <w:tc>
          <w:tcPr>
            <w:tcW w:w="1417" w:type="dxa"/>
            <w:tcBorders>
              <w:top w:val="nil"/>
              <w:left w:val="nil"/>
              <w:bottom w:val="single" w:sz="4" w:space="0" w:color="auto"/>
              <w:right w:val="single" w:sz="4" w:space="0" w:color="auto"/>
            </w:tcBorders>
            <w:shd w:val="clear" w:color="auto" w:fill="auto"/>
            <w:vAlign w:val="center"/>
            <w:hideMark/>
          </w:tcPr>
          <w:p w14:paraId="1A5E4E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105 000</w:t>
            </w:r>
          </w:p>
        </w:tc>
        <w:tc>
          <w:tcPr>
            <w:tcW w:w="1418" w:type="dxa"/>
            <w:tcBorders>
              <w:top w:val="nil"/>
              <w:left w:val="nil"/>
              <w:bottom w:val="single" w:sz="4" w:space="0" w:color="auto"/>
              <w:right w:val="single" w:sz="4" w:space="0" w:color="auto"/>
            </w:tcBorders>
            <w:shd w:val="clear" w:color="auto" w:fill="auto"/>
            <w:vAlign w:val="center"/>
            <w:hideMark/>
          </w:tcPr>
          <w:p w14:paraId="2EEF845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105 000</w:t>
            </w:r>
          </w:p>
        </w:tc>
        <w:tc>
          <w:tcPr>
            <w:tcW w:w="1559" w:type="dxa"/>
            <w:tcBorders>
              <w:top w:val="nil"/>
              <w:left w:val="nil"/>
              <w:bottom w:val="single" w:sz="4" w:space="0" w:color="auto"/>
              <w:right w:val="single" w:sz="4" w:space="0" w:color="auto"/>
            </w:tcBorders>
            <w:shd w:val="clear" w:color="auto" w:fill="auto"/>
            <w:vAlign w:val="center"/>
            <w:hideMark/>
          </w:tcPr>
          <w:p w14:paraId="35B4F4A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105 000</w:t>
            </w:r>
          </w:p>
        </w:tc>
      </w:tr>
      <w:tr w:rsidR="00672838" w:rsidRPr="00672838" w14:paraId="6BC0826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3430BD"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C3EAFFC"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BF20AA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106 500</w:t>
            </w:r>
          </w:p>
        </w:tc>
        <w:tc>
          <w:tcPr>
            <w:tcW w:w="1417" w:type="dxa"/>
            <w:tcBorders>
              <w:top w:val="nil"/>
              <w:left w:val="nil"/>
              <w:bottom w:val="single" w:sz="4" w:space="0" w:color="auto"/>
              <w:right w:val="single" w:sz="4" w:space="0" w:color="auto"/>
            </w:tcBorders>
            <w:shd w:val="clear" w:color="auto" w:fill="auto"/>
            <w:vAlign w:val="center"/>
            <w:hideMark/>
          </w:tcPr>
          <w:p w14:paraId="7F8E58D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105 000</w:t>
            </w:r>
          </w:p>
        </w:tc>
        <w:tc>
          <w:tcPr>
            <w:tcW w:w="1418" w:type="dxa"/>
            <w:tcBorders>
              <w:top w:val="nil"/>
              <w:left w:val="nil"/>
              <w:bottom w:val="single" w:sz="4" w:space="0" w:color="auto"/>
              <w:right w:val="single" w:sz="4" w:space="0" w:color="auto"/>
            </w:tcBorders>
            <w:shd w:val="clear" w:color="auto" w:fill="auto"/>
            <w:vAlign w:val="center"/>
            <w:hideMark/>
          </w:tcPr>
          <w:p w14:paraId="12F228B7"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105 000</w:t>
            </w:r>
          </w:p>
        </w:tc>
        <w:tc>
          <w:tcPr>
            <w:tcW w:w="1559" w:type="dxa"/>
            <w:tcBorders>
              <w:top w:val="nil"/>
              <w:left w:val="nil"/>
              <w:bottom w:val="single" w:sz="4" w:space="0" w:color="auto"/>
              <w:right w:val="single" w:sz="4" w:space="0" w:color="auto"/>
            </w:tcBorders>
            <w:shd w:val="clear" w:color="auto" w:fill="auto"/>
            <w:vAlign w:val="center"/>
            <w:hideMark/>
          </w:tcPr>
          <w:p w14:paraId="6F109F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105 000</w:t>
            </w:r>
          </w:p>
        </w:tc>
      </w:tr>
      <w:tr w:rsidR="00672838" w:rsidRPr="00672838" w14:paraId="4851F5A1" w14:textId="77777777" w:rsidTr="00A93317">
        <w:trPr>
          <w:trHeight w:val="9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5825B3"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06 02 04</w:t>
            </w:r>
          </w:p>
        </w:tc>
        <w:tc>
          <w:tcPr>
            <w:tcW w:w="4705" w:type="dxa"/>
            <w:tcBorders>
              <w:top w:val="nil"/>
              <w:left w:val="nil"/>
              <w:bottom w:val="single" w:sz="4" w:space="0" w:color="auto"/>
              <w:right w:val="single" w:sz="4" w:space="0" w:color="auto"/>
            </w:tcBorders>
            <w:shd w:val="clear" w:color="auto" w:fill="auto"/>
            <w:vAlign w:val="center"/>
            <w:hideMark/>
          </w:tcPr>
          <w:p w14:paraId="77AB3457"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გაჭირვებულ</w:t>
            </w:r>
            <w:proofErr w:type="spellEnd"/>
            <w:r w:rsidRPr="00672838">
              <w:rPr>
                <w:rFonts w:ascii="Sylfaen" w:hAnsi="Sylfaen" w:cs="Calibri"/>
                <w:b/>
                <w:bCs/>
              </w:rPr>
              <w:t xml:space="preserve"> </w:t>
            </w:r>
            <w:proofErr w:type="spellStart"/>
            <w:r w:rsidRPr="00672838">
              <w:rPr>
                <w:rFonts w:ascii="Sylfaen" w:hAnsi="Sylfaen" w:cs="Calibri"/>
                <w:b/>
                <w:bCs/>
              </w:rPr>
              <w:t>ოჯახებში</w:t>
            </w:r>
            <w:proofErr w:type="spellEnd"/>
            <w:r w:rsidRPr="00672838">
              <w:rPr>
                <w:rFonts w:ascii="Sylfaen" w:hAnsi="Sylfaen" w:cs="Calibri"/>
                <w:b/>
                <w:bCs/>
              </w:rPr>
              <w:t xml:space="preserve"> </w:t>
            </w:r>
            <w:proofErr w:type="spellStart"/>
            <w:r w:rsidRPr="00672838">
              <w:rPr>
                <w:rFonts w:ascii="Sylfaen" w:hAnsi="Sylfaen" w:cs="Calibri"/>
                <w:b/>
                <w:bCs/>
              </w:rPr>
              <w:t>გარდაცვლილ</w:t>
            </w:r>
            <w:proofErr w:type="spellEnd"/>
            <w:r w:rsidRPr="00672838">
              <w:rPr>
                <w:rFonts w:ascii="Sylfaen" w:hAnsi="Sylfaen" w:cs="Calibri"/>
                <w:b/>
                <w:bCs/>
              </w:rPr>
              <w:t xml:space="preserve"> </w:t>
            </w:r>
            <w:proofErr w:type="spellStart"/>
            <w:r w:rsidRPr="00672838">
              <w:rPr>
                <w:rFonts w:ascii="Sylfaen" w:hAnsi="Sylfaen" w:cs="Calibri"/>
                <w:b/>
                <w:bCs/>
              </w:rPr>
              <w:t>პირთა</w:t>
            </w:r>
            <w:proofErr w:type="spellEnd"/>
            <w:r w:rsidRPr="00672838">
              <w:rPr>
                <w:rFonts w:ascii="Sylfaen" w:hAnsi="Sylfaen" w:cs="Calibri"/>
                <w:b/>
                <w:bCs/>
              </w:rPr>
              <w:t xml:space="preserve"> </w:t>
            </w:r>
            <w:proofErr w:type="spellStart"/>
            <w:r w:rsidRPr="00672838">
              <w:rPr>
                <w:rFonts w:ascii="Sylfaen" w:hAnsi="Sylfaen" w:cs="Calibri"/>
                <w:b/>
                <w:bCs/>
              </w:rPr>
              <w:t>დასაფლავებისთვის</w:t>
            </w:r>
            <w:proofErr w:type="spellEnd"/>
            <w:r w:rsidRPr="00672838">
              <w:rPr>
                <w:rFonts w:ascii="Sylfaen" w:hAnsi="Sylfaen" w:cs="Calibri"/>
                <w:b/>
                <w:bCs/>
              </w:rPr>
              <w:t xml:space="preserve"> </w:t>
            </w:r>
            <w:proofErr w:type="spellStart"/>
            <w:r w:rsidRPr="00672838">
              <w:rPr>
                <w:rFonts w:ascii="Sylfaen" w:hAnsi="Sylfaen" w:cs="Calibri"/>
                <w:b/>
                <w:bCs/>
              </w:rPr>
              <w:t>ერთჯერადი</w:t>
            </w:r>
            <w:proofErr w:type="spellEnd"/>
            <w:r w:rsidRPr="00672838">
              <w:rPr>
                <w:rFonts w:ascii="Sylfaen" w:hAnsi="Sylfaen" w:cs="Calibri"/>
                <w:b/>
                <w:bCs/>
              </w:rPr>
              <w:t xml:space="preserve"> </w:t>
            </w:r>
            <w:proofErr w:type="spellStart"/>
            <w:r w:rsidRPr="00672838">
              <w:rPr>
                <w:rFonts w:ascii="Sylfaen" w:hAnsi="Sylfaen" w:cs="Calibri"/>
                <w:b/>
                <w:bCs/>
              </w:rPr>
              <w:t>ფინანსური</w:t>
            </w:r>
            <w:proofErr w:type="spellEnd"/>
            <w:r w:rsidRPr="00672838">
              <w:rPr>
                <w:rFonts w:ascii="Sylfaen" w:hAnsi="Sylfaen" w:cs="Calibri"/>
                <w:b/>
                <w:bCs/>
              </w:rPr>
              <w:t xml:space="preserve"> </w:t>
            </w:r>
            <w:proofErr w:type="spellStart"/>
            <w:r w:rsidRPr="00672838">
              <w:rPr>
                <w:rFonts w:ascii="Sylfaen" w:hAnsi="Sylfaen" w:cs="Calibri"/>
                <w:b/>
                <w:bCs/>
              </w:rPr>
              <w:t>დახმარება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E03F88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45 000</w:t>
            </w:r>
          </w:p>
        </w:tc>
        <w:tc>
          <w:tcPr>
            <w:tcW w:w="1417" w:type="dxa"/>
            <w:tcBorders>
              <w:top w:val="nil"/>
              <w:left w:val="nil"/>
              <w:bottom w:val="single" w:sz="4" w:space="0" w:color="auto"/>
              <w:right w:val="single" w:sz="4" w:space="0" w:color="auto"/>
            </w:tcBorders>
            <w:shd w:val="clear" w:color="auto" w:fill="auto"/>
            <w:vAlign w:val="center"/>
            <w:hideMark/>
          </w:tcPr>
          <w:p w14:paraId="7961FD8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57 000</w:t>
            </w:r>
          </w:p>
        </w:tc>
        <w:tc>
          <w:tcPr>
            <w:tcW w:w="1418" w:type="dxa"/>
            <w:tcBorders>
              <w:top w:val="nil"/>
              <w:left w:val="nil"/>
              <w:bottom w:val="single" w:sz="4" w:space="0" w:color="auto"/>
              <w:right w:val="single" w:sz="4" w:space="0" w:color="auto"/>
            </w:tcBorders>
            <w:shd w:val="clear" w:color="auto" w:fill="auto"/>
            <w:vAlign w:val="center"/>
            <w:hideMark/>
          </w:tcPr>
          <w:p w14:paraId="3F47FD9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60 000</w:t>
            </w:r>
          </w:p>
        </w:tc>
        <w:tc>
          <w:tcPr>
            <w:tcW w:w="1559" w:type="dxa"/>
            <w:tcBorders>
              <w:top w:val="nil"/>
              <w:left w:val="nil"/>
              <w:bottom w:val="single" w:sz="4" w:space="0" w:color="auto"/>
              <w:right w:val="single" w:sz="4" w:space="0" w:color="auto"/>
            </w:tcBorders>
            <w:shd w:val="clear" w:color="auto" w:fill="auto"/>
            <w:vAlign w:val="center"/>
            <w:hideMark/>
          </w:tcPr>
          <w:p w14:paraId="47D8195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60 000</w:t>
            </w:r>
          </w:p>
        </w:tc>
      </w:tr>
      <w:tr w:rsidR="00672838" w:rsidRPr="00672838" w14:paraId="00272FEE"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48EA1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74974F0"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2817C2F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45 000</w:t>
            </w:r>
          </w:p>
        </w:tc>
        <w:tc>
          <w:tcPr>
            <w:tcW w:w="1417" w:type="dxa"/>
            <w:tcBorders>
              <w:top w:val="nil"/>
              <w:left w:val="nil"/>
              <w:bottom w:val="single" w:sz="4" w:space="0" w:color="auto"/>
              <w:right w:val="single" w:sz="4" w:space="0" w:color="auto"/>
            </w:tcBorders>
            <w:shd w:val="clear" w:color="auto" w:fill="auto"/>
            <w:vAlign w:val="center"/>
            <w:hideMark/>
          </w:tcPr>
          <w:p w14:paraId="329FB59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57 000</w:t>
            </w:r>
          </w:p>
        </w:tc>
        <w:tc>
          <w:tcPr>
            <w:tcW w:w="1418" w:type="dxa"/>
            <w:tcBorders>
              <w:top w:val="nil"/>
              <w:left w:val="nil"/>
              <w:bottom w:val="single" w:sz="4" w:space="0" w:color="auto"/>
              <w:right w:val="single" w:sz="4" w:space="0" w:color="auto"/>
            </w:tcBorders>
            <w:shd w:val="clear" w:color="auto" w:fill="auto"/>
            <w:vAlign w:val="center"/>
            <w:hideMark/>
          </w:tcPr>
          <w:p w14:paraId="3406CB6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60 000</w:t>
            </w:r>
          </w:p>
        </w:tc>
        <w:tc>
          <w:tcPr>
            <w:tcW w:w="1559" w:type="dxa"/>
            <w:tcBorders>
              <w:top w:val="nil"/>
              <w:left w:val="nil"/>
              <w:bottom w:val="single" w:sz="4" w:space="0" w:color="auto"/>
              <w:right w:val="single" w:sz="4" w:space="0" w:color="auto"/>
            </w:tcBorders>
            <w:shd w:val="clear" w:color="auto" w:fill="auto"/>
            <w:vAlign w:val="center"/>
            <w:hideMark/>
          </w:tcPr>
          <w:p w14:paraId="03B6354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60 000</w:t>
            </w:r>
          </w:p>
        </w:tc>
      </w:tr>
      <w:tr w:rsidR="00672838" w:rsidRPr="00672838" w14:paraId="68C980A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665AF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3BD3EC1"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E1D45C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45 000</w:t>
            </w:r>
          </w:p>
        </w:tc>
        <w:tc>
          <w:tcPr>
            <w:tcW w:w="1417" w:type="dxa"/>
            <w:tcBorders>
              <w:top w:val="nil"/>
              <w:left w:val="nil"/>
              <w:bottom w:val="single" w:sz="4" w:space="0" w:color="auto"/>
              <w:right w:val="single" w:sz="4" w:space="0" w:color="auto"/>
            </w:tcBorders>
            <w:shd w:val="clear" w:color="auto" w:fill="auto"/>
            <w:vAlign w:val="center"/>
            <w:hideMark/>
          </w:tcPr>
          <w:p w14:paraId="540BEBE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57 000</w:t>
            </w:r>
          </w:p>
        </w:tc>
        <w:tc>
          <w:tcPr>
            <w:tcW w:w="1418" w:type="dxa"/>
            <w:tcBorders>
              <w:top w:val="nil"/>
              <w:left w:val="nil"/>
              <w:bottom w:val="single" w:sz="4" w:space="0" w:color="auto"/>
              <w:right w:val="single" w:sz="4" w:space="0" w:color="auto"/>
            </w:tcBorders>
            <w:shd w:val="clear" w:color="auto" w:fill="auto"/>
            <w:vAlign w:val="center"/>
            <w:hideMark/>
          </w:tcPr>
          <w:p w14:paraId="6866686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60 000</w:t>
            </w:r>
          </w:p>
        </w:tc>
        <w:tc>
          <w:tcPr>
            <w:tcW w:w="1559" w:type="dxa"/>
            <w:tcBorders>
              <w:top w:val="nil"/>
              <w:left w:val="nil"/>
              <w:bottom w:val="single" w:sz="4" w:space="0" w:color="auto"/>
              <w:right w:val="single" w:sz="4" w:space="0" w:color="auto"/>
            </w:tcBorders>
            <w:shd w:val="clear" w:color="auto" w:fill="auto"/>
            <w:vAlign w:val="center"/>
            <w:hideMark/>
          </w:tcPr>
          <w:p w14:paraId="3BC0A6B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60 000</w:t>
            </w:r>
          </w:p>
        </w:tc>
      </w:tr>
      <w:tr w:rsidR="00672838" w:rsidRPr="00672838" w14:paraId="6A4A1D99" w14:textId="77777777" w:rsidTr="00A93317">
        <w:trPr>
          <w:trHeight w:val="6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590792"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06 02 05</w:t>
            </w:r>
          </w:p>
        </w:tc>
        <w:tc>
          <w:tcPr>
            <w:tcW w:w="4705" w:type="dxa"/>
            <w:tcBorders>
              <w:top w:val="nil"/>
              <w:left w:val="nil"/>
              <w:bottom w:val="single" w:sz="4" w:space="0" w:color="auto"/>
              <w:right w:val="single" w:sz="4" w:space="0" w:color="auto"/>
            </w:tcBorders>
            <w:shd w:val="clear" w:color="auto" w:fill="auto"/>
            <w:vAlign w:val="center"/>
            <w:hideMark/>
          </w:tcPr>
          <w:p w14:paraId="13842669"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ჰემოდიალეზის</w:t>
            </w:r>
            <w:proofErr w:type="spellEnd"/>
            <w:r w:rsidRPr="00672838">
              <w:rPr>
                <w:rFonts w:ascii="Sylfaen" w:hAnsi="Sylfaen" w:cs="Calibri"/>
                <w:b/>
                <w:bCs/>
              </w:rPr>
              <w:t xml:space="preserve"> </w:t>
            </w:r>
            <w:proofErr w:type="spellStart"/>
            <w:r w:rsidRPr="00672838">
              <w:rPr>
                <w:rFonts w:ascii="Sylfaen" w:hAnsi="Sylfaen" w:cs="Calibri"/>
                <w:b/>
                <w:bCs/>
              </w:rPr>
              <w:t>პროგრამაში</w:t>
            </w:r>
            <w:proofErr w:type="spellEnd"/>
            <w:r w:rsidRPr="00672838">
              <w:rPr>
                <w:rFonts w:ascii="Sylfaen" w:hAnsi="Sylfaen" w:cs="Calibri"/>
                <w:b/>
                <w:bCs/>
              </w:rPr>
              <w:t xml:space="preserve"> </w:t>
            </w:r>
            <w:proofErr w:type="spellStart"/>
            <w:r w:rsidRPr="00672838">
              <w:rPr>
                <w:rFonts w:ascii="Sylfaen" w:hAnsi="Sylfaen" w:cs="Calibri"/>
                <w:b/>
                <w:bCs/>
              </w:rPr>
              <w:t>ჩართულ</w:t>
            </w:r>
            <w:proofErr w:type="spellEnd"/>
            <w:r w:rsidRPr="00672838">
              <w:rPr>
                <w:rFonts w:ascii="Sylfaen" w:hAnsi="Sylfaen" w:cs="Calibri"/>
                <w:b/>
                <w:bCs/>
              </w:rPr>
              <w:t xml:space="preserve"> </w:t>
            </w:r>
            <w:proofErr w:type="spellStart"/>
            <w:r w:rsidRPr="00672838">
              <w:rPr>
                <w:rFonts w:ascii="Sylfaen" w:hAnsi="Sylfaen" w:cs="Calibri"/>
                <w:b/>
                <w:bCs/>
              </w:rPr>
              <w:t>ბენეფიციართა</w:t>
            </w:r>
            <w:proofErr w:type="spellEnd"/>
            <w:r w:rsidRPr="00672838">
              <w:rPr>
                <w:rFonts w:ascii="Sylfaen" w:hAnsi="Sylfaen" w:cs="Calibri"/>
                <w:b/>
                <w:bCs/>
              </w:rPr>
              <w:t xml:space="preserve"> </w:t>
            </w:r>
            <w:proofErr w:type="spellStart"/>
            <w:r w:rsidRPr="00672838">
              <w:rPr>
                <w:rFonts w:ascii="Sylfaen" w:hAnsi="Sylfaen" w:cs="Calibri"/>
                <w:b/>
                <w:bCs/>
              </w:rPr>
              <w:t>მგზავრობის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FC250B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37 316</w:t>
            </w:r>
          </w:p>
        </w:tc>
        <w:tc>
          <w:tcPr>
            <w:tcW w:w="1417" w:type="dxa"/>
            <w:tcBorders>
              <w:top w:val="nil"/>
              <w:left w:val="nil"/>
              <w:bottom w:val="single" w:sz="4" w:space="0" w:color="auto"/>
              <w:right w:val="single" w:sz="4" w:space="0" w:color="auto"/>
            </w:tcBorders>
            <w:shd w:val="clear" w:color="auto" w:fill="auto"/>
            <w:vAlign w:val="center"/>
            <w:hideMark/>
          </w:tcPr>
          <w:p w14:paraId="6C9FCD7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42 120</w:t>
            </w:r>
          </w:p>
        </w:tc>
        <w:tc>
          <w:tcPr>
            <w:tcW w:w="1418" w:type="dxa"/>
            <w:tcBorders>
              <w:top w:val="nil"/>
              <w:left w:val="nil"/>
              <w:bottom w:val="single" w:sz="4" w:space="0" w:color="auto"/>
              <w:right w:val="single" w:sz="4" w:space="0" w:color="auto"/>
            </w:tcBorders>
            <w:shd w:val="clear" w:color="auto" w:fill="auto"/>
            <w:vAlign w:val="center"/>
            <w:hideMark/>
          </w:tcPr>
          <w:p w14:paraId="4999CBD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42 000</w:t>
            </w:r>
          </w:p>
        </w:tc>
        <w:tc>
          <w:tcPr>
            <w:tcW w:w="1559" w:type="dxa"/>
            <w:tcBorders>
              <w:top w:val="nil"/>
              <w:left w:val="nil"/>
              <w:bottom w:val="single" w:sz="4" w:space="0" w:color="auto"/>
              <w:right w:val="single" w:sz="4" w:space="0" w:color="auto"/>
            </w:tcBorders>
            <w:shd w:val="clear" w:color="auto" w:fill="auto"/>
            <w:vAlign w:val="center"/>
            <w:hideMark/>
          </w:tcPr>
          <w:p w14:paraId="2C2D8B6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42 000</w:t>
            </w:r>
          </w:p>
        </w:tc>
      </w:tr>
      <w:tr w:rsidR="00672838" w:rsidRPr="00672838" w14:paraId="008B382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5E6A5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922A42A"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1008BD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37 316</w:t>
            </w:r>
          </w:p>
        </w:tc>
        <w:tc>
          <w:tcPr>
            <w:tcW w:w="1417" w:type="dxa"/>
            <w:tcBorders>
              <w:top w:val="nil"/>
              <w:left w:val="nil"/>
              <w:bottom w:val="single" w:sz="4" w:space="0" w:color="auto"/>
              <w:right w:val="single" w:sz="4" w:space="0" w:color="auto"/>
            </w:tcBorders>
            <w:shd w:val="clear" w:color="auto" w:fill="auto"/>
            <w:vAlign w:val="center"/>
            <w:hideMark/>
          </w:tcPr>
          <w:p w14:paraId="6D0193D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42 120</w:t>
            </w:r>
          </w:p>
        </w:tc>
        <w:tc>
          <w:tcPr>
            <w:tcW w:w="1418" w:type="dxa"/>
            <w:tcBorders>
              <w:top w:val="nil"/>
              <w:left w:val="nil"/>
              <w:bottom w:val="single" w:sz="4" w:space="0" w:color="auto"/>
              <w:right w:val="single" w:sz="4" w:space="0" w:color="auto"/>
            </w:tcBorders>
            <w:shd w:val="clear" w:color="auto" w:fill="auto"/>
            <w:vAlign w:val="center"/>
            <w:hideMark/>
          </w:tcPr>
          <w:p w14:paraId="7092808A"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42 000</w:t>
            </w:r>
          </w:p>
        </w:tc>
        <w:tc>
          <w:tcPr>
            <w:tcW w:w="1559" w:type="dxa"/>
            <w:tcBorders>
              <w:top w:val="nil"/>
              <w:left w:val="nil"/>
              <w:bottom w:val="single" w:sz="4" w:space="0" w:color="auto"/>
              <w:right w:val="single" w:sz="4" w:space="0" w:color="auto"/>
            </w:tcBorders>
            <w:shd w:val="clear" w:color="auto" w:fill="auto"/>
            <w:vAlign w:val="center"/>
            <w:hideMark/>
          </w:tcPr>
          <w:p w14:paraId="3F5A26B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42 000</w:t>
            </w:r>
          </w:p>
        </w:tc>
      </w:tr>
      <w:tr w:rsidR="00672838" w:rsidRPr="00672838" w14:paraId="7C2EFC3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F71B6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DE3C87D"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68F491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37 316</w:t>
            </w:r>
          </w:p>
        </w:tc>
        <w:tc>
          <w:tcPr>
            <w:tcW w:w="1417" w:type="dxa"/>
            <w:tcBorders>
              <w:top w:val="nil"/>
              <w:left w:val="nil"/>
              <w:bottom w:val="single" w:sz="4" w:space="0" w:color="auto"/>
              <w:right w:val="single" w:sz="4" w:space="0" w:color="auto"/>
            </w:tcBorders>
            <w:shd w:val="clear" w:color="auto" w:fill="auto"/>
            <w:vAlign w:val="center"/>
            <w:hideMark/>
          </w:tcPr>
          <w:p w14:paraId="41F3BD7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42 120</w:t>
            </w:r>
          </w:p>
        </w:tc>
        <w:tc>
          <w:tcPr>
            <w:tcW w:w="1418" w:type="dxa"/>
            <w:tcBorders>
              <w:top w:val="nil"/>
              <w:left w:val="nil"/>
              <w:bottom w:val="single" w:sz="4" w:space="0" w:color="auto"/>
              <w:right w:val="single" w:sz="4" w:space="0" w:color="auto"/>
            </w:tcBorders>
            <w:shd w:val="clear" w:color="auto" w:fill="auto"/>
            <w:vAlign w:val="center"/>
            <w:hideMark/>
          </w:tcPr>
          <w:p w14:paraId="3EB93ED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42 000</w:t>
            </w:r>
          </w:p>
        </w:tc>
        <w:tc>
          <w:tcPr>
            <w:tcW w:w="1559" w:type="dxa"/>
            <w:tcBorders>
              <w:top w:val="nil"/>
              <w:left w:val="nil"/>
              <w:bottom w:val="single" w:sz="4" w:space="0" w:color="auto"/>
              <w:right w:val="single" w:sz="4" w:space="0" w:color="auto"/>
            </w:tcBorders>
            <w:shd w:val="clear" w:color="auto" w:fill="auto"/>
            <w:vAlign w:val="center"/>
            <w:hideMark/>
          </w:tcPr>
          <w:p w14:paraId="63ACEDE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42 000</w:t>
            </w:r>
          </w:p>
        </w:tc>
      </w:tr>
      <w:tr w:rsidR="00672838" w:rsidRPr="00672838" w14:paraId="0DC47DE1" w14:textId="77777777" w:rsidTr="00A93317">
        <w:trPr>
          <w:trHeight w:val="12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8FF479"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06 02 06</w:t>
            </w:r>
          </w:p>
        </w:tc>
        <w:tc>
          <w:tcPr>
            <w:tcW w:w="4705" w:type="dxa"/>
            <w:tcBorders>
              <w:top w:val="nil"/>
              <w:left w:val="nil"/>
              <w:bottom w:val="single" w:sz="4" w:space="0" w:color="auto"/>
              <w:right w:val="single" w:sz="4" w:space="0" w:color="auto"/>
            </w:tcBorders>
            <w:shd w:val="clear" w:color="auto" w:fill="auto"/>
            <w:vAlign w:val="center"/>
            <w:hideMark/>
          </w:tcPr>
          <w:p w14:paraId="7AA29BE6"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სამედიცინო</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სოციალური</w:t>
            </w:r>
            <w:proofErr w:type="spellEnd"/>
            <w:r w:rsidRPr="00672838">
              <w:rPr>
                <w:rFonts w:ascii="Sylfaen" w:hAnsi="Sylfaen" w:cs="Calibri"/>
                <w:b/>
                <w:bCs/>
              </w:rPr>
              <w:t xml:space="preserve"> </w:t>
            </w:r>
            <w:proofErr w:type="spellStart"/>
            <w:r w:rsidRPr="00672838">
              <w:rPr>
                <w:rFonts w:ascii="Sylfaen" w:hAnsi="Sylfaen" w:cs="Calibri"/>
                <w:b/>
                <w:bCs/>
              </w:rPr>
              <w:t>რებილიტაციის</w:t>
            </w:r>
            <w:proofErr w:type="spellEnd"/>
            <w:r w:rsidRPr="00672838">
              <w:rPr>
                <w:rFonts w:ascii="Sylfaen" w:hAnsi="Sylfaen" w:cs="Calibri"/>
                <w:b/>
                <w:bCs/>
              </w:rPr>
              <w:t xml:space="preserve"> </w:t>
            </w:r>
            <w:proofErr w:type="spellStart"/>
            <w:r w:rsidRPr="00672838">
              <w:rPr>
                <w:rFonts w:ascii="Sylfaen" w:hAnsi="Sylfaen" w:cs="Calibri"/>
                <w:b/>
                <w:bCs/>
              </w:rPr>
              <w:t>პროგრამაში</w:t>
            </w:r>
            <w:proofErr w:type="spellEnd"/>
            <w:r w:rsidRPr="00672838">
              <w:rPr>
                <w:rFonts w:ascii="Sylfaen" w:hAnsi="Sylfaen" w:cs="Calibri"/>
                <w:b/>
                <w:bCs/>
              </w:rPr>
              <w:t xml:space="preserve"> </w:t>
            </w:r>
            <w:proofErr w:type="spellStart"/>
            <w:r w:rsidRPr="00672838">
              <w:rPr>
                <w:rFonts w:ascii="Sylfaen" w:hAnsi="Sylfaen" w:cs="Calibri"/>
                <w:b/>
                <w:bCs/>
              </w:rPr>
              <w:t>ჩართულ</w:t>
            </w:r>
            <w:proofErr w:type="spellEnd"/>
            <w:r w:rsidRPr="00672838">
              <w:rPr>
                <w:rFonts w:ascii="Sylfaen" w:hAnsi="Sylfaen" w:cs="Calibri"/>
                <w:b/>
                <w:bCs/>
              </w:rPr>
              <w:t xml:space="preserve"> </w:t>
            </w:r>
            <w:proofErr w:type="spellStart"/>
            <w:r w:rsidRPr="00672838">
              <w:rPr>
                <w:rFonts w:ascii="Sylfaen" w:hAnsi="Sylfaen" w:cs="Calibri"/>
                <w:b/>
                <w:bCs/>
              </w:rPr>
              <w:t>ბავშვთა</w:t>
            </w:r>
            <w:proofErr w:type="spellEnd"/>
            <w:r w:rsidRPr="00672838">
              <w:rPr>
                <w:rFonts w:ascii="Sylfaen" w:hAnsi="Sylfaen" w:cs="Calibri"/>
                <w:b/>
                <w:bCs/>
              </w:rPr>
              <w:t xml:space="preserve"> </w:t>
            </w:r>
            <w:proofErr w:type="spellStart"/>
            <w:r w:rsidRPr="00672838">
              <w:rPr>
                <w:rFonts w:ascii="Sylfaen" w:hAnsi="Sylfaen" w:cs="Calibri"/>
                <w:b/>
                <w:bCs/>
              </w:rPr>
              <w:t>აბილიტაცია</w:t>
            </w:r>
            <w:proofErr w:type="spellEnd"/>
            <w:r w:rsidRPr="00672838">
              <w:rPr>
                <w:rFonts w:ascii="Sylfaen" w:hAnsi="Sylfaen" w:cs="Calibri"/>
                <w:b/>
                <w:bCs/>
              </w:rPr>
              <w:t>/</w:t>
            </w:r>
            <w:proofErr w:type="spellStart"/>
            <w:r w:rsidRPr="00672838">
              <w:rPr>
                <w:rFonts w:ascii="Sylfaen" w:hAnsi="Sylfaen" w:cs="Calibri"/>
                <w:b/>
                <w:bCs/>
              </w:rPr>
              <w:t>რებილიტაციის</w:t>
            </w:r>
            <w:proofErr w:type="spellEnd"/>
            <w:r w:rsidRPr="00672838">
              <w:rPr>
                <w:rFonts w:ascii="Sylfaen" w:hAnsi="Sylfaen" w:cs="Calibri"/>
                <w:b/>
                <w:bCs/>
              </w:rPr>
              <w:t xml:space="preserve"> </w:t>
            </w:r>
            <w:proofErr w:type="spellStart"/>
            <w:r w:rsidRPr="00672838">
              <w:rPr>
                <w:rFonts w:ascii="Sylfaen" w:hAnsi="Sylfaen" w:cs="Calibri"/>
                <w:b/>
                <w:bCs/>
              </w:rPr>
              <w:t>კურსებზე</w:t>
            </w:r>
            <w:proofErr w:type="spellEnd"/>
            <w:r w:rsidRPr="00672838">
              <w:rPr>
                <w:rFonts w:ascii="Sylfaen" w:hAnsi="Sylfaen" w:cs="Calibri"/>
                <w:b/>
                <w:bCs/>
              </w:rPr>
              <w:t xml:space="preserve"> </w:t>
            </w:r>
            <w:proofErr w:type="spellStart"/>
            <w:r w:rsidRPr="00672838">
              <w:rPr>
                <w:rFonts w:ascii="Sylfaen" w:hAnsi="Sylfaen" w:cs="Calibri"/>
                <w:b/>
                <w:bCs/>
              </w:rPr>
              <w:t>მგზავრობის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4B43AD8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61 906</w:t>
            </w:r>
          </w:p>
        </w:tc>
        <w:tc>
          <w:tcPr>
            <w:tcW w:w="1417" w:type="dxa"/>
            <w:tcBorders>
              <w:top w:val="nil"/>
              <w:left w:val="nil"/>
              <w:bottom w:val="single" w:sz="4" w:space="0" w:color="auto"/>
              <w:right w:val="single" w:sz="4" w:space="0" w:color="auto"/>
            </w:tcBorders>
            <w:shd w:val="clear" w:color="auto" w:fill="auto"/>
            <w:vAlign w:val="center"/>
            <w:hideMark/>
          </w:tcPr>
          <w:p w14:paraId="7E641DE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59 888</w:t>
            </w:r>
          </w:p>
        </w:tc>
        <w:tc>
          <w:tcPr>
            <w:tcW w:w="1418" w:type="dxa"/>
            <w:tcBorders>
              <w:top w:val="nil"/>
              <w:left w:val="nil"/>
              <w:bottom w:val="single" w:sz="4" w:space="0" w:color="auto"/>
              <w:right w:val="single" w:sz="4" w:space="0" w:color="auto"/>
            </w:tcBorders>
            <w:shd w:val="clear" w:color="auto" w:fill="auto"/>
            <w:vAlign w:val="center"/>
            <w:hideMark/>
          </w:tcPr>
          <w:p w14:paraId="61DB2FC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60 000</w:t>
            </w:r>
          </w:p>
        </w:tc>
        <w:tc>
          <w:tcPr>
            <w:tcW w:w="1559" w:type="dxa"/>
            <w:tcBorders>
              <w:top w:val="nil"/>
              <w:left w:val="nil"/>
              <w:bottom w:val="single" w:sz="4" w:space="0" w:color="auto"/>
              <w:right w:val="single" w:sz="4" w:space="0" w:color="auto"/>
            </w:tcBorders>
            <w:shd w:val="clear" w:color="auto" w:fill="auto"/>
            <w:vAlign w:val="center"/>
            <w:hideMark/>
          </w:tcPr>
          <w:p w14:paraId="30C4ECF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60 000</w:t>
            </w:r>
          </w:p>
        </w:tc>
      </w:tr>
      <w:tr w:rsidR="00672838" w:rsidRPr="00672838" w14:paraId="2864019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1DDDA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2CD435C"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79DE54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61 906</w:t>
            </w:r>
          </w:p>
        </w:tc>
        <w:tc>
          <w:tcPr>
            <w:tcW w:w="1417" w:type="dxa"/>
            <w:tcBorders>
              <w:top w:val="nil"/>
              <w:left w:val="nil"/>
              <w:bottom w:val="single" w:sz="4" w:space="0" w:color="auto"/>
              <w:right w:val="single" w:sz="4" w:space="0" w:color="auto"/>
            </w:tcBorders>
            <w:shd w:val="clear" w:color="auto" w:fill="auto"/>
            <w:vAlign w:val="center"/>
            <w:hideMark/>
          </w:tcPr>
          <w:p w14:paraId="1F71D23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59 888</w:t>
            </w:r>
          </w:p>
        </w:tc>
        <w:tc>
          <w:tcPr>
            <w:tcW w:w="1418" w:type="dxa"/>
            <w:tcBorders>
              <w:top w:val="nil"/>
              <w:left w:val="nil"/>
              <w:bottom w:val="single" w:sz="4" w:space="0" w:color="auto"/>
              <w:right w:val="single" w:sz="4" w:space="0" w:color="auto"/>
            </w:tcBorders>
            <w:shd w:val="clear" w:color="auto" w:fill="auto"/>
            <w:vAlign w:val="center"/>
            <w:hideMark/>
          </w:tcPr>
          <w:p w14:paraId="6C9AC818"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60 000</w:t>
            </w:r>
          </w:p>
        </w:tc>
        <w:tc>
          <w:tcPr>
            <w:tcW w:w="1559" w:type="dxa"/>
            <w:tcBorders>
              <w:top w:val="nil"/>
              <w:left w:val="nil"/>
              <w:bottom w:val="single" w:sz="4" w:space="0" w:color="auto"/>
              <w:right w:val="single" w:sz="4" w:space="0" w:color="auto"/>
            </w:tcBorders>
            <w:shd w:val="clear" w:color="auto" w:fill="auto"/>
            <w:vAlign w:val="center"/>
            <w:hideMark/>
          </w:tcPr>
          <w:p w14:paraId="08FB366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60 000</w:t>
            </w:r>
          </w:p>
        </w:tc>
      </w:tr>
      <w:tr w:rsidR="00672838" w:rsidRPr="00672838" w14:paraId="505C3867" w14:textId="77777777" w:rsidTr="00A93317">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9DB95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0DC6DB8"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369CBE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61 906</w:t>
            </w:r>
          </w:p>
        </w:tc>
        <w:tc>
          <w:tcPr>
            <w:tcW w:w="1417" w:type="dxa"/>
            <w:tcBorders>
              <w:top w:val="nil"/>
              <w:left w:val="nil"/>
              <w:bottom w:val="single" w:sz="4" w:space="0" w:color="auto"/>
              <w:right w:val="single" w:sz="4" w:space="0" w:color="auto"/>
            </w:tcBorders>
            <w:shd w:val="clear" w:color="auto" w:fill="auto"/>
            <w:vAlign w:val="center"/>
            <w:hideMark/>
          </w:tcPr>
          <w:p w14:paraId="2CC09FF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59 888</w:t>
            </w:r>
          </w:p>
        </w:tc>
        <w:tc>
          <w:tcPr>
            <w:tcW w:w="1418" w:type="dxa"/>
            <w:tcBorders>
              <w:top w:val="nil"/>
              <w:left w:val="nil"/>
              <w:bottom w:val="single" w:sz="4" w:space="0" w:color="auto"/>
              <w:right w:val="single" w:sz="4" w:space="0" w:color="auto"/>
            </w:tcBorders>
            <w:shd w:val="clear" w:color="auto" w:fill="auto"/>
            <w:vAlign w:val="center"/>
            <w:hideMark/>
          </w:tcPr>
          <w:p w14:paraId="74C5581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60 000</w:t>
            </w:r>
          </w:p>
        </w:tc>
        <w:tc>
          <w:tcPr>
            <w:tcW w:w="1559" w:type="dxa"/>
            <w:tcBorders>
              <w:top w:val="nil"/>
              <w:left w:val="nil"/>
              <w:bottom w:val="single" w:sz="4" w:space="0" w:color="auto"/>
              <w:right w:val="single" w:sz="4" w:space="0" w:color="auto"/>
            </w:tcBorders>
            <w:shd w:val="clear" w:color="auto" w:fill="auto"/>
            <w:vAlign w:val="center"/>
            <w:hideMark/>
          </w:tcPr>
          <w:p w14:paraId="51D0BFD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60 000</w:t>
            </w:r>
          </w:p>
        </w:tc>
      </w:tr>
      <w:tr w:rsidR="00672838" w:rsidRPr="00672838" w14:paraId="51C380C3" w14:textId="77777777" w:rsidTr="00A93317">
        <w:trPr>
          <w:trHeight w:val="8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ECA21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06 02 07</w:t>
            </w:r>
          </w:p>
        </w:tc>
        <w:tc>
          <w:tcPr>
            <w:tcW w:w="4705" w:type="dxa"/>
            <w:tcBorders>
              <w:top w:val="nil"/>
              <w:left w:val="nil"/>
              <w:bottom w:val="single" w:sz="4" w:space="0" w:color="auto"/>
              <w:right w:val="single" w:sz="4" w:space="0" w:color="auto"/>
            </w:tcBorders>
            <w:shd w:val="clear" w:color="auto" w:fill="auto"/>
            <w:vAlign w:val="center"/>
            <w:hideMark/>
          </w:tcPr>
          <w:p w14:paraId="1D12D13A"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მოვლის</w:t>
            </w:r>
            <w:proofErr w:type="spellEnd"/>
            <w:r w:rsidRPr="00672838">
              <w:rPr>
                <w:rFonts w:ascii="Sylfaen" w:hAnsi="Sylfaen" w:cs="Calibri"/>
                <w:b/>
                <w:bCs/>
              </w:rPr>
              <w:t xml:space="preserve"> </w:t>
            </w:r>
            <w:proofErr w:type="spellStart"/>
            <w:r w:rsidRPr="00672838">
              <w:rPr>
                <w:rFonts w:ascii="Sylfaen" w:hAnsi="Sylfaen" w:cs="Calibri"/>
                <w:b/>
                <w:bCs/>
              </w:rPr>
              <w:t>საჭიროების</w:t>
            </w:r>
            <w:proofErr w:type="spellEnd"/>
            <w:r w:rsidRPr="00672838">
              <w:rPr>
                <w:rFonts w:ascii="Sylfaen" w:hAnsi="Sylfaen" w:cs="Calibri"/>
                <w:b/>
                <w:bCs/>
              </w:rPr>
              <w:t xml:space="preserve"> </w:t>
            </w:r>
            <w:proofErr w:type="spellStart"/>
            <w:r w:rsidRPr="00672838">
              <w:rPr>
                <w:rFonts w:ascii="Sylfaen" w:hAnsi="Sylfaen" w:cs="Calibri"/>
                <w:b/>
                <w:bCs/>
              </w:rPr>
              <w:t>მქონე</w:t>
            </w:r>
            <w:proofErr w:type="spellEnd"/>
            <w:r w:rsidRPr="00672838">
              <w:rPr>
                <w:rFonts w:ascii="Sylfaen" w:hAnsi="Sylfaen" w:cs="Calibri"/>
                <w:b/>
                <w:bCs/>
              </w:rPr>
              <w:t xml:space="preserve"> </w:t>
            </w:r>
            <w:proofErr w:type="spellStart"/>
            <w:proofErr w:type="gramStart"/>
            <w:r w:rsidRPr="00672838">
              <w:rPr>
                <w:rFonts w:ascii="Sylfaen" w:hAnsi="Sylfaen" w:cs="Calibri"/>
                <w:b/>
                <w:bCs/>
              </w:rPr>
              <w:t>პირთათვის</w:t>
            </w:r>
            <w:proofErr w:type="spellEnd"/>
            <w:r w:rsidRPr="00672838">
              <w:rPr>
                <w:rFonts w:ascii="Sylfaen" w:hAnsi="Sylfaen" w:cs="Calibri"/>
                <w:b/>
                <w:bCs/>
              </w:rPr>
              <w:t xml:space="preserve">  </w:t>
            </w:r>
            <w:proofErr w:type="spellStart"/>
            <w:r w:rsidRPr="00672838">
              <w:rPr>
                <w:rFonts w:ascii="Sylfaen" w:hAnsi="Sylfaen" w:cs="Calibri"/>
                <w:b/>
                <w:bCs/>
              </w:rPr>
              <w:t>ფინანსური</w:t>
            </w:r>
            <w:proofErr w:type="spellEnd"/>
            <w:proofErr w:type="gramEnd"/>
            <w:r w:rsidRPr="00672838">
              <w:rPr>
                <w:rFonts w:ascii="Sylfaen" w:hAnsi="Sylfaen" w:cs="Calibri"/>
                <w:b/>
                <w:bCs/>
              </w:rPr>
              <w:t xml:space="preserve"> </w:t>
            </w:r>
            <w:proofErr w:type="spellStart"/>
            <w:r w:rsidRPr="00672838">
              <w:rPr>
                <w:rFonts w:ascii="Sylfaen" w:hAnsi="Sylfaen" w:cs="Calibri"/>
                <w:b/>
                <w:bCs/>
              </w:rPr>
              <w:t>დახმარება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5F1709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373 750</w:t>
            </w:r>
          </w:p>
        </w:tc>
        <w:tc>
          <w:tcPr>
            <w:tcW w:w="1417" w:type="dxa"/>
            <w:tcBorders>
              <w:top w:val="nil"/>
              <w:left w:val="nil"/>
              <w:bottom w:val="single" w:sz="4" w:space="0" w:color="auto"/>
              <w:right w:val="single" w:sz="4" w:space="0" w:color="auto"/>
            </w:tcBorders>
            <w:shd w:val="clear" w:color="auto" w:fill="auto"/>
            <w:vAlign w:val="center"/>
            <w:hideMark/>
          </w:tcPr>
          <w:p w14:paraId="4A7843F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488 750</w:t>
            </w:r>
          </w:p>
        </w:tc>
        <w:tc>
          <w:tcPr>
            <w:tcW w:w="1418" w:type="dxa"/>
            <w:tcBorders>
              <w:top w:val="nil"/>
              <w:left w:val="nil"/>
              <w:bottom w:val="single" w:sz="4" w:space="0" w:color="auto"/>
              <w:right w:val="single" w:sz="4" w:space="0" w:color="auto"/>
            </w:tcBorders>
            <w:shd w:val="clear" w:color="auto" w:fill="auto"/>
            <w:vAlign w:val="center"/>
            <w:hideMark/>
          </w:tcPr>
          <w:p w14:paraId="02D52E8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324 000</w:t>
            </w:r>
          </w:p>
        </w:tc>
        <w:tc>
          <w:tcPr>
            <w:tcW w:w="1559" w:type="dxa"/>
            <w:tcBorders>
              <w:top w:val="nil"/>
              <w:left w:val="nil"/>
              <w:bottom w:val="single" w:sz="4" w:space="0" w:color="auto"/>
              <w:right w:val="single" w:sz="4" w:space="0" w:color="auto"/>
            </w:tcBorders>
            <w:shd w:val="clear" w:color="auto" w:fill="auto"/>
            <w:vAlign w:val="center"/>
            <w:hideMark/>
          </w:tcPr>
          <w:p w14:paraId="4766E74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324 000</w:t>
            </w:r>
          </w:p>
        </w:tc>
      </w:tr>
      <w:tr w:rsidR="00672838" w:rsidRPr="00672838" w14:paraId="22DBB15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2F8DE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F62F72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2B0B47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373 750</w:t>
            </w:r>
          </w:p>
        </w:tc>
        <w:tc>
          <w:tcPr>
            <w:tcW w:w="1417" w:type="dxa"/>
            <w:tcBorders>
              <w:top w:val="nil"/>
              <w:left w:val="nil"/>
              <w:bottom w:val="single" w:sz="4" w:space="0" w:color="auto"/>
              <w:right w:val="single" w:sz="4" w:space="0" w:color="auto"/>
            </w:tcBorders>
            <w:shd w:val="clear" w:color="auto" w:fill="auto"/>
            <w:vAlign w:val="center"/>
            <w:hideMark/>
          </w:tcPr>
          <w:p w14:paraId="6008FC0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488 750</w:t>
            </w:r>
          </w:p>
        </w:tc>
        <w:tc>
          <w:tcPr>
            <w:tcW w:w="1418" w:type="dxa"/>
            <w:tcBorders>
              <w:top w:val="nil"/>
              <w:left w:val="nil"/>
              <w:bottom w:val="single" w:sz="4" w:space="0" w:color="auto"/>
              <w:right w:val="single" w:sz="4" w:space="0" w:color="auto"/>
            </w:tcBorders>
            <w:shd w:val="clear" w:color="auto" w:fill="auto"/>
            <w:vAlign w:val="center"/>
            <w:hideMark/>
          </w:tcPr>
          <w:p w14:paraId="53B9392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324 000</w:t>
            </w:r>
          </w:p>
        </w:tc>
        <w:tc>
          <w:tcPr>
            <w:tcW w:w="1559" w:type="dxa"/>
            <w:tcBorders>
              <w:top w:val="nil"/>
              <w:left w:val="nil"/>
              <w:bottom w:val="single" w:sz="4" w:space="0" w:color="auto"/>
              <w:right w:val="single" w:sz="4" w:space="0" w:color="auto"/>
            </w:tcBorders>
            <w:shd w:val="clear" w:color="auto" w:fill="auto"/>
            <w:vAlign w:val="center"/>
            <w:hideMark/>
          </w:tcPr>
          <w:p w14:paraId="03D1CE1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324 000</w:t>
            </w:r>
          </w:p>
        </w:tc>
      </w:tr>
      <w:tr w:rsidR="00672838" w:rsidRPr="00672838" w14:paraId="33EDC3B8" w14:textId="77777777" w:rsidTr="00A93317">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2FAC9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CFD60CA"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F77253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373 750</w:t>
            </w:r>
          </w:p>
        </w:tc>
        <w:tc>
          <w:tcPr>
            <w:tcW w:w="1417" w:type="dxa"/>
            <w:tcBorders>
              <w:top w:val="nil"/>
              <w:left w:val="nil"/>
              <w:bottom w:val="single" w:sz="4" w:space="0" w:color="auto"/>
              <w:right w:val="single" w:sz="4" w:space="0" w:color="auto"/>
            </w:tcBorders>
            <w:shd w:val="clear" w:color="auto" w:fill="auto"/>
            <w:vAlign w:val="center"/>
            <w:hideMark/>
          </w:tcPr>
          <w:p w14:paraId="38DB5DF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488 750</w:t>
            </w:r>
          </w:p>
        </w:tc>
        <w:tc>
          <w:tcPr>
            <w:tcW w:w="1418" w:type="dxa"/>
            <w:tcBorders>
              <w:top w:val="nil"/>
              <w:left w:val="nil"/>
              <w:bottom w:val="single" w:sz="4" w:space="0" w:color="auto"/>
              <w:right w:val="single" w:sz="4" w:space="0" w:color="auto"/>
            </w:tcBorders>
            <w:shd w:val="clear" w:color="auto" w:fill="auto"/>
            <w:vAlign w:val="center"/>
            <w:hideMark/>
          </w:tcPr>
          <w:p w14:paraId="52B07BEF"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324 000</w:t>
            </w:r>
          </w:p>
        </w:tc>
        <w:tc>
          <w:tcPr>
            <w:tcW w:w="1559" w:type="dxa"/>
            <w:tcBorders>
              <w:top w:val="nil"/>
              <w:left w:val="nil"/>
              <w:bottom w:val="single" w:sz="4" w:space="0" w:color="auto"/>
              <w:right w:val="single" w:sz="4" w:space="0" w:color="auto"/>
            </w:tcBorders>
            <w:shd w:val="clear" w:color="auto" w:fill="auto"/>
            <w:vAlign w:val="center"/>
            <w:hideMark/>
          </w:tcPr>
          <w:p w14:paraId="578F6A4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324 000</w:t>
            </w:r>
          </w:p>
        </w:tc>
      </w:tr>
      <w:tr w:rsidR="00672838" w:rsidRPr="00672838" w14:paraId="58F557D4" w14:textId="77777777" w:rsidTr="00A93317">
        <w:trPr>
          <w:trHeight w:val="11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7A4914"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06 02 08</w:t>
            </w:r>
          </w:p>
        </w:tc>
        <w:tc>
          <w:tcPr>
            <w:tcW w:w="4705" w:type="dxa"/>
            <w:tcBorders>
              <w:top w:val="nil"/>
              <w:left w:val="nil"/>
              <w:bottom w:val="single" w:sz="4" w:space="0" w:color="auto"/>
              <w:right w:val="single" w:sz="4" w:space="0" w:color="auto"/>
            </w:tcBorders>
            <w:shd w:val="clear" w:color="auto" w:fill="auto"/>
            <w:vAlign w:val="center"/>
            <w:hideMark/>
          </w:tcPr>
          <w:p w14:paraId="455258EF" w14:textId="77777777" w:rsidR="00672838" w:rsidRPr="00672838" w:rsidRDefault="00672838" w:rsidP="00672838">
            <w:pPr>
              <w:spacing w:after="0" w:line="240" w:lineRule="auto"/>
              <w:rPr>
                <w:rFonts w:ascii="Sylfaen" w:hAnsi="Sylfaen" w:cs="Calibri"/>
                <w:b/>
                <w:bCs/>
              </w:rPr>
            </w:pPr>
            <w:r w:rsidRPr="00672838">
              <w:rPr>
                <w:rFonts w:ascii="Sylfaen" w:hAnsi="Sylfaen" w:cs="Calibri"/>
                <w:b/>
                <w:bCs/>
              </w:rPr>
              <w:t xml:space="preserve">0-დან 18 </w:t>
            </w:r>
            <w:proofErr w:type="spellStart"/>
            <w:r w:rsidRPr="00672838">
              <w:rPr>
                <w:rFonts w:ascii="Sylfaen" w:hAnsi="Sylfaen" w:cs="Calibri"/>
                <w:b/>
                <w:bCs/>
              </w:rPr>
              <w:t>წლამდე</w:t>
            </w:r>
            <w:proofErr w:type="spellEnd"/>
            <w:r w:rsidRPr="00672838">
              <w:rPr>
                <w:rFonts w:ascii="Sylfaen" w:hAnsi="Sylfaen" w:cs="Calibri"/>
                <w:b/>
                <w:bCs/>
              </w:rPr>
              <w:t xml:space="preserve"> </w:t>
            </w:r>
            <w:proofErr w:type="spellStart"/>
            <w:r w:rsidRPr="00672838">
              <w:rPr>
                <w:rFonts w:ascii="Sylfaen" w:hAnsi="Sylfaen" w:cs="Calibri"/>
                <w:b/>
                <w:bCs/>
              </w:rPr>
              <w:t>ასაკის</w:t>
            </w:r>
            <w:proofErr w:type="spellEnd"/>
            <w:r w:rsidRPr="00672838">
              <w:rPr>
                <w:rFonts w:ascii="Sylfaen" w:hAnsi="Sylfaen" w:cs="Calibri"/>
                <w:b/>
                <w:bCs/>
              </w:rPr>
              <w:t xml:space="preserve"> </w:t>
            </w:r>
            <w:proofErr w:type="spellStart"/>
            <w:r w:rsidRPr="00672838">
              <w:rPr>
                <w:rFonts w:ascii="Sylfaen" w:hAnsi="Sylfaen" w:cs="Calibri"/>
                <w:b/>
                <w:bCs/>
              </w:rPr>
              <w:t>ბავშვებზე</w:t>
            </w:r>
            <w:proofErr w:type="spellEnd"/>
            <w:r w:rsidRPr="00672838">
              <w:rPr>
                <w:rFonts w:ascii="Sylfaen" w:hAnsi="Sylfaen" w:cs="Calibri"/>
                <w:b/>
                <w:bCs/>
              </w:rPr>
              <w:t xml:space="preserve"> </w:t>
            </w:r>
            <w:proofErr w:type="spellStart"/>
            <w:r w:rsidRPr="00672838">
              <w:rPr>
                <w:rFonts w:ascii="Sylfaen" w:hAnsi="Sylfaen" w:cs="Calibri"/>
                <w:b/>
                <w:bCs/>
              </w:rPr>
              <w:t>სპეციალური</w:t>
            </w:r>
            <w:proofErr w:type="spellEnd"/>
            <w:r w:rsidRPr="00672838">
              <w:rPr>
                <w:rFonts w:ascii="Sylfaen" w:hAnsi="Sylfaen" w:cs="Calibri"/>
                <w:b/>
                <w:bCs/>
              </w:rPr>
              <w:t xml:space="preserve"> </w:t>
            </w:r>
            <w:proofErr w:type="spellStart"/>
            <w:r w:rsidRPr="00672838">
              <w:rPr>
                <w:rFonts w:ascii="Sylfaen" w:hAnsi="Sylfaen" w:cs="Calibri"/>
                <w:b/>
                <w:bCs/>
              </w:rPr>
              <w:t>სამკურნალო</w:t>
            </w:r>
            <w:proofErr w:type="spellEnd"/>
            <w:r w:rsidRPr="00672838">
              <w:rPr>
                <w:rFonts w:ascii="Sylfaen" w:hAnsi="Sylfaen" w:cs="Calibri"/>
                <w:b/>
                <w:bCs/>
              </w:rPr>
              <w:t xml:space="preserve"> </w:t>
            </w:r>
            <w:proofErr w:type="spellStart"/>
            <w:r w:rsidRPr="00672838">
              <w:rPr>
                <w:rFonts w:ascii="Sylfaen" w:hAnsi="Sylfaen" w:cs="Calibri"/>
                <w:b/>
                <w:bCs/>
              </w:rPr>
              <w:t>კვების</w:t>
            </w:r>
            <w:proofErr w:type="spellEnd"/>
            <w:r w:rsidRPr="00672838">
              <w:rPr>
                <w:rFonts w:ascii="Sylfaen" w:hAnsi="Sylfaen" w:cs="Calibri"/>
                <w:b/>
                <w:bCs/>
              </w:rPr>
              <w:t xml:space="preserve"> </w:t>
            </w:r>
            <w:proofErr w:type="spellStart"/>
            <w:r w:rsidRPr="00672838">
              <w:rPr>
                <w:rFonts w:ascii="Sylfaen" w:hAnsi="Sylfaen" w:cs="Calibri"/>
                <w:b/>
                <w:bCs/>
              </w:rPr>
              <w:t>პროდუქტების</w:t>
            </w:r>
            <w:proofErr w:type="spellEnd"/>
            <w:r w:rsidRPr="00672838">
              <w:rPr>
                <w:rFonts w:ascii="Sylfaen" w:hAnsi="Sylfaen" w:cs="Calibri"/>
                <w:b/>
                <w:bCs/>
              </w:rPr>
              <w:t xml:space="preserve"> </w:t>
            </w:r>
            <w:proofErr w:type="spellStart"/>
            <w:r w:rsidRPr="00672838">
              <w:rPr>
                <w:rFonts w:ascii="Sylfaen" w:hAnsi="Sylfaen" w:cs="Calibri"/>
                <w:b/>
                <w:bCs/>
              </w:rPr>
              <w:t>შესაძენად</w:t>
            </w:r>
            <w:proofErr w:type="spellEnd"/>
            <w:r w:rsidRPr="00672838">
              <w:rPr>
                <w:rFonts w:ascii="Sylfaen" w:hAnsi="Sylfaen" w:cs="Calibri"/>
                <w:b/>
                <w:bCs/>
              </w:rPr>
              <w:t xml:space="preserve"> </w:t>
            </w:r>
            <w:proofErr w:type="spellStart"/>
            <w:r w:rsidRPr="00672838">
              <w:rPr>
                <w:rFonts w:ascii="Sylfaen" w:hAnsi="Sylfaen" w:cs="Calibri"/>
                <w:b/>
                <w:bCs/>
              </w:rPr>
              <w:t>ფინანსური</w:t>
            </w:r>
            <w:proofErr w:type="spellEnd"/>
            <w:r w:rsidRPr="00672838">
              <w:rPr>
                <w:rFonts w:ascii="Sylfaen" w:hAnsi="Sylfaen" w:cs="Calibri"/>
                <w:b/>
                <w:bCs/>
              </w:rPr>
              <w:t xml:space="preserve"> </w:t>
            </w:r>
            <w:proofErr w:type="spellStart"/>
            <w:r w:rsidRPr="00672838">
              <w:rPr>
                <w:rFonts w:ascii="Sylfaen" w:hAnsi="Sylfaen" w:cs="Calibri"/>
                <w:b/>
                <w:bCs/>
              </w:rPr>
              <w:t>დახმარება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32AAC6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18 378</w:t>
            </w:r>
          </w:p>
        </w:tc>
        <w:tc>
          <w:tcPr>
            <w:tcW w:w="1417" w:type="dxa"/>
            <w:tcBorders>
              <w:top w:val="nil"/>
              <w:left w:val="nil"/>
              <w:bottom w:val="single" w:sz="4" w:space="0" w:color="auto"/>
              <w:right w:val="single" w:sz="4" w:space="0" w:color="auto"/>
            </w:tcBorders>
            <w:shd w:val="clear" w:color="auto" w:fill="auto"/>
            <w:vAlign w:val="center"/>
            <w:hideMark/>
          </w:tcPr>
          <w:p w14:paraId="1724D49F"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18 994</w:t>
            </w:r>
          </w:p>
        </w:tc>
        <w:tc>
          <w:tcPr>
            <w:tcW w:w="1418" w:type="dxa"/>
            <w:tcBorders>
              <w:top w:val="nil"/>
              <w:left w:val="nil"/>
              <w:bottom w:val="single" w:sz="4" w:space="0" w:color="auto"/>
              <w:right w:val="single" w:sz="4" w:space="0" w:color="auto"/>
            </w:tcBorders>
            <w:shd w:val="clear" w:color="auto" w:fill="auto"/>
            <w:vAlign w:val="center"/>
            <w:hideMark/>
          </w:tcPr>
          <w:p w14:paraId="7AFD8C2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19 200</w:t>
            </w:r>
          </w:p>
        </w:tc>
        <w:tc>
          <w:tcPr>
            <w:tcW w:w="1559" w:type="dxa"/>
            <w:tcBorders>
              <w:top w:val="nil"/>
              <w:left w:val="nil"/>
              <w:bottom w:val="single" w:sz="4" w:space="0" w:color="auto"/>
              <w:right w:val="single" w:sz="4" w:space="0" w:color="auto"/>
            </w:tcBorders>
            <w:shd w:val="clear" w:color="auto" w:fill="auto"/>
            <w:vAlign w:val="center"/>
            <w:hideMark/>
          </w:tcPr>
          <w:p w14:paraId="6BF60A4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19 200</w:t>
            </w:r>
          </w:p>
        </w:tc>
      </w:tr>
      <w:tr w:rsidR="00672838" w:rsidRPr="00672838" w14:paraId="741C707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373A9A"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CD016EF"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560CCBB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18 378</w:t>
            </w:r>
          </w:p>
        </w:tc>
        <w:tc>
          <w:tcPr>
            <w:tcW w:w="1417" w:type="dxa"/>
            <w:tcBorders>
              <w:top w:val="nil"/>
              <w:left w:val="nil"/>
              <w:bottom w:val="single" w:sz="4" w:space="0" w:color="auto"/>
              <w:right w:val="single" w:sz="4" w:space="0" w:color="auto"/>
            </w:tcBorders>
            <w:shd w:val="clear" w:color="auto" w:fill="auto"/>
            <w:vAlign w:val="center"/>
            <w:hideMark/>
          </w:tcPr>
          <w:p w14:paraId="43F096F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18 994</w:t>
            </w:r>
          </w:p>
        </w:tc>
        <w:tc>
          <w:tcPr>
            <w:tcW w:w="1418" w:type="dxa"/>
            <w:tcBorders>
              <w:top w:val="nil"/>
              <w:left w:val="nil"/>
              <w:bottom w:val="single" w:sz="4" w:space="0" w:color="auto"/>
              <w:right w:val="single" w:sz="4" w:space="0" w:color="auto"/>
            </w:tcBorders>
            <w:shd w:val="clear" w:color="auto" w:fill="auto"/>
            <w:vAlign w:val="center"/>
            <w:hideMark/>
          </w:tcPr>
          <w:p w14:paraId="7FDCF10C"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19 200</w:t>
            </w:r>
          </w:p>
        </w:tc>
        <w:tc>
          <w:tcPr>
            <w:tcW w:w="1559" w:type="dxa"/>
            <w:tcBorders>
              <w:top w:val="nil"/>
              <w:left w:val="nil"/>
              <w:bottom w:val="single" w:sz="4" w:space="0" w:color="auto"/>
              <w:right w:val="single" w:sz="4" w:space="0" w:color="auto"/>
            </w:tcBorders>
            <w:shd w:val="clear" w:color="auto" w:fill="auto"/>
            <w:vAlign w:val="center"/>
            <w:hideMark/>
          </w:tcPr>
          <w:p w14:paraId="5A185FB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19 200</w:t>
            </w:r>
          </w:p>
        </w:tc>
      </w:tr>
      <w:tr w:rsidR="00672838" w:rsidRPr="00672838" w14:paraId="43520E95"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12F9D8"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2D0795EE"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70FA9B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18 378</w:t>
            </w:r>
          </w:p>
        </w:tc>
        <w:tc>
          <w:tcPr>
            <w:tcW w:w="1417" w:type="dxa"/>
            <w:tcBorders>
              <w:top w:val="nil"/>
              <w:left w:val="nil"/>
              <w:bottom w:val="single" w:sz="4" w:space="0" w:color="auto"/>
              <w:right w:val="single" w:sz="4" w:space="0" w:color="auto"/>
            </w:tcBorders>
            <w:shd w:val="clear" w:color="auto" w:fill="auto"/>
            <w:vAlign w:val="center"/>
            <w:hideMark/>
          </w:tcPr>
          <w:p w14:paraId="4EEEFC0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18 994</w:t>
            </w:r>
          </w:p>
        </w:tc>
        <w:tc>
          <w:tcPr>
            <w:tcW w:w="1418" w:type="dxa"/>
            <w:tcBorders>
              <w:top w:val="nil"/>
              <w:left w:val="nil"/>
              <w:bottom w:val="single" w:sz="4" w:space="0" w:color="auto"/>
              <w:right w:val="single" w:sz="4" w:space="0" w:color="auto"/>
            </w:tcBorders>
            <w:shd w:val="clear" w:color="auto" w:fill="auto"/>
            <w:vAlign w:val="center"/>
            <w:hideMark/>
          </w:tcPr>
          <w:p w14:paraId="41470F2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19 200</w:t>
            </w:r>
          </w:p>
        </w:tc>
        <w:tc>
          <w:tcPr>
            <w:tcW w:w="1559" w:type="dxa"/>
            <w:tcBorders>
              <w:top w:val="nil"/>
              <w:left w:val="nil"/>
              <w:bottom w:val="single" w:sz="4" w:space="0" w:color="auto"/>
              <w:right w:val="single" w:sz="4" w:space="0" w:color="auto"/>
            </w:tcBorders>
            <w:shd w:val="clear" w:color="auto" w:fill="auto"/>
            <w:vAlign w:val="center"/>
            <w:hideMark/>
          </w:tcPr>
          <w:p w14:paraId="5E1E168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19 200</w:t>
            </w:r>
          </w:p>
        </w:tc>
      </w:tr>
      <w:tr w:rsidR="00672838" w:rsidRPr="00672838" w14:paraId="792242F9" w14:textId="77777777" w:rsidTr="00A93317">
        <w:trPr>
          <w:trHeight w:val="84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063B0D"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06 02 09</w:t>
            </w:r>
          </w:p>
        </w:tc>
        <w:tc>
          <w:tcPr>
            <w:tcW w:w="4705" w:type="dxa"/>
            <w:tcBorders>
              <w:top w:val="nil"/>
              <w:left w:val="nil"/>
              <w:bottom w:val="single" w:sz="4" w:space="0" w:color="auto"/>
              <w:right w:val="single" w:sz="4" w:space="0" w:color="auto"/>
            </w:tcBorders>
            <w:shd w:val="clear" w:color="auto" w:fill="auto"/>
            <w:vAlign w:val="center"/>
            <w:hideMark/>
          </w:tcPr>
          <w:p w14:paraId="10144229" w14:textId="77777777" w:rsidR="00672838" w:rsidRPr="00672838" w:rsidRDefault="00672838" w:rsidP="00672838">
            <w:pPr>
              <w:spacing w:after="0" w:line="240" w:lineRule="auto"/>
              <w:rPr>
                <w:rFonts w:ascii="Sylfaen" w:hAnsi="Sylfaen" w:cs="Calibri"/>
                <w:b/>
                <w:bCs/>
              </w:rPr>
            </w:pPr>
            <w:proofErr w:type="spellStart"/>
            <w:proofErr w:type="gramStart"/>
            <w:r w:rsidRPr="00672838">
              <w:rPr>
                <w:rFonts w:ascii="Sylfaen" w:hAnsi="Sylfaen" w:cs="Calibri"/>
                <w:b/>
                <w:bCs/>
              </w:rPr>
              <w:t>საქმიანობათა</w:t>
            </w:r>
            <w:proofErr w:type="spellEnd"/>
            <w:r w:rsidRPr="00672838">
              <w:rPr>
                <w:rFonts w:ascii="Sylfaen" w:hAnsi="Sylfaen" w:cs="Calibri"/>
                <w:b/>
                <w:bCs/>
              </w:rPr>
              <w:t xml:space="preserve">  </w:t>
            </w:r>
            <w:proofErr w:type="spellStart"/>
            <w:r w:rsidRPr="00672838">
              <w:rPr>
                <w:rFonts w:ascii="Sylfaen" w:hAnsi="Sylfaen" w:cs="Calibri"/>
                <w:b/>
                <w:bCs/>
              </w:rPr>
              <w:t>ცენტრი</w:t>
            </w:r>
            <w:proofErr w:type="spellEnd"/>
            <w:proofErr w:type="gramEnd"/>
            <w:r w:rsidRPr="00672838">
              <w:rPr>
                <w:rFonts w:ascii="Sylfaen" w:hAnsi="Sylfaen" w:cs="Calibri"/>
                <w:b/>
                <w:bCs/>
              </w:rPr>
              <w:t xml:space="preserve"> </w:t>
            </w:r>
            <w:proofErr w:type="spellStart"/>
            <w:r w:rsidRPr="00672838">
              <w:rPr>
                <w:rFonts w:ascii="Sylfaen" w:hAnsi="Sylfaen" w:cs="Calibri"/>
                <w:b/>
                <w:bCs/>
              </w:rPr>
              <w:t>ქედაში</w:t>
            </w:r>
            <w:proofErr w:type="spellEnd"/>
            <w:r w:rsidRPr="00672838">
              <w:rPr>
                <w:rFonts w:ascii="Sylfaen" w:hAnsi="Sylfaen" w:cs="Calibri"/>
                <w:b/>
                <w:bCs/>
              </w:rPr>
              <w:t xml:space="preserve"> </w:t>
            </w:r>
            <w:proofErr w:type="spellStart"/>
            <w:r w:rsidRPr="00672838">
              <w:rPr>
                <w:rFonts w:ascii="Sylfaen" w:hAnsi="Sylfaen" w:cs="Calibri"/>
                <w:b/>
                <w:bCs/>
              </w:rPr>
              <w:t>უსაფრთხო</w:t>
            </w:r>
            <w:proofErr w:type="spellEnd"/>
            <w:r w:rsidRPr="00672838">
              <w:rPr>
                <w:rFonts w:ascii="Sylfaen" w:hAnsi="Sylfaen" w:cs="Calibri"/>
                <w:b/>
                <w:bCs/>
              </w:rPr>
              <w:t xml:space="preserve"> </w:t>
            </w:r>
            <w:proofErr w:type="spellStart"/>
            <w:r w:rsidRPr="00672838">
              <w:rPr>
                <w:rFonts w:ascii="Sylfaen" w:hAnsi="Sylfaen" w:cs="Calibri"/>
                <w:b/>
                <w:bCs/>
              </w:rPr>
              <w:t>გარემოსა</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სიცოცხლის</w:t>
            </w:r>
            <w:proofErr w:type="spellEnd"/>
            <w:r w:rsidRPr="00672838">
              <w:rPr>
                <w:rFonts w:ascii="Sylfaen" w:hAnsi="Sylfaen" w:cs="Calibri"/>
                <w:b/>
                <w:bCs/>
              </w:rPr>
              <w:t xml:space="preserve">  </w:t>
            </w:r>
            <w:proofErr w:type="spellStart"/>
            <w:r w:rsidRPr="00672838">
              <w:rPr>
                <w:rFonts w:ascii="Sylfaen" w:hAnsi="Sylfaen" w:cs="Calibri"/>
                <w:b/>
                <w:bCs/>
              </w:rPr>
              <w:t>ხელშეწყობისათვის</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43AC9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26 200</w:t>
            </w:r>
          </w:p>
        </w:tc>
        <w:tc>
          <w:tcPr>
            <w:tcW w:w="1417" w:type="dxa"/>
            <w:tcBorders>
              <w:top w:val="nil"/>
              <w:left w:val="nil"/>
              <w:bottom w:val="single" w:sz="4" w:space="0" w:color="auto"/>
              <w:right w:val="single" w:sz="4" w:space="0" w:color="auto"/>
            </w:tcBorders>
            <w:shd w:val="clear" w:color="auto" w:fill="auto"/>
            <w:vAlign w:val="center"/>
            <w:hideMark/>
          </w:tcPr>
          <w:p w14:paraId="0E55075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c>
          <w:tcPr>
            <w:tcW w:w="1418" w:type="dxa"/>
            <w:tcBorders>
              <w:top w:val="nil"/>
              <w:left w:val="nil"/>
              <w:bottom w:val="single" w:sz="4" w:space="0" w:color="auto"/>
              <w:right w:val="single" w:sz="4" w:space="0" w:color="auto"/>
            </w:tcBorders>
            <w:shd w:val="clear" w:color="auto" w:fill="auto"/>
            <w:vAlign w:val="center"/>
            <w:hideMark/>
          </w:tcPr>
          <w:p w14:paraId="6F06775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30 000</w:t>
            </w:r>
          </w:p>
        </w:tc>
        <w:tc>
          <w:tcPr>
            <w:tcW w:w="1559" w:type="dxa"/>
            <w:tcBorders>
              <w:top w:val="nil"/>
              <w:left w:val="nil"/>
              <w:bottom w:val="single" w:sz="4" w:space="0" w:color="auto"/>
              <w:right w:val="single" w:sz="4" w:space="0" w:color="auto"/>
            </w:tcBorders>
            <w:shd w:val="clear" w:color="auto" w:fill="auto"/>
            <w:vAlign w:val="center"/>
            <w:hideMark/>
          </w:tcPr>
          <w:p w14:paraId="661CC79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r>
      <w:tr w:rsidR="00672838" w:rsidRPr="00672838" w14:paraId="5FE55740"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70371B"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15FEC8F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6A70BAD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26 200</w:t>
            </w:r>
          </w:p>
        </w:tc>
        <w:tc>
          <w:tcPr>
            <w:tcW w:w="1417" w:type="dxa"/>
            <w:tcBorders>
              <w:top w:val="nil"/>
              <w:left w:val="nil"/>
              <w:bottom w:val="single" w:sz="4" w:space="0" w:color="auto"/>
              <w:right w:val="single" w:sz="4" w:space="0" w:color="auto"/>
            </w:tcBorders>
            <w:shd w:val="clear" w:color="auto" w:fill="auto"/>
            <w:vAlign w:val="center"/>
            <w:hideMark/>
          </w:tcPr>
          <w:p w14:paraId="01BCC7C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c>
          <w:tcPr>
            <w:tcW w:w="1418" w:type="dxa"/>
            <w:tcBorders>
              <w:top w:val="nil"/>
              <w:left w:val="nil"/>
              <w:bottom w:val="single" w:sz="4" w:space="0" w:color="auto"/>
              <w:right w:val="single" w:sz="4" w:space="0" w:color="auto"/>
            </w:tcBorders>
            <w:shd w:val="clear" w:color="auto" w:fill="auto"/>
            <w:vAlign w:val="center"/>
            <w:hideMark/>
          </w:tcPr>
          <w:p w14:paraId="42484EC5"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30 000</w:t>
            </w:r>
          </w:p>
        </w:tc>
        <w:tc>
          <w:tcPr>
            <w:tcW w:w="1559" w:type="dxa"/>
            <w:tcBorders>
              <w:top w:val="nil"/>
              <w:left w:val="nil"/>
              <w:bottom w:val="single" w:sz="4" w:space="0" w:color="auto"/>
              <w:right w:val="single" w:sz="4" w:space="0" w:color="auto"/>
            </w:tcBorders>
            <w:shd w:val="clear" w:color="auto" w:fill="auto"/>
            <w:vAlign w:val="center"/>
            <w:hideMark/>
          </w:tcPr>
          <w:p w14:paraId="6B02A79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r>
      <w:tr w:rsidR="00672838" w:rsidRPr="00672838" w14:paraId="29128F94"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51200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4F463DA0" w14:textId="77777777" w:rsidR="00672838" w:rsidRPr="00672838" w:rsidRDefault="00672838" w:rsidP="00672838">
            <w:pPr>
              <w:spacing w:after="0" w:line="240" w:lineRule="auto"/>
              <w:ind w:firstLineChars="200" w:firstLine="442"/>
              <w:rPr>
                <w:rFonts w:ascii="Sylfaen" w:hAnsi="Sylfaen" w:cs="Calibri"/>
                <w:b/>
                <w:bCs/>
                <w:color w:val="FF0000"/>
              </w:rPr>
            </w:pPr>
            <w:proofErr w:type="spellStart"/>
            <w:r w:rsidRPr="00672838">
              <w:rPr>
                <w:rFonts w:ascii="Sylfaen" w:hAnsi="Sylfaen" w:cs="Calibri"/>
                <w:b/>
                <w:bCs/>
                <w:color w:val="FF0000"/>
              </w:rPr>
              <w:t>სუბსიდიები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54B70CD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26 200</w:t>
            </w:r>
          </w:p>
        </w:tc>
        <w:tc>
          <w:tcPr>
            <w:tcW w:w="1417" w:type="dxa"/>
            <w:tcBorders>
              <w:top w:val="nil"/>
              <w:left w:val="nil"/>
              <w:bottom w:val="single" w:sz="4" w:space="0" w:color="auto"/>
              <w:right w:val="single" w:sz="4" w:space="0" w:color="auto"/>
            </w:tcBorders>
            <w:shd w:val="clear" w:color="auto" w:fill="auto"/>
            <w:vAlign w:val="center"/>
            <w:hideMark/>
          </w:tcPr>
          <w:p w14:paraId="0D74C5F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c>
          <w:tcPr>
            <w:tcW w:w="1418" w:type="dxa"/>
            <w:tcBorders>
              <w:top w:val="nil"/>
              <w:left w:val="nil"/>
              <w:bottom w:val="single" w:sz="4" w:space="0" w:color="auto"/>
              <w:right w:val="single" w:sz="4" w:space="0" w:color="auto"/>
            </w:tcBorders>
            <w:shd w:val="clear" w:color="auto" w:fill="auto"/>
            <w:vAlign w:val="center"/>
            <w:hideMark/>
          </w:tcPr>
          <w:p w14:paraId="53DC36A1"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c>
          <w:tcPr>
            <w:tcW w:w="1559" w:type="dxa"/>
            <w:tcBorders>
              <w:top w:val="nil"/>
              <w:left w:val="nil"/>
              <w:bottom w:val="single" w:sz="4" w:space="0" w:color="auto"/>
              <w:right w:val="single" w:sz="4" w:space="0" w:color="auto"/>
            </w:tcBorders>
            <w:shd w:val="clear" w:color="auto" w:fill="auto"/>
            <w:vAlign w:val="center"/>
            <w:hideMark/>
          </w:tcPr>
          <w:p w14:paraId="42288F6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30 000</w:t>
            </w:r>
          </w:p>
        </w:tc>
      </w:tr>
      <w:tr w:rsidR="00672838" w:rsidRPr="00672838" w14:paraId="0665095B" w14:textId="77777777" w:rsidTr="00A93317">
        <w:trPr>
          <w:trHeight w:val="109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1AF1D6"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06 02 10</w:t>
            </w:r>
          </w:p>
        </w:tc>
        <w:tc>
          <w:tcPr>
            <w:tcW w:w="4705" w:type="dxa"/>
            <w:tcBorders>
              <w:top w:val="nil"/>
              <w:left w:val="nil"/>
              <w:bottom w:val="single" w:sz="4" w:space="0" w:color="auto"/>
              <w:right w:val="single" w:sz="4" w:space="0" w:color="auto"/>
            </w:tcBorders>
            <w:shd w:val="clear" w:color="auto" w:fill="auto"/>
            <w:vAlign w:val="center"/>
            <w:hideMark/>
          </w:tcPr>
          <w:p w14:paraId="4CBC8D1C"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სტიქიური</w:t>
            </w:r>
            <w:proofErr w:type="spellEnd"/>
            <w:r w:rsidRPr="00672838">
              <w:rPr>
                <w:rFonts w:ascii="Sylfaen" w:hAnsi="Sylfaen" w:cs="Calibri"/>
                <w:b/>
                <w:bCs/>
              </w:rPr>
              <w:t xml:space="preserve"> </w:t>
            </w:r>
            <w:proofErr w:type="spellStart"/>
            <w:r w:rsidRPr="00672838">
              <w:rPr>
                <w:rFonts w:ascii="Sylfaen" w:hAnsi="Sylfaen" w:cs="Calibri"/>
                <w:b/>
                <w:bCs/>
              </w:rPr>
              <w:t>მოვლენების</w:t>
            </w:r>
            <w:proofErr w:type="spellEnd"/>
            <w:r w:rsidRPr="00672838">
              <w:rPr>
                <w:rFonts w:ascii="Sylfaen" w:hAnsi="Sylfaen" w:cs="Calibri"/>
                <w:b/>
                <w:bCs/>
              </w:rPr>
              <w:t xml:space="preserve"> </w:t>
            </w:r>
            <w:proofErr w:type="spellStart"/>
            <w:r w:rsidRPr="00672838">
              <w:rPr>
                <w:rFonts w:ascii="Sylfaen" w:hAnsi="Sylfaen" w:cs="Calibri"/>
                <w:b/>
                <w:bCs/>
              </w:rPr>
              <w:t>შედეგად</w:t>
            </w:r>
            <w:proofErr w:type="spellEnd"/>
            <w:r w:rsidRPr="00672838">
              <w:rPr>
                <w:rFonts w:ascii="Sylfaen" w:hAnsi="Sylfaen" w:cs="Calibri"/>
                <w:b/>
                <w:bCs/>
              </w:rPr>
              <w:t xml:space="preserve"> </w:t>
            </w:r>
            <w:proofErr w:type="spellStart"/>
            <w:r w:rsidRPr="00672838">
              <w:rPr>
                <w:rFonts w:ascii="Sylfaen" w:hAnsi="Sylfaen" w:cs="Calibri"/>
                <w:b/>
                <w:bCs/>
              </w:rPr>
              <w:t>დაზარალებულ</w:t>
            </w:r>
            <w:proofErr w:type="spellEnd"/>
            <w:r w:rsidRPr="00672838">
              <w:rPr>
                <w:rFonts w:ascii="Sylfaen" w:hAnsi="Sylfaen" w:cs="Calibri"/>
                <w:b/>
                <w:bCs/>
              </w:rPr>
              <w:t xml:space="preserve"> </w:t>
            </w:r>
            <w:proofErr w:type="spellStart"/>
            <w:r w:rsidRPr="00672838">
              <w:rPr>
                <w:rFonts w:ascii="Sylfaen" w:hAnsi="Sylfaen" w:cs="Calibri"/>
                <w:b/>
                <w:bCs/>
              </w:rPr>
              <w:t>ოჯახებზე</w:t>
            </w:r>
            <w:proofErr w:type="spellEnd"/>
            <w:r w:rsidRPr="00672838">
              <w:rPr>
                <w:rFonts w:ascii="Sylfaen" w:hAnsi="Sylfaen" w:cs="Calibri"/>
                <w:b/>
                <w:bCs/>
              </w:rPr>
              <w:t xml:space="preserve"> (</w:t>
            </w:r>
            <w:proofErr w:type="spellStart"/>
            <w:r w:rsidRPr="00672838">
              <w:rPr>
                <w:rFonts w:ascii="Sylfaen" w:hAnsi="Sylfaen" w:cs="Calibri"/>
                <w:b/>
                <w:bCs/>
              </w:rPr>
              <w:t>ბინის</w:t>
            </w:r>
            <w:proofErr w:type="spellEnd"/>
            <w:r w:rsidRPr="00672838">
              <w:rPr>
                <w:rFonts w:ascii="Sylfaen" w:hAnsi="Sylfaen" w:cs="Calibri"/>
                <w:b/>
                <w:bCs/>
              </w:rPr>
              <w:t xml:space="preserve"> </w:t>
            </w:r>
            <w:proofErr w:type="spellStart"/>
            <w:r w:rsidRPr="00672838">
              <w:rPr>
                <w:rFonts w:ascii="Sylfaen" w:hAnsi="Sylfaen" w:cs="Calibri"/>
                <w:b/>
                <w:bCs/>
              </w:rPr>
              <w:t>ქირით</w:t>
            </w:r>
            <w:proofErr w:type="spellEnd"/>
            <w:r w:rsidRPr="00672838">
              <w:rPr>
                <w:rFonts w:ascii="Sylfaen" w:hAnsi="Sylfaen" w:cs="Calibri"/>
                <w:b/>
                <w:bCs/>
              </w:rPr>
              <w:t xml:space="preserve"> </w:t>
            </w:r>
            <w:proofErr w:type="spellStart"/>
            <w:r w:rsidRPr="00672838">
              <w:rPr>
                <w:rFonts w:ascii="Sylfaen" w:hAnsi="Sylfaen" w:cs="Calibri"/>
                <w:b/>
                <w:bCs/>
              </w:rPr>
              <w:t>უზრუნველყოფა</w:t>
            </w:r>
            <w:proofErr w:type="spellEnd"/>
            <w:r w:rsidRPr="00672838">
              <w:rPr>
                <w:rFonts w:ascii="Sylfaen" w:hAnsi="Sylfaen" w:cs="Calibri"/>
                <w:b/>
                <w:bCs/>
              </w:rPr>
              <w:t xml:space="preserve">) </w:t>
            </w:r>
            <w:proofErr w:type="spellStart"/>
            <w:r w:rsidRPr="00672838">
              <w:rPr>
                <w:rFonts w:ascii="Sylfaen" w:hAnsi="Sylfaen" w:cs="Calibri"/>
                <w:b/>
                <w:bCs/>
              </w:rPr>
              <w:t>ფინანსური</w:t>
            </w:r>
            <w:proofErr w:type="spellEnd"/>
            <w:r w:rsidRPr="00672838">
              <w:rPr>
                <w:rFonts w:ascii="Sylfaen" w:hAnsi="Sylfaen" w:cs="Calibri"/>
                <w:b/>
                <w:bCs/>
              </w:rPr>
              <w:t xml:space="preserve"> </w:t>
            </w:r>
            <w:proofErr w:type="spellStart"/>
            <w:r w:rsidRPr="00672838">
              <w:rPr>
                <w:rFonts w:ascii="Sylfaen" w:hAnsi="Sylfaen" w:cs="Calibri"/>
                <w:b/>
                <w:bCs/>
              </w:rPr>
              <w:t>დახმარება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787E5A5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1 163 050</w:t>
            </w:r>
          </w:p>
        </w:tc>
        <w:tc>
          <w:tcPr>
            <w:tcW w:w="1417" w:type="dxa"/>
            <w:tcBorders>
              <w:top w:val="nil"/>
              <w:left w:val="nil"/>
              <w:bottom w:val="single" w:sz="4" w:space="0" w:color="auto"/>
              <w:right w:val="single" w:sz="4" w:space="0" w:color="auto"/>
            </w:tcBorders>
            <w:shd w:val="clear" w:color="auto" w:fill="auto"/>
            <w:vAlign w:val="center"/>
            <w:hideMark/>
          </w:tcPr>
          <w:p w14:paraId="225D90E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1 699 079</w:t>
            </w:r>
          </w:p>
        </w:tc>
        <w:tc>
          <w:tcPr>
            <w:tcW w:w="1418" w:type="dxa"/>
            <w:tcBorders>
              <w:top w:val="nil"/>
              <w:left w:val="nil"/>
              <w:bottom w:val="single" w:sz="4" w:space="0" w:color="auto"/>
              <w:right w:val="single" w:sz="4" w:space="0" w:color="auto"/>
            </w:tcBorders>
            <w:shd w:val="clear" w:color="auto" w:fill="auto"/>
            <w:vAlign w:val="center"/>
            <w:hideMark/>
          </w:tcPr>
          <w:p w14:paraId="7A8CD62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1 774 000</w:t>
            </w:r>
          </w:p>
        </w:tc>
        <w:tc>
          <w:tcPr>
            <w:tcW w:w="1559" w:type="dxa"/>
            <w:tcBorders>
              <w:top w:val="nil"/>
              <w:left w:val="nil"/>
              <w:bottom w:val="single" w:sz="4" w:space="0" w:color="auto"/>
              <w:right w:val="single" w:sz="4" w:space="0" w:color="auto"/>
            </w:tcBorders>
            <w:shd w:val="clear" w:color="auto" w:fill="auto"/>
            <w:vAlign w:val="center"/>
            <w:hideMark/>
          </w:tcPr>
          <w:p w14:paraId="08001652"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1 774 000</w:t>
            </w:r>
          </w:p>
        </w:tc>
      </w:tr>
      <w:tr w:rsidR="00672838" w:rsidRPr="00672838" w14:paraId="35E69AE6"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24990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010CCB6"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0F8A2A2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1 163 050</w:t>
            </w:r>
          </w:p>
        </w:tc>
        <w:tc>
          <w:tcPr>
            <w:tcW w:w="1417" w:type="dxa"/>
            <w:tcBorders>
              <w:top w:val="nil"/>
              <w:left w:val="nil"/>
              <w:bottom w:val="single" w:sz="4" w:space="0" w:color="auto"/>
              <w:right w:val="single" w:sz="4" w:space="0" w:color="auto"/>
            </w:tcBorders>
            <w:shd w:val="clear" w:color="auto" w:fill="auto"/>
            <w:vAlign w:val="center"/>
            <w:hideMark/>
          </w:tcPr>
          <w:p w14:paraId="427ED67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1 699 079</w:t>
            </w:r>
          </w:p>
        </w:tc>
        <w:tc>
          <w:tcPr>
            <w:tcW w:w="1418" w:type="dxa"/>
            <w:tcBorders>
              <w:top w:val="nil"/>
              <w:left w:val="nil"/>
              <w:bottom w:val="single" w:sz="4" w:space="0" w:color="auto"/>
              <w:right w:val="single" w:sz="4" w:space="0" w:color="auto"/>
            </w:tcBorders>
            <w:shd w:val="clear" w:color="auto" w:fill="auto"/>
            <w:vAlign w:val="center"/>
            <w:hideMark/>
          </w:tcPr>
          <w:p w14:paraId="16F60F43"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1 774 000</w:t>
            </w:r>
          </w:p>
        </w:tc>
        <w:tc>
          <w:tcPr>
            <w:tcW w:w="1559" w:type="dxa"/>
            <w:tcBorders>
              <w:top w:val="nil"/>
              <w:left w:val="nil"/>
              <w:bottom w:val="single" w:sz="4" w:space="0" w:color="auto"/>
              <w:right w:val="single" w:sz="4" w:space="0" w:color="auto"/>
            </w:tcBorders>
            <w:shd w:val="clear" w:color="auto" w:fill="auto"/>
            <w:vAlign w:val="center"/>
            <w:hideMark/>
          </w:tcPr>
          <w:p w14:paraId="78B43F2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1 774 000</w:t>
            </w:r>
          </w:p>
        </w:tc>
      </w:tr>
      <w:tr w:rsidR="00672838" w:rsidRPr="00672838" w14:paraId="53E7539B"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D12F29"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760B2E47"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5FB59B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1 163 050</w:t>
            </w:r>
          </w:p>
        </w:tc>
        <w:tc>
          <w:tcPr>
            <w:tcW w:w="1417" w:type="dxa"/>
            <w:tcBorders>
              <w:top w:val="nil"/>
              <w:left w:val="nil"/>
              <w:bottom w:val="single" w:sz="4" w:space="0" w:color="auto"/>
              <w:right w:val="single" w:sz="4" w:space="0" w:color="auto"/>
            </w:tcBorders>
            <w:shd w:val="clear" w:color="auto" w:fill="auto"/>
            <w:vAlign w:val="center"/>
            <w:hideMark/>
          </w:tcPr>
          <w:p w14:paraId="36ACDDE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1 699 079</w:t>
            </w:r>
          </w:p>
        </w:tc>
        <w:tc>
          <w:tcPr>
            <w:tcW w:w="1418" w:type="dxa"/>
            <w:tcBorders>
              <w:top w:val="nil"/>
              <w:left w:val="nil"/>
              <w:bottom w:val="single" w:sz="4" w:space="0" w:color="auto"/>
              <w:right w:val="single" w:sz="4" w:space="0" w:color="auto"/>
            </w:tcBorders>
            <w:shd w:val="clear" w:color="auto" w:fill="auto"/>
            <w:vAlign w:val="center"/>
            <w:hideMark/>
          </w:tcPr>
          <w:p w14:paraId="20C9B16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1 774 000</w:t>
            </w:r>
          </w:p>
        </w:tc>
        <w:tc>
          <w:tcPr>
            <w:tcW w:w="1559" w:type="dxa"/>
            <w:tcBorders>
              <w:top w:val="nil"/>
              <w:left w:val="nil"/>
              <w:bottom w:val="single" w:sz="4" w:space="0" w:color="auto"/>
              <w:right w:val="single" w:sz="4" w:space="0" w:color="auto"/>
            </w:tcBorders>
            <w:shd w:val="clear" w:color="auto" w:fill="auto"/>
            <w:vAlign w:val="center"/>
            <w:hideMark/>
          </w:tcPr>
          <w:p w14:paraId="74A75EA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1 774 000</w:t>
            </w:r>
          </w:p>
        </w:tc>
      </w:tr>
      <w:tr w:rsidR="00672838" w:rsidRPr="00672838" w14:paraId="607BA4A0" w14:textId="77777777" w:rsidTr="00A93317">
        <w:trPr>
          <w:trHeight w:val="7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7F55D2"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06 02 11</w:t>
            </w:r>
          </w:p>
        </w:tc>
        <w:tc>
          <w:tcPr>
            <w:tcW w:w="4705" w:type="dxa"/>
            <w:tcBorders>
              <w:top w:val="nil"/>
              <w:left w:val="nil"/>
              <w:bottom w:val="single" w:sz="4" w:space="0" w:color="auto"/>
              <w:right w:val="single" w:sz="4" w:space="0" w:color="auto"/>
            </w:tcBorders>
            <w:shd w:val="clear" w:color="auto" w:fill="auto"/>
            <w:vAlign w:val="center"/>
            <w:hideMark/>
          </w:tcPr>
          <w:p w14:paraId="6C0C446F" w14:textId="77777777" w:rsidR="00672838" w:rsidRPr="00672838" w:rsidRDefault="00672838" w:rsidP="00672838">
            <w:pPr>
              <w:spacing w:after="0" w:line="240" w:lineRule="auto"/>
              <w:ind w:firstLineChars="100" w:firstLine="221"/>
              <w:rPr>
                <w:rFonts w:ascii="Sylfaen" w:hAnsi="Sylfaen" w:cs="Calibri"/>
                <w:b/>
                <w:bCs/>
              </w:rPr>
            </w:pPr>
            <w:proofErr w:type="spellStart"/>
            <w:r w:rsidRPr="00672838">
              <w:rPr>
                <w:rFonts w:ascii="Sylfaen" w:hAnsi="Sylfaen" w:cs="Calibri"/>
                <w:b/>
                <w:bCs/>
              </w:rPr>
              <w:t>მარტოხელა</w:t>
            </w:r>
            <w:proofErr w:type="spellEnd"/>
            <w:r w:rsidRPr="00672838">
              <w:rPr>
                <w:rFonts w:ascii="Sylfaen" w:hAnsi="Sylfaen" w:cs="Calibri"/>
                <w:b/>
                <w:bCs/>
              </w:rPr>
              <w:t xml:space="preserve"> </w:t>
            </w:r>
            <w:proofErr w:type="spellStart"/>
            <w:r w:rsidRPr="00672838">
              <w:rPr>
                <w:rFonts w:ascii="Sylfaen" w:hAnsi="Sylfaen" w:cs="Calibri"/>
                <w:b/>
                <w:bCs/>
              </w:rPr>
              <w:t>მშობლის</w:t>
            </w:r>
            <w:proofErr w:type="spellEnd"/>
            <w:r w:rsidRPr="00672838">
              <w:rPr>
                <w:rFonts w:ascii="Sylfaen" w:hAnsi="Sylfaen" w:cs="Calibri"/>
                <w:b/>
                <w:bCs/>
              </w:rPr>
              <w:t xml:space="preserve"> </w:t>
            </w:r>
            <w:proofErr w:type="spellStart"/>
            <w:r w:rsidRPr="00672838">
              <w:rPr>
                <w:rFonts w:ascii="Sylfaen" w:hAnsi="Sylfaen" w:cs="Calibri"/>
                <w:b/>
                <w:bCs/>
              </w:rPr>
              <w:t>სტატუსის</w:t>
            </w:r>
            <w:proofErr w:type="spellEnd"/>
            <w:r w:rsidRPr="00672838">
              <w:rPr>
                <w:rFonts w:ascii="Sylfaen" w:hAnsi="Sylfaen" w:cs="Calibri"/>
                <w:b/>
                <w:bCs/>
              </w:rPr>
              <w:t xml:space="preserve"> </w:t>
            </w:r>
            <w:proofErr w:type="spellStart"/>
            <w:r w:rsidRPr="00672838">
              <w:rPr>
                <w:rFonts w:ascii="Sylfaen" w:hAnsi="Sylfaen" w:cs="Calibri"/>
                <w:b/>
                <w:bCs/>
              </w:rPr>
              <w:t>მქონე</w:t>
            </w:r>
            <w:proofErr w:type="spellEnd"/>
            <w:r w:rsidRPr="00672838">
              <w:rPr>
                <w:rFonts w:ascii="Sylfaen" w:hAnsi="Sylfaen" w:cs="Calibri"/>
                <w:b/>
                <w:bCs/>
              </w:rPr>
              <w:t xml:space="preserve"> </w:t>
            </w:r>
            <w:proofErr w:type="spellStart"/>
            <w:r w:rsidRPr="00672838">
              <w:rPr>
                <w:rFonts w:ascii="Sylfaen" w:hAnsi="Sylfaen" w:cs="Calibri"/>
                <w:b/>
                <w:bCs/>
              </w:rPr>
              <w:t>და</w:t>
            </w:r>
            <w:proofErr w:type="spellEnd"/>
            <w:r w:rsidRPr="00672838">
              <w:rPr>
                <w:rFonts w:ascii="Sylfaen" w:hAnsi="Sylfaen" w:cs="Calibri"/>
                <w:b/>
                <w:bCs/>
              </w:rPr>
              <w:t xml:space="preserve"> </w:t>
            </w:r>
            <w:proofErr w:type="spellStart"/>
            <w:r w:rsidRPr="00672838">
              <w:rPr>
                <w:rFonts w:ascii="Sylfaen" w:hAnsi="Sylfaen" w:cs="Calibri"/>
                <w:b/>
                <w:bCs/>
              </w:rPr>
              <w:t>მარჩენალდაკარგულ</w:t>
            </w:r>
            <w:proofErr w:type="spellEnd"/>
            <w:r w:rsidRPr="00672838">
              <w:rPr>
                <w:rFonts w:ascii="Sylfaen" w:hAnsi="Sylfaen" w:cs="Calibri"/>
                <w:b/>
                <w:bCs/>
              </w:rPr>
              <w:t xml:space="preserve"> </w:t>
            </w:r>
            <w:proofErr w:type="spellStart"/>
            <w:r w:rsidRPr="00672838">
              <w:rPr>
                <w:rFonts w:ascii="Sylfaen" w:hAnsi="Sylfaen" w:cs="Calibri"/>
                <w:b/>
                <w:bCs/>
              </w:rPr>
              <w:t>პირებზე</w:t>
            </w:r>
            <w:proofErr w:type="spellEnd"/>
            <w:r w:rsidRPr="00672838">
              <w:rPr>
                <w:rFonts w:ascii="Sylfaen" w:hAnsi="Sylfaen" w:cs="Calibri"/>
                <w:b/>
                <w:bCs/>
              </w:rPr>
              <w:t xml:space="preserve"> </w:t>
            </w:r>
            <w:proofErr w:type="spellStart"/>
            <w:r w:rsidRPr="00672838">
              <w:rPr>
                <w:rFonts w:ascii="Sylfaen" w:hAnsi="Sylfaen" w:cs="Calibri"/>
                <w:b/>
                <w:bCs/>
              </w:rPr>
              <w:t>ფინანსური</w:t>
            </w:r>
            <w:proofErr w:type="spellEnd"/>
            <w:r w:rsidRPr="00672838">
              <w:rPr>
                <w:rFonts w:ascii="Sylfaen" w:hAnsi="Sylfaen" w:cs="Calibri"/>
                <w:b/>
                <w:bCs/>
              </w:rPr>
              <w:t xml:space="preserve"> </w:t>
            </w:r>
            <w:proofErr w:type="spellStart"/>
            <w:r w:rsidRPr="00672838">
              <w:rPr>
                <w:rFonts w:ascii="Sylfaen" w:hAnsi="Sylfaen" w:cs="Calibri"/>
                <w:b/>
                <w:bCs/>
              </w:rPr>
              <w:t>დახმარება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2DAA4CF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99 400</w:t>
            </w:r>
          </w:p>
        </w:tc>
        <w:tc>
          <w:tcPr>
            <w:tcW w:w="1417" w:type="dxa"/>
            <w:tcBorders>
              <w:top w:val="nil"/>
              <w:left w:val="nil"/>
              <w:bottom w:val="single" w:sz="4" w:space="0" w:color="auto"/>
              <w:right w:val="single" w:sz="4" w:space="0" w:color="auto"/>
            </w:tcBorders>
            <w:shd w:val="clear" w:color="auto" w:fill="auto"/>
            <w:vAlign w:val="center"/>
            <w:hideMark/>
          </w:tcPr>
          <w:p w14:paraId="79565B5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98 100</w:t>
            </w:r>
          </w:p>
        </w:tc>
        <w:tc>
          <w:tcPr>
            <w:tcW w:w="1418" w:type="dxa"/>
            <w:tcBorders>
              <w:top w:val="nil"/>
              <w:left w:val="nil"/>
              <w:bottom w:val="single" w:sz="4" w:space="0" w:color="auto"/>
              <w:right w:val="single" w:sz="4" w:space="0" w:color="auto"/>
            </w:tcBorders>
            <w:shd w:val="clear" w:color="auto" w:fill="auto"/>
            <w:vAlign w:val="center"/>
            <w:hideMark/>
          </w:tcPr>
          <w:p w14:paraId="00FB15B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3B7DB45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559A1F63"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677694"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563CC72F"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4B2317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99 400</w:t>
            </w:r>
          </w:p>
        </w:tc>
        <w:tc>
          <w:tcPr>
            <w:tcW w:w="1417" w:type="dxa"/>
            <w:tcBorders>
              <w:top w:val="nil"/>
              <w:left w:val="nil"/>
              <w:bottom w:val="single" w:sz="4" w:space="0" w:color="auto"/>
              <w:right w:val="single" w:sz="4" w:space="0" w:color="auto"/>
            </w:tcBorders>
            <w:shd w:val="clear" w:color="auto" w:fill="auto"/>
            <w:vAlign w:val="center"/>
            <w:hideMark/>
          </w:tcPr>
          <w:p w14:paraId="732169F7"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98 100</w:t>
            </w:r>
          </w:p>
        </w:tc>
        <w:tc>
          <w:tcPr>
            <w:tcW w:w="1418" w:type="dxa"/>
            <w:tcBorders>
              <w:top w:val="nil"/>
              <w:left w:val="nil"/>
              <w:bottom w:val="single" w:sz="4" w:space="0" w:color="auto"/>
              <w:right w:val="single" w:sz="4" w:space="0" w:color="auto"/>
            </w:tcBorders>
            <w:shd w:val="clear" w:color="auto" w:fill="auto"/>
            <w:vAlign w:val="center"/>
            <w:hideMark/>
          </w:tcPr>
          <w:p w14:paraId="63EB15C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4CAE4BA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0157855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B2F641"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09DD48F"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სოციალური</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31F04D9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99 400</w:t>
            </w:r>
          </w:p>
        </w:tc>
        <w:tc>
          <w:tcPr>
            <w:tcW w:w="1417" w:type="dxa"/>
            <w:tcBorders>
              <w:top w:val="nil"/>
              <w:left w:val="nil"/>
              <w:bottom w:val="single" w:sz="4" w:space="0" w:color="auto"/>
              <w:right w:val="single" w:sz="4" w:space="0" w:color="auto"/>
            </w:tcBorders>
            <w:shd w:val="clear" w:color="auto" w:fill="auto"/>
            <w:vAlign w:val="center"/>
            <w:hideMark/>
          </w:tcPr>
          <w:p w14:paraId="6ADD52F3"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98 100</w:t>
            </w:r>
          </w:p>
        </w:tc>
        <w:tc>
          <w:tcPr>
            <w:tcW w:w="1418" w:type="dxa"/>
            <w:tcBorders>
              <w:top w:val="nil"/>
              <w:left w:val="nil"/>
              <w:bottom w:val="single" w:sz="4" w:space="0" w:color="auto"/>
              <w:right w:val="single" w:sz="4" w:space="0" w:color="auto"/>
            </w:tcBorders>
            <w:shd w:val="clear" w:color="auto" w:fill="auto"/>
            <w:vAlign w:val="center"/>
            <w:hideMark/>
          </w:tcPr>
          <w:p w14:paraId="47C41DD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c>
          <w:tcPr>
            <w:tcW w:w="1559" w:type="dxa"/>
            <w:tcBorders>
              <w:top w:val="nil"/>
              <w:left w:val="nil"/>
              <w:bottom w:val="single" w:sz="4" w:space="0" w:color="auto"/>
              <w:right w:val="single" w:sz="4" w:space="0" w:color="auto"/>
            </w:tcBorders>
            <w:shd w:val="clear" w:color="auto" w:fill="auto"/>
            <w:vAlign w:val="center"/>
            <w:hideMark/>
          </w:tcPr>
          <w:p w14:paraId="49BA0B7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100 000</w:t>
            </w:r>
          </w:p>
        </w:tc>
      </w:tr>
      <w:tr w:rsidR="00672838" w:rsidRPr="00672838" w14:paraId="45FD9927" w14:textId="77777777" w:rsidTr="00A93317">
        <w:trPr>
          <w:trHeight w:val="117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A326A9"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06 02 12</w:t>
            </w:r>
          </w:p>
        </w:tc>
        <w:tc>
          <w:tcPr>
            <w:tcW w:w="4705" w:type="dxa"/>
            <w:tcBorders>
              <w:top w:val="nil"/>
              <w:left w:val="nil"/>
              <w:bottom w:val="single" w:sz="4" w:space="0" w:color="auto"/>
              <w:right w:val="single" w:sz="4" w:space="0" w:color="auto"/>
            </w:tcBorders>
            <w:shd w:val="clear" w:color="auto" w:fill="auto"/>
            <w:vAlign w:val="center"/>
            <w:hideMark/>
          </w:tcPr>
          <w:p w14:paraId="2F0EE2E2" w14:textId="77777777" w:rsidR="00672838" w:rsidRPr="00672838" w:rsidRDefault="00672838" w:rsidP="00672838">
            <w:pPr>
              <w:spacing w:after="0" w:line="240" w:lineRule="auto"/>
              <w:rPr>
                <w:rFonts w:ascii="Sylfaen" w:hAnsi="Sylfaen" w:cs="Calibri"/>
                <w:b/>
                <w:bCs/>
              </w:rPr>
            </w:pPr>
            <w:proofErr w:type="spellStart"/>
            <w:r w:rsidRPr="00672838">
              <w:rPr>
                <w:rFonts w:ascii="Sylfaen" w:hAnsi="Sylfaen" w:cs="Calibri"/>
                <w:b/>
                <w:bCs/>
              </w:rPr>
              <w:t>ქედის</w:t>
            </w:r>
            <w:proofErr w:type="spellEnd"/>
            <w:r w:rsidRPr="00672838">
              <w:rPr>
                <w:rFonts w:ascii="Sylfaen" w:hAnsi="Sylfaen" w:cs="Calibri"/>
                <w:b/>
                <w:bCs/>
              </w:rPr>
              <w:t xml:space="preserve"> </w:t>
            </w:r>
            <w:proofErr w:type="spellStart"/>
            <w:r w:rsidRPr="00672838">
              <w:rPr>
                <w:rFonts w:ascii="Sylfaen" w:hAnsi="Sylfaen" w:cs="Calibri"/>
                <w:b/>
                <w:bCs/>
              </w:rPr>
              <w:t>მუნიციპალიტეტის</w:t>
            </w:r>
            <w:proofErr w:type="spellEnd"/>
            <w:r w:rsidRPr="00672838">
              <w:rPr>
                <w:rFonts w:ascii="Sylfaen" w:hAnsi="Sylfaen" w:cs="Calibri"/>
                <w:b/>
                <w:bCs/>
              </w:rPr>
              <w:t xml:space="preserve"> </w:t>
            </w:r>
            <w:proofErr w:type="spellStart"/>
            <w:r w:rsidRPr="00672838">
              <w:rPr>
                <w:rFonts w:ascii="Sylfaen" w:hAnsi="Sylfaen" w:cs="Calibri"/>
                <w:b/>
                <w:bCs/>
              </w:rPr>
              <w:t>მოსახლეობისათვის</w:t>
            </w:r>
            <w:proofErr w:type="spellEnd"/>
            <w:r w:rsidRPr="00672838">
              <w:rPr>
                <w:rFonts w:ascii="Sylfaen" w:hAnsi="Sylfaen" w:cs="Calibri"/>
                <w:b/>
                <w:bCs/>
              </w:rPr>
              <w:t xml:space="preserve"> </w:t>
            </w:r>
            <w:proofErr w:type="spellStart"/>
            <w:r w:rsidRPr="00672838">
              <w:rPr>
                <w:rFonts w:ascii="Sylfaen" w:hAnsi="Sylfaen" w:cs="Calibri"/>
                <w:b/>
                <w:bCs/>
              </w:rPr>
              <w:t>ერთჯერადი</w:t>
            </w:r>
            <w:proofErr w:type="spellEnd"/>
            <w:r w:rsidRPr="00672838">
              <w:rPr>
                <w:rFonts w:ascii="Sylfaen" w:hAnsi="Sylfaen" w:cs="Calibri"/>
                <w:b/>
                <w:bCs/>
              </w:rPr>
              <w:t xml:space="preserve"> </w:t>
            </w:r>
            <w:proofErr w:type="spellStart"/>
            <w:r w:rsidRPr="00672838">
              <w:rPr>
                <w:rFonts w:ascii="Sylfaen" w:hAnsi="Sylfaen" w:cs="Calibri"/>
                <w:b/>
                <w:bCs/>
              </w:rPr>
              <w:t>მატერიალური</w:t>
            </w:r>
            <w:proofErr w:type="spellEnd"/>
            <w:r w:rsidRPr="00672838">
              <w:rPr>
                <w:rFonts w:ascii="Sylfaen" w:hAnsi="Sylfaen" w:cs="Calibri"/>
                <w:b/>
                <w:bCs/>
              </w:rPr>
              <w:t xml:space="preserve"> </w:t>
            </w:r>
            <w:proofErr w:type="spellStart"/>
            <w:r w:rsidRPr="00672838">
              <w:rPr>
                <w:rFonts w:ascii="Sylfaen" w:hAnsi="Sylfaen" w:cs="Calibri"/>
                <w:b/>
                <w:bCs/>
              </w:rPr>
              <w:t>დახმარების</w:t>
            </w:r>
            <w:proofErr w:type="spellEnd"/>
            <w:r w:rsidRPr="00672838">
              <w:rPr>
                <w:rFonts w:ascii="Sylfaen" w:hAnsi="Sylfaen" w:cs="Calibri"/>
                <w:b/>
                <w:bCs/>
              </w:rPr>
              <w:t xml:space="preserve"> </w:t>
            </w:r>
            <w:proofErr w:type="spellStart"/>
            <w:r w:rsidRPr="00672838">
              <w:rPr>
                <w:rFonts w:ascii="Sylfaen" w:hAnsi="Sylfaen" w:cs="Calibri"/>
                <w:b/>
                <w:bCs/>
              </w:rPr>
              <w:t>პროგრამა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6922D400"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207 522</w:t>
            </w:r>
          </w:p>
        </w:tc>
        <w:tc>
          <w:tcPr>
            <w:tcW w:w="1417" w:type="dxa"/>
            <w:tcBorders>
              <w:top w:val="nil"/>
              <w:left w:val="nil"/>
              <w:bottom w:val="single" w:sz="4" w:space="0" w:color="auto"/>
              <w:right w:val="single" w:sz="4" w:space="0" w:color="auto"/>
            </w:tcBorders>
            <w:shd w:val="clear" w:color="auto" w:fill="auto"/>
            <w:vAlign w:val="center"/>
            <w:hideMark/>
          </w:tcPr>
          <w:p w14:paraId="782BE8A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201 502</w:t>
            </w:r>
          </w:p>
        </w:tc>
        <w:tc>
          <w:tcPr>
            <w:tcW w:w="1418" w:type="dxa"/>
            <w:tcBorders>
              <w:top w:val="nil"/>
              <w:left w:val="nil"/>
              <w:bottom w:val="single" w:sz="4" w:space="0" w:color="auto"/>
              <w:right w:val="single" w:sz="4" w:space="0" w:color="auto"/>
            </w:tcBorders>
            <w:shd w:val="clear" w:color="auto" w:fill="auto"/>
            <w:vAlign w:val="center"/>
            <w:hideMark/>
          </w:tcPr>
          <w:p w14:paraId="4789B00D"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0833CAF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5DF9E7D2"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CE954F2"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E6C9159"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7610B71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207 522</w:t>
            </w:r>
          </w:p>
        </w:tc>
        <w:tc>
          <w:tcPr>
            <w:tcW w:w="1417" w:type="dxa"/>
            <w:tcBorders>
              <w:top w:val="nil"/>
              <w:left w:val="nil"/>
              <w:bottom w:val="single" w:sz="4" w:space="0" w:color="auto"/>
              <w:right w:val="single" w:sz="4" w:space="0" w:color="auto"/>
            </w:tcBorders>
            <w:shd w:val="clear" w:color="auto" w:fill="auto"/>
            <w:vAlign w:val="center"/>
            <w:hideMark/>
          </w:tcPr>
          <w:p w14:paraId="7A4D745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201 502</w:t>
            </w:r>
          </w:p>
        </w:tc>
        <w:tc>
          <w:tcPr>
            <w:tcW w:w="1418" w:type="dxa"/>
            <w:tcBorders>
              <w:top w:val="nil"/>
              <w:left w:val="nil"/>
              <w:bottom w:val="single" w:sz="4" w:space="0" w:color="auto"/>
              <w:right w:val="single" w:sz="4" w:space="0" w:color="auto"/>
            </w:tcBorders>
            <w:shd w:val="clear" w:color="auto" w:fill="auto"/>
            <w:vAlign w:val="center"/>
            <w:hideMark/>
          </w:tcPr>
          <w:p w14:paraId="0875901E"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2126864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2B82704A"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3F4C90" w14:textId="77777777" w:rsidR="00672838" w:rsidRPr="00672838" w:rsidRDefault="00672838" w:rsidP="00672838">
            <w:pPr>
              <w:spacing w:after="0" w:line="240" w:lineRule="auto"/>
              <w:jc w:val="center"/>
              <w:rPr>
                <w:rFonts w:ascii="Sylfaen" w:hAnsi="Sylfaen" w:cs="Calibri"/>
                <w:sz w:val="20"/>
                <w:szCs w:val="20"/>
              </w:rPr>
            </w:pPr>
            <w:r w:rsidRPr="00672838">
              <w:rPr>
                <w:rFonts w:ascii="Sylfaen" w:hAnsi="Sylfaen" w:cs="Calibri"/>
                <w:sz w:val="20"/>
                <w:szCs w:val="20"/>
              </w:rPr>
              <w:t> </w:t>
            </w:r>
          </w:p>
        </w:tc>
        <w:tc>
          <w:tcPr>
            <w:tcW w:w="4705" w:type="dxa"/>
            <w:tcBorders>
              <w:top w:val="nil"/>
              <w:left w:val="nil"/>
              <w:bottom w:val="single" w:sz="4" w:space="0" w:color="auto"/>
              <w:right w:val="single" w:sz="4" w:space="0" w:color="auto"/>
            </w:tcBorders>
            <w:shd w:val="clear" w:color="auto" w:fill="auto"/>
            <w:vAlign w:val="center"/>
            <w:hideMark/>
          </w:tcPr>
          <w:p w14:paraId="32691205" w14:textId="77777777" w:rsidR="00672838" w:rsidRPr="00672838" w:rsidRDefault="00672838" w:rsidP="00672838">
            <w:pPr>
              <w:spacing w:after="0" w:line="240" w:lineRule="auto"/>
              <w:rPr>
                <w:rFonts w:ascii="Sylfaen" w:hAnsi="Sylfaen" w:cs="Calibri"/>
                <w:b/>
                <w:bCs/>
                <w:color w:val="FF0000"/>
                <w:sz w:val="18"/>
                <w:szCs w:val="18"/>
              </w:rPr>
            </w:pPr>
            <w:proofErr w:type="spellStart"/>
            <w:r w:rsidRPr="00672838">
              <w:rPr>
                <w:rFonts w:ascii="Sylfaen" w:hAnsi="Sylfaen" w:cs="Calibri"/>
                <w:b/>
                <w:bCs/>
                <w:color w:val="FF0000"/>
                <w:sz w:val="18"/>
                <w:szCs w:val="18"/>
              </w:rPr>
              <w:t>სოციალური</w:t>
            </w:r>
            <w:proofErr w:type="spellEnd"/>
            <w:r w:rsidRPr="00672838">
              <w:rPr>
                <w:rFonts w:ascii="Sylfaen" w:hAnsi="Sylfaen" w:cs="Calibri"/>
                <w:b/>
                <w:bCs/>
                <w:color w:val="FF0000"/>
                <w:sz w:val="18"/>
                <w:szCs w:val="18"/>
              </w:rPr>
              <w:t xml:space="preserve"> </w:t>
            </w:r>
            <w:proofErr w:type="spellStart"/>
            <w:r w:rsidRPr="00672838">
              <w:rPr>
                <w:rFonts w:ascii="Sylfaen" w:hAnsi="Sylfaen" w:cs="Calibri"/>
                <w:b/>
                <w:bCs/>
                <w:color w:val="FF0000"/>
                <w:sz w:val="18"/>
                <w:szCs w:val="18"/>
              </w:rPr>
              <w:t>უზრუნველყოფა</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3E51E4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168 213</w:t>
            </w:r>
          </w:p>
        </w:tc>
        <w:tc>
          <w:tcPr>
            <w:tcW w:w="1417" w:type="dxa"/>
            <w:tcBorders>
              <w:top w:val="nil"/>
              <w:left w:val="nil"/>
              <w:bottom w:val="single" w:sz="4" w:space="0" w:color="auto"/>
              <w:right w:val="single" w:sz="4" w:space="0" w:color="auto"/>
            </w:tcBorders>
            <w:shd w:val="clear" w:color="auto" w:fill="auto"/>
            <w:vAlign w:val="center"/>
            <w:hideMark/>
          </w:tcPr>
          <w:p w14:paraId="07C6BF05"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147 684</w:t>
            </w:r>
          </w:p>
        </w:tc>
        <w:tc>
          <w:tcPr>
            <w:tcW w:w="1418" w:type="dxa"/>
            <w:tcBorders>
              <w:top w:val="nil"/>
              <w:left w:val="nil"/>
              <w:bottom w:val="single" w:sz="4" w:space="0" w:color="auto"/>
              <w:right w:val="single" w:sz="4" w:space="0" w:color="auto"/>
            </w:tcBorders>
            <w:shd w:val="clear" w:color="auto" w:fill="auto"/>
            <w:vAlign w:val="center"/>
            <w:hideMark/>
          </w:tcPr>
          <w:p w14:paraId="6E9ACBA6"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0</w:t>
            </w:r>
          </w:p>
        </w:tc>
        <w:tc>
          <w:tcPr>
            <w:tcW w:w="1559" w:type="dxa"/>
            <w:tcBorders>
              <w:top w:val="nil"/>
              <w:left w:val="nil"/>
              <w:bottom w:val="single" w:sz="4" w:space="0" w:color="auto"/>
              <w:right w:val="single" w:sz="4" w:space="0" w:color="auto"/>
            </w:tcBorders>
            <w:shd w:val="clear" w:color="auto" w:fill="auto"/>
            <w:vAlign w:val="center"/>
            <w:hideMark/>
          </w:tcPr>
          <w:p w14:paraId="43839F4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0</w:t>
            </w:r>
          </w:p>
        </w:tc>
      </w:tr>
      <w:tr w:rsidR="00672838" w:rsidRPr="00672838" w14:paraId="11569B78"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1A8646" w14:textId="77777777" w:rsidR="00672838" w:rsidRPr="00672838" w:rsidRDefault="00672838" w:rsidP="00672838">
            <w:pPr>
              <w:spacing w:after="0" w:line="240" w:lineRule="auto"/>
              <w:jc w:val="center"/>
              <w:rPr>
                <w:rFonts w:ascii="Sylfaen" w:hAnsi="Sylfaen" w:cs="Calibri"/>
                <w:sz w:val="14"/>
                <w:szCs w:val="14"/>
              </w:rPr>
            </w:pPr>
            <w:r w:rsidRPr="00672838">
              <w:rPr>
                <w:rFonts w:ascii="Sylfaen" w:hAnsi="Sylfaen" w:cs="Calibri"/>
                <w:sz w:val="14"/>
                <w:szCs w:val="14"/>
              </w:rPr>
              <w:t> </w:t>
            </w:r>
          </w:p>
        </w:tc>
        <w:tc>
          <w:tcPr>
            <w:tcW w:w="4705" w:type="dxa"/>
            <w:tcBorders>
              <w:top w:val="nil"/>
              <w:left w:val="nil"/>
              <w:bottom w:val="single" w:sz="4" w:space="0" w:color="auto"/>
              <w:right w:val="single" w:sz="4" w:space="0" w:color="auto"/>
            </w:tcBorders>
            <w:shd w:val="clear" w:color="auto" w:fill="auto"/>
            <w:vAlign w:val="center"/>
            <w:hideMark/>
          </w:tcPr>
          <w:p w14:paraId="029DF889" w14:textId="77777777" w:rsidR="00672838" w:rsidRPr="00672838" w:rsidRDefault="00672838" w:rsidP="00672838">
            <w:pPr>
              <w:spacing w:after="0" w:line="240" w:lineRule="auto"/>
              <w:ind w:firstLineChars="200" w:firstLine="281"/>
              <w:rPr>
                <w:rFonts w:ascii="Sylfaen" w:hAnsi="Sylfaen" w:cs="Calibri"/>
                <w:b/>
                <w:bCs/>
                <w:color w:val="FF0000"/>
                <w:sz w:val="14"/>
                <w:szCs w:val="14"/>
              </w:rPr>
            </w:pPr>
            <w:proofErr w:type="spellStart"/>
            <w:r w:rsidRPr="00672838">
              <w:rPr>
                <w:rFonts w:ascii="Sylfaen" w:hAnsi="Sylfaen" w:cs="Calibri"/>
                <w:b/>
                <w:bCs/>
                <w:color w:val="FF0000"/>
                <w:sz w:val="14"/>
                <w:szCs w:val="14"/>
              </w:rPr>
              <w:t>სხვა</w:t>
            </w:r>
            <w:proofErr w:type="spellEnd"/>
            <w:r w:rsidRPr="00672838">
              <w:rPr>
                <w:rFonts w:ascii="Sylfaen" w:hAnsi="Sylfaen" w:cs="Calibri"/>
                <w:b/>
                <w:bCs/>
                <w:color w:val="FF0000"/>
                <w:sz w:val="14"/>
                <w:szCs w:val="14"/>
              </w:rPr>
              <w:t xml:space="preserve"> </w:t>
            </w:r>
            <w:proofErr w:type="spellStart"/>
            <w:r w:rsidRPr="00672838">
              <w:rPr>
                <w:rFonts w:ascii="Sylfaen" w:hAnsi="Sylfaen" w:cs="Calibri"/>
                <w:b/>
                <w:bCs/>
                <w:color w:val="FF0000"/>
                <w:sz w:val="14"/>
                <w:szCs w:val="14"/>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01544FBA"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39 309</w:t>
            </w:r>
          </w:p>
        </w:tc>
        <w:tc>
          <w:tcPr>
            <w:tcW w:w="1417" w:type="dxa"/>
            <w:tcBorders>
              <w:top w:val="nil"/>
              <w:left w:val="nil"/>
              <w:bottom w:val="single" w:sz="4" w:space="0" w:color="auto"/>
              <w:right w:val="single" w:sz="4" w:space="0" w:color="auto"/>
            </w:tcBorders>
            <w:shd w:val="clear" w:color="auto" w:fill="auto"/>
            <w:vAlign w:val="center"/>
            <w:hideMark/>
          </w:tcPr>
          <w:p w14:paraId="1A834FA4"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53 818</w:t>
            </w:r>
          </w:p>
        </w:tc>
        <w:tc>
          <w:tcPr>
            <w:tcW w:w="1418" w:type="dxa"/>
            <w:tcBorders>
              <w:top w:val="nil"/>
              <w:left w:val="nil"/>
              <w:bottom w:val="single" w:sz="4" w:space="0" w:color="auto"/>
              <w:right w:val="single" w:sz="4" w:space="0" w:color="auto"/>
            </w:tcBorders>
            <w:shd w:val="clear" w:color="auto" w:fill="auto"/>
            <w:vAlign w:val="center"/>
            <w:hideMark/>
          </w:tcPr>
          <w:p w14:paraId="3A93127A"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0</w:t>
            </w:r>
          </w:p>
        </w:tc>
        <w:tc>
          <w:tcPr>
            <w:tcW w:w="1559" w:type="dxa"/>
            <w:tcBorders>
              <w:top w:val="nil"/>
              <w:left w:val="nil"/>
              <w:bottom w:val="single" w:sz="4" w:space="0" w:color="auto"/>
              <w:right w:val="single" w:sz="4" w:space="0" w:color="auto"/>
            </w:tcBorders>
            <w:shd w:val="clear" w:color="auto" w:fill="auto"/>
            <w:vAlign w:val="center"/>
            <w:hideMark/>
          </w:tcPr>
          <w:p w14:paraId="3738991C" w14:textId="77777777" w:rsidR="00672838" w:rsidRPr="00672838" w:rsidRDefault="00672838" w:rsidP="00672838">
            <w:pPr>
              <w:spacing w:after="0" w:line="240" w:lineRule="auto"/>
              <w:jc w:val="center"/>
              <w:rPr>
                <w:rFonts w:ascii="Sylfaen" w:hAnsi="Sylfaen" w:cs="Calibri"/>
                <w:sz w:val="16"/>
                <w:szCs w:val="16"/>
              </w:rPr>
            </w:pPr>
            <w:r w:rsidRPr="00672838">
              <w:rPr>
                <w:rFonts w:ascii="Sylfaen" w:hAnsi="Sylfaen" w:cs="Calibri"/>
                <w:sz w:val="16"/>
                <w:szCs w:val="16"/>
              </w:rPr>
              <w:t> </w:t>
            </w:r>
          </w:p>
        </w:tc>
      </w:tr>
      <w:tr w:rsidR="00672838" w:rsidRPr="00672838" w14:paraId="4BB35358" w14:textId="77777777" w:rsidTr="00A93317">
        <w:trPr>
          <w:trHeight w:val="13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970B55" w14:textId="77777777" w:rsidR="00672838" w:rsidRPr="00672838" w:rsidRDefault="00672838" w:rsidP="00672838">
            <w:pPr>
              <w:spacing w:after="0" w:line="240" w:lineRule="auto"/>
              <w:jc w:val="center"/>
              <w:rPr>
                <w:rFonts w:ascii="Sylfaen" w:hAnsi="Sylfaen" w:cs="Calibri"/>
                <w:b/>
                <w:bCs/>
              </w:rPr>
            </w:pPr>
            <w:r w:rsidRPr="00672838">
              <w:rPr>
                <w:rFonts w:ascii="Sylfaen" w:hAnsi="Sylfaen" w:cs="Calibri"/>
                <w:b/>
                <w:bCs/>
              </w:rPr>
              <w:t>06 02 13</w:t>
            </w:r>
          </w:p>
        </w:tc>
        <w:tc>
          <w:tcPr>
            <w:tcW w:w="4705" w:type="dxa"/>
            <w:tcBorders>
              <w:top w:val="nil"/>
              <w:left w:val="nil"/>
              <w:bottom w:val="single" w:sz="4" w:space="0" w:color="auto"/>
              <w:right w:val="single" w:sz="4" w:space="0" w:color="auto"/>
            </w:tcBorders>
            <w:shd w:val="clear" w:color="auto" w:fill="auto"/>
            <w:vAlign w:val="center"/>
            <w:hideMark/>
          </w:tcPr>
          <w:p w14:paraId="379A9352" w14:textId="77777777" w:rsidR="00672838" w:rsidRPr="00672838" w:rsidRDefault="00672838" w:rsidP="00672838">
            <w:pPr>
              <w:spacing w:after="0" w:line="240" w:lineRule="auto"/>
              <w:rPr>
                <w:rFonts w:ascii="Sylfaen" w:hAnsi="Sylfaen" w:cs="Calibri"/>
                <w:b/>
                <w:bCs/>
                <w:color w:val="000000"/>
              </w:rPr>
            </w:pPr>
            <w:proofErr w:type="spellStart"/>
            <w:r w:rsidRPr="00672838">
              <w:rPr>
                <w:rFonts w:ascii="Sylfaen" w:hAnsi="Sylfaen" w:cs="Calibri"/>
                <w:b/>
                <w:bCs/>
                <w:color w:val="000000"/>
              </w:rPr>
              <w:t>სტიქიისა</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და</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უბედური</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შემთხვევების</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შედეგათ</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დაზარალებული</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მოსახლეობის</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ერთჯერადი</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ფინანსური</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დახმარება</w:t>
            </w:r>
            <w:proofErr w:type="spellEnd"/>
            <w:r w:rsidRPr="00672838">
              <w:rPr>
                <w:rFonts w:ascii="Sylfaen" w:hAnsi="Sylfaen" w:cs="Calibri"/>
                <w:b/>
                <w:bCs/>
                <w:color w:val="000000"/>
              </w:rPr>
              <w:t xml:space="preserve"> (</w:t>
            </w:r>
            <w:proofErr w:type="spellStart"/>
            <w:r w:rsidRPr="00672838">
              <w:rPr>
                <w:rFonts w:ascii="Sylfaen" w:hAnsi="Sylfaen" w:cs="Calibri"/>
                <w:b/>
                <w:bCs/>
                <w:color w:val="000000"/>
              </w:rPr>
              <w:t>აჭარა</w:t>
            </w:r>
            <w:proofErr w:type="spellEnd"/>
            <w:r w:rsidRPr="00672838">
              <w:rPr>
                <w:rFonts w:ascii="Sylfaen" w:hAnsi="Sylfaen" w:cs="Calibri"/>
                <w:b/>
                <w:bCs/>
                <w:color w:val="000000"/>
              </w:rPr>
              <w:t>)</w:t>
            </w:r>
          </w:p>
        </w:tc>
        <w:tc>
          <w:tcPr>
            <w:tcW w:w="1418" w:type="dxa"/>
            <w:tcBorders>
              <w:top w:val="nil"/>
              <w:left w:val="nil"/>
              <w:bottom w:val="single" w:sz="4" w:space="0" w:color="auto"/>
              <w:right w:val="single" w:sz="4" w:space="0" w:color="auto"/>
            </w:tcBorders>
            <w:shd w:val="clear" w:color="auto" w:fill="auto"/>
            <w:vAlign w:val="center"/>
            <w:hideMark/>
          </w:tcPr>
          <w:p w14:paraId="401289A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311 672</w:t>
            </w:r>
          </w:p>
        </w:tc>
        <w:tc>
          <w:tcPr>
            <w:tcW w:w="1417" w:type="dxa"/>
            <w:tcBorders>
              <w:top w:val="nil"/>
              <w:left w:val="nil"/>
              <w:bottom w:val="single" w:sz="4" w:space="0" w:color="auto"/>
              <w:right w:val="single" w:sz="4" w:space="0" w:color="auto"/>
            </w:tcBorders>
            <w:shd w:val="clear" w:color="auto" w:fill="auto"/>
            <w:vAlign w:val="center"/>
            <w:hideMark/>
          </w:tcPr>
          <w:p w14:paraId="2237B5D8"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1 344 596</w:t>
            </w:r>
          </w:p>
        </w:tc>
        <w:tc>
          <w:tcPr>
            <w:tcW w:w="1418" w:type="dxa"/>
            <w:tcBorders>
              <w:top w:val="nil"/>
              <w:left w:val="nil"/>
              <w:bottom w:val="single" w:sz="4" w:space="0" w:color="auto"/>
              <w:right w:val="single" w:sz="4" w:space="0" w:color="auto"/>
            </w:tcBorders>
            <w:shd w:val="clear" w:color="auto" w:fill="auto"/>
            <w:vAlign w:val="center"/>
            <w:hideMark/>
          </w:tcPr>
          <w:p w14:paraId="4E47E1B4"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936 179</w:t>
            </w:r>
          </w:p>
        </w:tc>
        <w:tc>
          <w:tcPr>
            <w:tcW w:w="1559" w:type="dxa"/>
            <w:tcBorders>
              <w:top w:val="nil"/>
              <w:left w:val="nil"/>
              <w:bottom w:val="single" w:sz="4" w:space="0" w:color="auto"/>
              <w:right w:val="single" w:sz="4" w:space="0" w:color="auto"/>
            </w:tcBorders>
            <w:shd w:val="clear" w:color="auto" w:fill="auto"/>
            <w:vAlign w:val="center"/>
            <w:hideMark/>
          </w:tcPr>
          <w:p w14:paraId="36AAA61C"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936 179</w:t>
            </w:r>
          </w:p>
        </w:tc>
      </w:tr>
      <w:tr w:rsidR="00672838" w:rsidRPr="00672838" w14:paraId="4C7A5E7F"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912246"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0FDC9FF7" w14:textId="77777777" w:rsidR="00672838" w:rsidRPr="00672838" w:rsidRDefault="00672838" w:rsidP="00672838">
            <w:pPr>
              <w:spacing w:after="0" w:line="240" w:lineRule="auto"/>
              <w:rPr>
                <w:rFonts w:ascii="Sylfaen" w:hAnsi="Sylfaen" w:cs="Calibri"/>
                <w:color w:val="0000FF"/>
              </w:rPr>
            </w:pPr>
            <w:proofErr w:type="spellStart"/>
            <w:r w:rsidRPr="00672838">
              <w:rPr>
                <w:rFonts w:ascii="Sylfaen" w:hAnsi="Sylfaen" w:cs="Calibri"/>
                <w:color w:val="0000FF"/>
              </w:rPr>
              <w:t>ხარჯები</w:t>
            </w:r>
            <w:proofErr w:type="spellEnd"/>
            <w:r w:rsidRPr="00672838">
              <w:rPr>
                <w:rFonts w:ascii="Sylfaen" w:hAnsi="Sylfaen" w:cs="Calibri"/>
                <w:color w:val="0000FF"/>
              </w:rPr>
              <w:t xml:space="preserve"> </w:t>
            </w:r>
          </w:p>
        </w:tc>
        <w:tc>
          <w:tcPr>
            <w:tcW w:w="1418" w:type="dxa"/>
            <w:tcBorders>
              <w:top w:val="nil"/>
              <w:left w:val="nil"/>
              <w:bottom w:val="single" w:sz="4" w:space="0" w:color="auto"/>
              <w:right w:val="single" w:sz="4" w:space="0" w:color="auto"/>
            </w:tcBorders>
            <w:shd w:val="clear" w:color="auto" w:fill="auto"/>
            <w:vAlign w:val="center"/>
            <w:hideMark/>
          </w:tcPr>
          <w:p w14:paraId="1DF1739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311 672</w:t>
            </w:r>
          </w:p>
        </w:tc>
        <w:tc>
          <w:tcPr>
            <w:tcW w:w="1417" w:type="dxa"/>
            <w:tcBorders>
              <w:top w:val="nil"/>
              <w:left w:val="nil"/>
              <w:bottom w:val="single" w:sz="4" w:space="0" w:color="auto"/>
              <w:right w:val="single" w:sz="4" w:space="0" w:color="auto"/>
            </w:tcBorders>
            <w:shd w:val="clear" w:color="auto" w:fill="auto"/>
            <w:vAlign w:val="center"/>
            <w:hideMark/>
          </w:tcPr>
          <w:p w14:paraId="52ED204E"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1 344 596</w:t>
            </w:r>
          </w:p>
        </w:tc>
        <w:tc>
          <w:tcPr>
            <w:tcW w:w="1418" w:type="dxa"/>
            <w:tcBorders>
              <w:top w:val="nil"/>
              <w:left w:val="nil"/>
              <w:bottom w:val="single" w:sz="4" w:space="0" w:color="auto"/>
              <w:right w:val="single" w:sz="4" w:space="0" w:color="auto"/>
            </w:tcBorders>
            <w:shd w:val="clear" w:color="auto" w:fill="auto"/>
            <w:vAlign w:val="center"/>
            <w:hideMark/>
          </w:tcPr>
          <w:p w14:paraId="6DFD3B1B"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936 179</w:t>
            </w:r>
          </w:p>
        </w:tc>
        <w:tc>
          <w:tcPr>
            <w:tcW w:w="1559" w:type="dxa"/>
            <w:tcBorders>
              <w:top w:val="nil"/>
              <w:left w:val="nil"/>
              <w:bottom w:val="single" w:sz="4" w:space="0" w:color="auto"/>
              <w:right w:val="single" w:sz="4" w:space="0" w:color="auto"/>
            </w:tcBorders>
            <w:shd w:val="clear" w:color="auto" w:fill="auto"/>
            <w:vAlign w:val="center"/>
            <w:hideMark/>
          </w:tcPr>
          <w:p w14:paraId="26D174CB"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936 179</w:t>
            </w:r>
          </w:p>
        </w:tc>
      </w:tr>
      <w:tr w:rsidR="00672838" w:rsidRPr="00672838" w14:paraId="52802817" w14:textId="77777777" w:rsidTr="00A9331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D88044F" w14:textId="77777777" w:rsidR="00672838" w:rsidRPr="00672838" w:rsidRDefault="00672838" w:rsidP="00672838">
            <w:pPr>
              <w:spacing w:after="0" w:line="240" w:lineRule="auto"/>
              <w:jc w:val="center"/>
              <w:rPr>
                <w:rFonts w:ascii="Sylfaen" w:hAnsi="Sylfaen" w:cs="Calibri"/>
              </w:rPr>
            </w:pPr>
            <w:r w:rsidRPr="00672838">
              <w:rPr>
                <w:rFonts w:ascii="Sylfaen" w:hAnsi="Sylfaen" w:cs="Calibri"/>
              </w:rPr>
              <w:t> </w:t>
            </w:r>
          </w:p>
        </w:tc>
        <w:tc>
          <w:tcPr>
            <w:tcW w:w="4705" w:type="dxa"/>
            <w:tcBorders>
              <w:top w:val="nil"/>
              <w:left w:val="nil"/>
              <w:bottom w:val="single" w:sz="4" w:space="0" w:color="auto"/>
              <w:right w:val="single" w:sz="4" w:space="0" w:color="auto"/>
            </w:tcBorders>
            <w:shd w:val="clear" w:color="auto" w:fill="auto"/>
            <w:vAlign w:val="center"/>
            <w:hideMark/>
          </w:tcPr>
          <w:p w14:paraId="3619F9D4" w14:textId="77777777" w:rsidR="00672838" w:rsidRPr="00672838" w:rsidRDefault="00672838" w:rsidP="00672838">
            <w:pPr>
              <w:spacing w:after="0" w:line="240" w:lineRule="auto"/>
              <w:rPr>
                <w:rFonts w:ascii="Sylfaen" w:hAnsi="Sylfaen" w:cs="Calibri"/>
                <w:b/>
                <w:bCs/>
                <w:color w:val="FF0000"/>
              </w:rPr>
            </w:pPr>
            <w:proofErr w:type="spellStart"/>
            <w:r w:rsidRPr="00672838">
              <w:rPr>
                <w:rFonts w:ascii="Sylfaen" w:hAnsi="Sylfaen" w:cs="Calibri"/>
                <w:b/>
                <w:bCs/>
                <w:color w:val="FF0000"/>
              </w:rPr>
              <w:t>სხვა</w:t>
            </w:r>
            <w:proofErr w:type="spellEnd"/>
            <w:r w:rsidRPr="00672838">
              <w:rPr>
                <w:rFonts w:ascii="Sylfaen" w:hAnsi="Sylfaen" w:cs="Calibri"/>
                <w:b/>
                <w:bCs/>
                <w:color w:val="FF0000"/>
              </w:rPr>
              <w:t xml:space="preserve"> </w:t>
            </w:r>
            <w:proofErr w:type="spellStart"/>
            <w:r w:rsidRPr="00672838">
              <w:rPr>
                <w:rFonts w:ascii="Sylfaen" w:hAnsi="Sylfaen" w:cs="Calibri"/>
                <w:b/>
                <w:bCs/>
                <w:color w:val="FF0000"/>
              </w:rPr>
              <w:t>ხარჯები</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D921D86"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311 672</w:t>
            </w:r>
          </w:p>
        </w:tc>
        <w:tc>
          <w:tcPr>
            <w:tcW w:w="1417" w:type="dxa"/>
            <w:tcBorders>
              <w:top w:val="nil"/>
              <w:left w:val="nil"/>
              <w:bottom w:val="single" w:sz="4" w:space="0" w:color="auto"/>
              <w:right w:val="single" w:sz="4" w:space="0" w:color="auto"/>
            </w:tcBorders>
            <w:shd w:val="clear" w:color="auto" w:fill="auto"/>
            <w:vAlign w:val="center"/>
            <w:hideMark/>
          </w:tcPr>
          <w:p w14:paraId="0983598D"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1 344 596</w:t>
            </w:r>
          </w:p>
        </w:tc>
        <w:tc>
          <w:tcPr>
            <w:tcW w:w="1418" w:type="dxa"/>
            <w:tcBorders>
              <w:top w:val="nil"/>
              <w:left w:val="nil"/>
              <w:bottom w:val="single" w:sz="4" w:space="0" w:color="auto"/>
              <w:right w:val="single" w:sz="4" w:space="0" w:color="auto"/>
            </w:tcBorders>
            <w:shd w:val="clear" w:color="auto" w:fill="auto"/>
            <w:vAlign w:val="center"/>
            <w:hideMark/>
          </w:tcPr>
          <w:p w14:paraId="0F0F2EB9" w14:textId="77777777" w:rsidR="00672838" w:rsidRPr="00672838" w:rsidRDefault="00672838" w:rsidP="00672838">
            <w:pPr>
              <w:spacing w:after="0" w:line="240" w:lineRule="auto"/>
              <w:jc w:val="center"/>
              <w:rPr>
                <w:rFonts w:ascii="Sylfaen" w:hAnsi="Sylfaen" w:cs="Calibri"/>
                <w:b/>
                <w:bCs/>
                <w:sz w:val="24"/>
                <w:szCs w:val="24"/>
              </w:rPr>
            </w:pPr>
            <w:r w:rsidRPr="00672838">
              <w:rPr>
                <w:rFonts w:ascii="Sylfaen" w:hAnsi="Sylfaen" w:cs="Calibri"/>
                <w:b/>
                <w:bCs/>
                <w:sz w:val="24"/>
                <w:szCs w:val="24"/>
              </w:rPr>
              <w:t>936 179</w:t>
            </w:r>
          </w:p>
        </w:tc>
        <w:tc>
          <w:tcPr>
            <w:tcW w:w="1559" w:type="dxa"/>
            <w:tcBorders>
              <w:top w:val="nil"/>
              <w:left w:val="nil"/>
              <w:bottom w:val="single" w:sz="4" w:space="0" w:color="auto"/>
              <w:right w:val="single" w:sz="4" w:space="0" w:color="auto"/>
            </w:tcBorders>
            <w:shd w:val="clear" w:color="auto" w:fill="auto"/>
            <w:vAlign w:val="center"/>
            <w:hideMark/>
          </w:tcPr>
          <w:p w14:paraId="54802109" w14:textId="77777777" w:rsidR="00672838" w:rsidRPr="00672838" w:rsidRDefault="00672838" w:rsidP="00672838">
            <w:pPr>
              <w:spacing w:after="0" w:line="240" w:lineRule="auto"/>
              <w:jc w:val="center"/>
              <w:rPr>
                <w:rFonts w:ascii="Sylfaen" w:hAnsi="Sylfaen" w:cs="Calibri"/>
                <w:sz w:val="24"/>
                <w:szCs w:val="24"/>
              </w:rPr>
            </w:pPr>
            <w:r w:rsidRPr="00672838">
              <w:rPr>
                <w:rFonts w:ascii="Sylfaen" w:hAnsi="Sylfaen" w:cs="Calibri"/>
                <w:sz w:val="24"/>
                <w:szCs w:val="24"/>
              </w:rPr>
              <w:t>936 179</w:t>
            </w:r>
          </w:p>
        </w:tc>
      </w:tr>
    </w:tbl>
    <w:p w14:paraId="1CB5E15C" w14:textId="77777777" w:rsidR="00395BB0" w:rsidRPr="006D05D8" w:rsidRDefault="00395BB0" w:rsidP="002B5CA5">
      <w:pPr>
        <w:jc w:val="both"/>
        <w:rPr>
          <w:rFonts w:ascii="Sylfaen" w:hAnsi="Sylfaen"/>
          <w:sz w:val="20"/>
          <w:szCs w:val="20"/>
          <w:lang w:val="ka-GE"/>
        </w:rPr>
      </w:pPr>
    </w:p>
    <w:sectPr w:rsidR="00395BB0" w:rsidRPr="006D05D8" w:rsidSect="00AF4787">
      <w:pgSz w:w="12240" w:h="15840"/>
      <w:pgMar w:top="620" w:right="474" w:bottom="28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3714" w14:textId="77777777" w:rsidR="00F07595" w:rsidRDefault="00F07595" w:rsidP="00DA3F5D">
      <w:pPr>
        <w:spacing w:after="0" w:line="240" w:lineRule="auto"/>
      </w:pPr>
      <w:r>
        <w:separator/>
      </w:r>
    </w:p>
  </w:endnote>
  <w:endnote w:type="continuationSeparator" w:id="0">
    <w:p w14:paraId="0A0197CD" w14:textId="77777777" w:rsidR="00F07595" w:rsidRDefault="00F07595" w:rsidP="00DA3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LitNusx">
    <w:altName w:val="Calibri"/>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lfaen_PDF_Subset">
    <w:altName w:val="MS Mincho"/>
    <w:panose1 w:val="00000000000000000000"/>
    <w:charset w:val="CC"/>
    <w:family w:val="auto"/>
    <w:notTrueType/>
    <w:pitch w:val="default"/>
    <w:sig w:usb0="00000201" w:usb1="08070000" w:usb2="00000010" w:usb3="00000000" w:csb0="00020004"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425CD" w14:textId="77777777" w:rsidR="00F07595" w:rsidRDefault="00F07595" w:rsidP="00DA3F5D">
      <w:pPr>
        <w:spacing w:after="0" w:line="240" w:lineRule="auto"/>
      </w:pPr>
      <w:r>
        <w:separator/>
      </w:r>
    </w:p>
  </w:footnote>
  <w:footnote w:type="continuationSeparator" w:id="0">
    <w:p w14:paraId="4E8FF32F" w14:textId="77777777" w:rsidR="00F07595" w:rsidRDefault="00F07595" w:rsidP="00DA3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905"/>
    <w:multiLevelType w:val="hybridMultilevel"/>
    <w:tmpl w:val="FA227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A52FB"/>
    <w:multiLevelType w:val="hybridMultilevel"/>
    <w:tmpl w:val="8BB8ACE2"/>
    <w:lvl w:ilvl="0" w:tplc="19F8B738">
      <w:start w:val="334"/>
      <w:numFmt w:val="bullet"/>
      <w:lvlText w:val="-"/>
      <w:lvlJc w:val="left"/>
      <w:pPr>
        <w:ind w:left="405" w:hanging="360"/>
      </w:pPr>
      <w:rPr>
        <w:rFonts w:ascii="Sylfaen" w:eastAsiaTheme="minorHAnsi" w:hAnsi="Sylfaen" w:cs="Sylfaen" w:hint="default"/>
        <w:b w:val="0"/>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05412D63"/>
    <w:multiLevelType w:val="hybridMultilevel"/>
    <w:tmpl w:val="A126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025DE"/>
    <w:multiLevelType w:val="hybridMultilevel"/>
    <w:tmpl w:val="D9448B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B51572"/>
    <w:multiLevelType w:val="hybridMultilevel"/>
    <w:tmpl w:val="ED382E3C"/>
    <w:lvl w:ilvl="0" w:tplc="0409000D">
      <w:start w:val="1"/>
      <w:numFmt w:val="bullet"/>
      <w:lvlText w:val=""/>
      <w:lvlJc w:val="left"/>
      <w:pPr>
        <w:ind w:left="1038" w:hanging="360"/>
      </w:pPr>
      <w:rPr>
        <w:rFonts w:ascii="Wingdings" w:hAnsi="Wingdings"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5" w15:restartNumberingAfterBreak="0">
    <w:nsid w:val="34F55DDD"/>
    <w:multiLevelType w:val="hybridMultilevel"/>
    <w:tmpl w:val="CB4CD9AA"/>
    <w:lvl w:ilvl="0" w:tplc="D1D6BF84">
      <w:start w:val="2"/>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67848EC"/>
    <w:multiLevelType w:val="hybridMultilevel"/>
    <w:tmpl w:val="A148C86E"/>
    <w:lvl w:ilvl="0" w:tplc="81203744">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751A5"/>
    <w:multiLevelType w:val="hybridMultilevel"/>
    <w:tmpl w:val="609A4718"/>
    <w:lvl w:ilvl="0" w:tplc="075CA346">
      <w:start w:val="511"/>
      <w:numFmt w:val="bullet"/>
      <w:lvlText w:val="-"/>
      <w:lvlJc w:val="left"/>
      <w:pPr>
        <w:ind w:left="720" w:hanging="360"/>
      </w:pPr>
      <w:rPr>
        <w:rFonts w:ascii="Sylfaen" w:eastAsia="Times New Roman" w:hAnsi="Sylfae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F4D5D"/>
    <w:multiLevelType w:val="hybridMultilevel"/>
    <w:tmpl w:val="7E12F7A6"/>
    <w:lvl w:ilvl="0" w:tplc="FFDEB31A">
      <w:start w:val="2"/>
      <w:numFmt w:val="decimalZero"/>
      <w:lvlText w:val="%1."/>
      <w:lvlJc w:val="left"/>
      <w:pPr>
        <w:ind w:left="502" w:hanging="360"/>
      </w:pPr>
      <w:rPr>
        <w:rFonts w:cs="Sylfae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3A807E16"/>
    <w:multiLevelType w:val="hybridMultilevel"/>
    <w:tmpl w:val="71ECD7BE"/>
    <w:lvl w:ilvl="0" w:tplc="CC321964">
      <w:start w:val="2"/>
      <w:numFmt w:val="bullet"/>
      <w:lvlText w:val="-"/>
      <w:lvlJc w:val="left"/>
      <w:pPr>
        <w:ind w:left="786" w:hanging="360"/>
      </w:pPr>
      <w:rPr>
        <w:rFonts w:ascii="Sylfaen" w:eastAsia="Times New Roman" w:hAnsi="Sylfaen" w:cs="Times New Roman" w:hint="default"/>
        <w:b/>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419EC"/>
    <w:multiLevelType w:val="hybridMultilevel"/>
    <w:tmpl w:val="86D891DE"/>
    <w:lvl w:ilvl="0" w:tplc="4C76C642">
      <w:start w:val="2"/>
      <w:numFmt w:val="bullet"/>
      <w:lvlText w:val="-"/>
      <w:lvlJc w:val="left"/>
      <w:pPr>
        <w:ind w:left="720" w:hanging="360"/>
      </w:pPr>
      <w:rPr>
        <w:rFonts w:ascii="Sylfaen" w:eastAsia="Sylfaen"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231403"/>
    <w:multiLevelType w:val="hybridMultilevel"/>
    <w:tmpl w:val="DB4E00D0"/>
    <w:lvl w:ilvl="0" w:tplc="B3B2296E">
      <w:start w:val="6"/>
      <w:numFmt w:val="bullet"/>
      <w:lvlText w:val="-"/>
      <w:lvlJc w:val="left"/>
      <w:pPr>
        <w:ind w:left="720" w:hanging="360"/>
      </w:pPr>
      <w:rPr>
        <w:rFonts w:ascii="Sylfaen" w:eastAsia="Times New Roman" w:hAnsi="Sylfae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2B3CBE"/>
    <w:multiLevelType w:val="multilevel"/>
    <w:tmpl w:val="F9A4B8D4"/>
    <w:lvl w:ilvl="0">
      <w:start w:val="1"/>
      <w:numFmt w:val="decimal"/>
      <w:lvlText w:val="%1"/>
      <w:lvlJc w:val="left"/>
      <w:pPr>
        <w:ind w:left="360" w:hanging="360"/>
      </w:pPr>
      <w:rPr>
        <w:rFonts w:eastAsia="Sylfaen" w:cs="Sylfaen" w:hint="default"/>
      </w:rPr>
    </w:lvl>
    <w:lvl w:ilvl="1">
      <w:start w:val="1"/>
      <w:numFmt w:val="decimal"/>
      <w:lvlText w:val="%1.%2"/>
      <w:lvlJc w:val="left"/>
      <w:pPr>
        <w:ind w:left="360" w:hanging="360"/>
      </w:pPr>
      <w:rPr>
        <w:rFonts w:eastAsia="Sylfaen" w:cs="Sylfaen" w:hint="default"/>
      </w:rPr>
    </w:lvl>
    <w:lvl w:ilvl="2">
      <w:start w:val="1"/>
      <w:numFmt w:val="decimal"/>
      <w:lvlText w:val="%1.%2.%3"/>
      <w:lvlJc w:val="left"/>
      <w:pPr>
        <w:ind w:left="720" w:hanging="720"/>
      </w:pPr>
      <w:rPr>
        <w:rFonts w:eastAsia="Sylfaen" w:cs="Sylfaen" w:hint="default"/>
      </w:rPr>
    </w:lvl>
    <w:lvl w:ilvl="3">
      <w:start w:val="1"/>
      <w:numFmt w:val="decimal"/>
      <w:lvlText w:val="%1.%2.%3.%4"/>
      <w:lvlJc w:val="left"/>
      <w:pPr>
        <w:ind w:left="720" w:hanging="720"/>
      </w:pPr>
      <w:rPr>
        <w:rFonts w:eastAsia="Sylfaen" w:cs="Sylfaen" w:hint="default"/>
      </w:rPr>
    </w:lvl>
    <w:lvl w:ilvl="4">
      <w:start w:val="1"/>
      <w:numFmt w:val="decimal"/>
      <w:lvlText w:val="%1.%2.%3.%4.%5"/>
      <w:lvlJc w:val="left"/>
      <w:pPr>
        <w:ind w:left="1080" w:hanging="1080"/>
      </w:pPr>
      <w:rPr>
        <w:rFonts w:eastAsia="Sylfaen" w:cs="Sylfaen" w:hint="default"/>
      </w:rPr>
    </w:lvl>
    <w:lvl w:ilvl="5">
      <w:start w:val="1"/>
      <w:numFmt w:val="decimal"/>
      <w:lvlText w:val="%1.%2.%3.%4.%5.%6"/>
      <w:lvlJc w:val="left"/>
      <w:pPr>
        <w:ind w:left="1080" w:hanging="1080"/>
      </w:pPr>
      <w:rPr>
        <w:rFonts w:eastAsia="Sylfaen" w:cs="Sylfaen" w:hint="default"/>
      </w:rPr>
    </w:lvl>
    <w:lvl w:ilvl="6">
      <w:start w:val="1"/>
      <w:numFmt w:val="decimal"/>
      <w:lvlText w:val="%1.%2.%3.%4.%5.%6.%7"/>
      <w:lvlJc w:val="left"/>
      <w:pPr>
        <w:ind w:left="1440" w:hanging="1440"/>
      </w:pPr>
      <w:rPr>
        <w:rFonts w:eastAsia="Sylfaen" w:cs="Sylfaen" w:hint="default"/>
      </w:rPr>
    </w:lvl>
    <w:lvl w:ilvl="7">
      <w:start w:val="1"/>
      <w:numFmt w:val="decimal"/>
      <w:lvlText w:val="%1.%2.%3.%4.%5.%6.%7.%8"/>
      <w:lvlJc w:val="left"/>
      <w:pPr>
        <w:ind w:left="1440" w:hanging="1440"/>
      </w:pPr>
      <w:rPr>
        <w:rFonts w:eastAsia="Sylfaen" w:cs="Sylfaen" w:hint="default"/>
      </w:rPr>
    </w:lvl>
    <w:lvl w:ilvl="8">
      <w:start w:val="1"/>
      <w:numFmt w:val="decimal"/>
      <w:lvlText w:val="%1.%2.%3.%4.%5.%6.%7.%8.%9"/>
      <w:lvlJc w:val="left"/>
      <w:pPr>
        <w:ind w:left="1800" w:hanging="1800"/>
      </w:pPr>
      <w:rPr>
        <w:rFonts w:eastAsia="Sylfaen" w:cs="Sylfaen" w:hint="default"/>
      </w:rPr>
    </w:lvl>
  </w:abstractNum>
  <w:abstractNum w:abstractNumId="13" w15:restartNumberingAfterBreak="0">
    <w:nsid w:val="45B9102C"/>
    <w:multiLevelType w:val="multilevel"/>
    <w:tmpl w:val="1B4693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68B0A20"/>
    <w:multiLevelType w:val="hybridMultilevel"/>
    <w:tmpl w:val="78F4A650"/>
    <w:lvl w:ilvl="0" w:tplc="EFC4DA68">
      <w:start w:val="1"/>
      <w:numFmt w:val="decimalZero"/>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0F32DDC"/>
    <w:multiLevelType w:val="multilevel"/>
    <w:tmpl w:val="25BE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C2983"/>
    <w:multiLevelType w:val="multilevel"/>
    <w:tmpl w:val="0092278C"/>
    <w:lvl w:ilvl="0">
      <w:start w:val="4"/>
      <w:numFmt w:val="decimal"/>
      <w:lvlText w:val="%1."/>
      <w:lvlJc w:val="left"/>
      <w:pPr>
        <w:ind w:left="270" w:hanging="360"/>
      </w:pPr>
      <w:rPr>
        <w:rFonts w:cs="Sylfaen" w:hint="default"/>
      </w:rPr>
    </w:lvl>
    <w:lvl w:ilvl="1">
      <w:start w:val="2"/>
      <w:numFmt w:val="decimal"/>
      <w:isLgl/>
      <w:lvlText w:val="%1.%2"/>
      <w:lvlJc w:val="left"/>
      <w:pPr>
        <w:ind w:left="480" w:hanging="525"/>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2070" w:hanging="1800"/>
      </w:pPr>
      <w:rPr>
        <w:rFonts w:hint="default"/>
      </w:rPr>
    </w:lvl>
  </w:abstractNum>
  <w:abstractNum w:abstractNumId="17" w15:restartNumberingAfterBreak="0">
    <w:nsid w:val="5DD57911"/>
    <w:multiLevelType w:val="hybridMultilevel"/>
    <w:tmpl w:val="5CB4D130"/>
    <w:lvl w:ilvl="0" w:tplc="22B61C92">
      <w:start w:val="4"/>
      <w:numFmt w:val="decimal"/>
      <w:lvlText w:val="%1."/>
      <w:lvlJc w:val="left"/>
      <w:pPr>
        <w:ind w:left="990" w:hanging="360"/>
      </w:pPr>
      <w:rPr>
        <w:rFonts w:cs="Sylfae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F2D1CE9"/>
    <w:multiLevelType w:val="multilevel"/>
    <w:tmpl w:val="7452F220"/>
    <w:lvl w:ilvl="0">
      <w:start w:val="1"/>
      <w:numFmt w:val="decimal"/>
      <w:lvlText w:val="%1."/>
      <w:lvlJc w:val="left"/>
      <w:pPr>
        <w:ind w:left="720" w:hanging="360"/>
      </w:pPr>
      <w:rPr>
        <w:rFonts w:hint="default"/>
      </w:rPr>
    </w:lvl>
    <w:lvl w:ilvl="1">
      <w:start w:val="3"/>
      <w:numFmt w:val="decimal"/>
      <w:isLgl/>
      <w:lvlText w:val="%1.%2"/>
      <w:lvlJc w:val="left"/>
      <w:pPr>
        <w:ind w:left="1065" w:hanging="525"/>
      </w:pPr>
      <w:rPr>
        <w:rFonts w:cs="Sylfaen" w:hint="default"/>
      </w:rPr>
    </w:lvl>
    <w:lvl w:ilvl="2">
      <w:start w:val="3"/>
      <w:numFmt w:val="decimal"/>
      <w:isLgl/>
      <w:lvlText w:val="%1.%2.%3"/>
      <w:lvlJc w:val="left"/>
      <w:pPr>
        <w:ind w:left="1440" w:hanging="720"/>
      </w:pPr>
      <w:rPr>
        <w:rFonts w:cs="Sylfaen" w:hint="default"/>
      </w:rPr>
    </w:lvl>
    <w:lvl w:ilvl="3">
      <w:start w:val="1"/>
      <w:numFmt w:val="decimal"/>
      <w:isLgl/>
      <w:lvlText w:val="%1.%2.%3.%4"/>
      <w:lvlJc w:val="left"/>
      <w:pPr>
        <w:ind w:left="1620" w:hanging="720"/>
      </w:pPr>
      <w:rPr>
        <w:rFonts w:cs="Sylfaen" w:hint="default"/>
      </w:rPr>
    </w:lvl>
    <w:lvl w:ilvl="4">
      <w:start w:val="1"/>
      <w:numFmt w:val="decimal"/>
      <w:isLgl/>
      <w:lvlText w:val="%1.%2.%3.%4.%5"/>
      <w:lvlJc w:val="left"/>
      <w:pPr>
        <w:ind w:left="2160" w:hanging="1080"/>
      </w:pPr>
      <w:rPr>
        <w:rFonts w:cs="Sylfaen" w:hint="default"/>
      </w:rPr>
    </w:lvl>
    <w:lvl w:ilvl="5">
      <w:start w:val="1"/>
      <w:numFmt w:val="decimal"/>
      <w:isLgl/>
      <w:lvlText w:val="%1.%2.%3.%4.%5.%6"/>
      <w:lvlJc w:val="left"/>
      <w:pPr>
        <w:ind w:left="2340" w:hanging="1080"/>
      </w:pPr>
      <w:rPr>
        <w:rFonts w:cs="Sylfaen" w:hint="default"/>
      </w:rPr>
    </w:lvl>
    <w:lvl w:ilvl="6">
      <w:start w:val="1"/>
      <w:numFmt w:val="decimal"/>
      <w:isLgl/>
      <w:lvlText w:val="%1.%2.%3.%4.%5.%6.%7"/>
      <w:lvlJc w:val="left"/>
      <w:pPr>
        <w:ind w:left="2880" w:hanging="1440"/>
      </w:pPr>
      <w:rPr>
        <w:rFonts w:cs="Sylfaen" w:hint="default"/>
      </w:rPr>
    </w:lvl>
    <w:lvl w:ilvl="7">
      <w:start w:val="1"/>
      <w:numFmt w:val="decimal"/>
      <w:isLgl/>
      <w:lvlText w:val="%1.%2.%3.%4.%5.%6.%7.%8"/>
      <w:lvlJc w:val="left"/>
      <w:pPr>
        <w:ind w:left="3060" w:hanging="1440"/>
      </w:pPr>
      <w:rPr>
        <w:rFonts w:cs="Sylfaen" w:hint="default"/>
      </w:rPr>
    </w:lvl>
    <w:lvl w:ilvl="8">
      <w:start w:val="1"/>
      <w:numFmt w:val="decimal"/>
      <w:isLgl/>
      <w:lvlText w:val="%1.%2.%3.%4.%5.%6.%7.%8.%9"/>
      <w:lvlJc w:val="left"/>
      <w:pPr>
        <w:ind w:left="3600" w:hanging="1800"/>
      </w:pPr>
      <w:rPr>
        <w:rFonts w:cs="Sylfaen" w:hint="default"/>
      </w:rPr>
    </w:lvl>
  </w:abstractNum>
  <w:abstractNum w:abstractNumId="19" w15:restartNumberingAfterBreak="0">
    <w:nsid w:val="604216C3"/>
    <w:multiLevelType w:val="multilevel"/>
    <w:tmpl w:val="D58E5124"/>
    <w:lvl w:ilvl="0">
      <w:start w:val="1"/>
      <w:numFmt w:val="decimal"/>
      <w:lvlText w:val="%1"/>
      <w:lvlJc w:val="left"/>
      <w:pPr>
        <w:ind w:left="525" w:hanging="525"/>
      </w:pPr>
      <w:rPr>
        <w:rFonts w:cs="Sylfaen" w:hint="default"/>
        <w:b/>
      </w:rPr>
    </w:lvl>
    <w:lvl w:ilvl="1">
      <w:start w:val="3"/>
      <w:numFmt w:val="decimal"/>
      <w:lvlText w:val="%1.%2"/>
      <w:lvlJc w:val="left"/>
      <w:pPr>
        <w:ind w:left="525" w:hanging="525"/>
      </w:pPr>
      <w:rPr>
        <w:rFonts w:cs="Sylfaen" w:hint="default"/>
        <w:b/>
      </w:rPr>
    </w:lvl>
    <w:lvl w:ilvl="2">
      <w:start w:val="3"/>
      <w:numFmt w:val="decimal"/>
      <w:lvlText w:val="%1.%2.%3"/>
      <w:lvlJc w:val="left"/>
      <w:pPr>
        <w:ind w:left="720" w:hanging="720"/>
      </w:pPr>
      <w:rPr>
        <w:rFonts w:cs="Sylfaen" w:hint="default"/>
        <w:b/>
      </w:rPr>
    </w:lvl>
    <w:lvl w:ilvl="3">
      <w:start w:val="1"/>
      <w:numFmt w:val="decimal"/>
      <w:lvlText w:val="%1.%2.%3.%4"/>
      <w:lvlJc w:val="left"/>
      <w:pPr>
        <w:ind w:left="720" w:hanging="720"/>
      </w:pPr>
      <w:rPr>
        <w:rFonts w:cs="Sylfaen" w:hint="default"/>
        <w:b/>
      </w:rPr>
    </w:lvl>
    <w:lvl w:ilvl="4">
      <w:start w:val="1"/>
      <w:numFmt w:val="decimal"/>
      <w:lvlText w:val="%1.%2.%3.%4.%5"/>
      <w:lvlJc w:val="left"/>
      <w:pPr>
        <w:ind w:left="1080" w:hanging="1080"/>
      </w:pPr>
      <w:rPr>
        <w:rFonts w:cs="Sylfaen" w:hint="default"/>
        <w:b/>
      </w:rPr>
    </w:lvl>
    <w:lvl w:ilvl="5">
      <w:start w:val="1"/>
      <w:numFmt w:val="decimal"/>
      <w:lvlText w:val="%1.%2.%3.%4.%5.%6"/>
      <w:lvlJc w:val="left"/>
      <w:pPr>
        <w:ind w:left="1080" w:hanging="1080"/>
      </w:pPr>
      <w:rPr>
        <w:rFonts w:cs="Sylfaen" w:hint="default"/>
        <w:b/>
      </w:rPr>
    </w:lvl>
    <w:lvl w:ilvl="6">
      <w:start w:val="1"/>
      <w:numFmt w:val="decimal"/>
      <w:lvlText w:val="%1.%2.%3.%4.%5.%6.%7"/>
      <w:lvlJc w:val="left"/>
      <w:pPr>
        <w:ind w:left="1440" w:hanging="1440"/>
      </w:pPr>
      <w:rPr>
        <w:rFonts w:cs="Sylfaen" w:hint="default"/>
        <w:b/>
      </w:rPr>
    </w:lvl>
    <w:lvl w:ilvl="7">
      <w:start w:val="1"/>
      <w:numFmt w:val="decimal"/>
      <w:lvlText w:val="%1.%2.%3.%4.%5.%6.%7.%8"/>
      <w:lvlJc w:val="left"/>
      <w:pPr>
        <w:ind w:left="1440" w:hanging="1440"/>
      </w:pPr>
      <w:rPr>
        <w:rFonts w:cs="Sylfaen" w:hint="default"/>
        <w:b/>
      </w:rPr>
    </w:lvl>
    <w:lvl w:ilvl="8">
      <w:start w:val="1"/>
      <w:numFmt w:val="decimal"/>
      <w:lvlText w:val="%1.%2.%3.%4.%5.%6.%7.%8.%9"/>
      <w:lvlJc w:val="left"/>
      <w:pPr>
        <w:ind w:left="1800" w:hanging="1800"/>
      </w:pPr>
      <w:rPr>
        <w:rFonts w:cs="Sylfaen" w:hint="default"/>
        <w:b/>
      </w:rPr>
    </w:lvl>
  </w:abstractNum>
  <w:abstractNum w:abstractNumId="20" w15:restartNumberingAfterBreak="0">
    <w:nsid w:val="60FF6467"/>
    <w:multiLevelType w:val="hybridMultilevel"/>
    <w:tmpl w:val="0D502C08"/>
    <w:lvl w:ilvl="0" w:tplc="2A241A5C">
      <w:numFmt w:val="bullet"/>
      <w:lvlText w:val="-"/>
      <w:lvlJc w:val="left"/>
      <w:pPr>
        <w:ind w:left="1287" w:hanging="360"/>
      </w:pPr>
      <w:rPr>
        <w:rFonts w:ascii="Sylfaen" w:eastAsia="Calibri" w:hAnsi="Sylfae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30325E8"/>
    <w:multiLevelType w:val="hybridMultilevel"/>
    <w:tmpl w:val="6F268B5E"/>
    <w:lvl w:ilvl="0" w:tplc="9BBE3D0C">
      <w:start w:val="2"/>
      <w:numFmt w:val="bullet"/>
      <w:lvlText w:val="-"/>
      <w:lvlJc w:val="left"/>
      <w:pPr>
        <w:ind w:left="810" w:hanging="360"/>
      </w:pPr>
      <w:rPr>
        <w:rFonts w:ascii="Sylfaen" w:eastAsia="Times New Roman" w:hAnsi="Sylfae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F02B7E"/>
    <w:multiLevelType w:val="hybridMultilevel"/>
    <w:tmpl w:val="93AE0B3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71227BF0"/>
    <w:multiLevelType w:val="hybridMultilevel"/>
    <w:tmpl w:val="7BA858AA"/>
    <w:lvl w:ilvl="0" w:tplc="740C6BAE">
      <w:start w:val="4"/>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74024A88"/>
    <w:multiLevelType w:val="hybridMultilevel"/>
    <w:tmpl w:val="77F427E6"/>
    <w:lvl w:ilvl="0" w:tplc="C358A7F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AC06C1"/>
    <w:multiLevelType w:val="hybridMultilevel"/>
    <w:tmpl w:val="87E030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E15A94"/>
    <w:multiLevelType w:val="multilevel"/>
    <w:tmpl w:val="3F1C85C0"/>
    <w:lvl w:ilvl="0">
      <w:start w:val="2"/>
      <w:numFmt w:val="decimal"/>
      <w:lvlText w:val="%1"/>
      <w:lvlJc w:val="left"/>
      <w:pPr>
        <w:ind w:left="555" w:hanging="555"/>
      </w:pPr>
      <w:rPr>
        <w:rFonts w:cs="Sylfaen" w:hint="default"/>
        <w:b/>
      </w:rPr>
    </w:lvl>
    <w:lvl w:ilvl="1">
      <w:start w:val="3"/>
      <w:numFmt w:val="decimal"/>
      <w:lvlText w:val="%1.%2"/>
      <w:lvlJc w:val="left"/>
      <w:pPr>
        <w:ind w:left="555" w:hanging="555"/>
      </w:pPr>
      <w:rPr>
        <w:rFonts w:cs="Sylfaen" w:hint="default"/>
        <w:b/>
      </w:rPr>
    </w:lvl>
    <w:lvl w:ilvl="2">
      <w:start w:val="4"/>
      <w:numFmt w:val="decimal"/>
      <w:lvlText w:val="%1.%2.%3"/>
      <w:lvlJc w:val="left"/>
      <w:pPr>
        <w:ind w:left="720" w:hanging="720"/>
      </w:pPr>
      <w:rPr>
        <w:rFonts w:cs="Sylfaen" w:hint="default"/>
        <w:b/>
      </w:rPr>
    </w:lvl>
    <w:lvl w:ilvl="3">
      <w:start w:val="1"/>
      <w:numFmt w:val="decimal"/>
      <w:lvlText w:val="%1.%2.%3.%4"/>
      <w:lvlJc w:val="left"/>
      <w:pPr>
        <w:ind w:left="720" w:hanging="720"/>
      </w:pPr>
      <w:rPr>
        <w:rFonts w:cs="Sylfaen" w:hint="default"/>
        <w:b/>
      </w:rPr>
    </w:lvl>
    <w:lvl w:ilvl="4">
      <w:start w:val="1"/>
      <w:numFmt w:val="decimal"/>
      <w:lvlText w:val="%1.%2.%3.%4.%5"/>
      <w:lvlJc w:val="left"/>
      <w:pPr>
        <w:ind w:left="1080" w:hanging="1080"/>
      </w:pPr>
      <w:rPr>
        <w:rFonts w:cs="Sylfaen" w:hint="default"/>
        <w:b/>
      </w:rPr>
    </w:lvl>
    <w:lvl w:ilvl="5">
      <w:start w:val="1"/>
      <w:numFmt w:val="decimal"/>
      <w:lvlText w:val="%1.%2.%3.%4.%5.%6"/>
      <w:lvlJc w:val="left"/>
      <w:pPr>
        <w:ind w:left="1080" w:hanging="1080"/>
      </w:pPr>
      <w:rPr>
        <w:rFonts w:cs="Sylfaen" w:hint="default"/>
        <w:b/>
      </w:rPr>
    </w:lvl>
    <w:lvl w:ilvl="6">
      <w:start w:val="1"/>
      <w:numFmt w:val="decimal"/>
      <w:lvlText w:val="%1.%2.%3.%4.%5.%6.%7"/>
      <w:lvlJc w:val="left"/>
      <w:pPr>
        <w:ind w:left="1440" w:hanging="1440"/>
      </w:pPr>
      <w:rPr>
        <w:rFonts w:cs="Sylfaen" w:hint="default"/>
        <w:b/>
      </w:rPr>
    </w:lvl>
    <w:lvl w:ilvl="7">
      <w:start w:val="1"/>
      <w:numFmt w:val="decimal"/>
      <w:lvlText w:val="%1.%2.%3.%4.%5.%6.%7.%8"/>
      <w:lvlJc w:val="left"/>
      <w:pPr>
        <w:ind w:left="1440" w:hanging="1440"/>
      </w:pPr>
      <w:rPr>
        <w:rFonts w:cs="Sylfaen" w:hint="default"/>
        <w:b/>
      </w:rPr>
    </w:lvl>
    <w:lvl w:ilvl="8">
      <w:start w:val="1"/>
      <w:numFmt w:val="decimal"/>
      <w:lvlText w:val="%1.%2.%3.%4.%5.%6.%7.%8.%9"/>
      <w:lvlJc w:val="left"/>
      <w:pPr>
        <w:ind w:left="1800" w:hanging="1800"/>
      </w:pPr>
      <w:rPr>
        <w:rFonts w:cs="Sylfaen" w:hint="default"/>
        <w:b/>
      </w:rPr>
    </w:lvl>
  </w:abstractNum>
  <w:abstractNum w:abstractNumId="27" w15:restartNumberingAfterBreak="0">
    <w:nsid w:val="76F0197B"/>
    <w:multiLevelType w:val="multilevel"/>
    <w:tmpl w:val="1C3EEA7A"/>
    <w:lvl w:ilvl="0">
      <w:start w:val="1"/>
      <w:numFmt w:val="decimal"/>
      <w:lvlText w:val="%1."/>
      <w:lvlJc w:val="left"/>
      <w:pPr>
        <w:ind w:left="720" w:hanging="360"/>
      </w:pPr>
      <w:rPr>
        <w:rFonts w:hint="default"/>
      </w:rPr>
    </w:lvl>
    <w:lvl w:ilvl="1">
      <w:start w:val="3"/>
      <w:numFmt w:val="decimal"/>
      <w:isLgl/>
      <w:lvlText w:val="%1.%2"/>
      <w:lvlJc w:val="left"/>
      <w:pPr>
        <w:ind w:left="1230" w:hanging="525"/>
      </w:pPr>
      <w:rPr>
        <w:rFonts w:cs="Sylfaen" w:hint="default"/>
      </w:rPr>
    </w:lvl>
    <w:lvl w:ilvl="2">
      <w:start w:val="2"/>
      <w:numFmt w:val="decimal"/>
      <w:isLgl/>
      <w:lvlText w:val="%1.%2.%3"/>
      <w:lvlJc w:val="left"/>
      <w:pPr>
        <w:ind w:left="1770" w:hanging="720"/>
      </w:pPr>
      <w:rPr>
        <w:rFonts w:cs="Sylfaen" w:hint="default"/>
      </w:rPr>
    </w:lvl>
    <w:lvl w:ilvl="3">
      <w:start w:val="1"/>
      <w:numFmt w:val="decimal"/>
      <w:isLgl/>
      <w:lvlText w:val="%1.%2.%3.%4"/>
      <w:lvlJc w:val="left"/>
      <w:pPr>
        <w:ind w:left="2115" w:hanging="720"/>
      </w:pPr>
      <w:rPr>
        <w:rFonts w:cs="Sylfaen" w:hint="default"/>
      </w:rPr>
    </w:lvl>
    <w:lvl w:ilvl="4">
      <w:start w:val="1"/>
      <w:numFmt w:val="decimal"/>
      <w:isLgl/>
      <w:lvlText w:val="%1.%2.%3.%4.%5"/>
      <w:lvlJc w:val="left"/>
      <w:pPr>
        <w:ind w:left="2820" w:hanging="1080"/>
      </w:pPr>
      <w:rPr>
        <w:rFonts w:cs="Sylfaen" w:hint="default"/>
      </w:rPr>
    </w:lvl>
    <w:lvl w:ilvl="5">
      <w:start w:val="1"/>
      <w:numFmt w:val="decimal"/>
      <w:isLgl/>
      <w:lvlText w:val="%1.%2.%3.%4.%5.%6"/>
      <w:lvlJc w:val="left"/>
      <w:pPr>
        <w:ind w:left="3165" w:hanging="1080"/>
      </w:pPr>
      <w:rPr>
        <w:rFonts w:cs="Sylfaen" w:hint="default"/>
      </w:rPr>
    </w:lvl>
    <w:lvl w:ilvl="6">
      <w:start w:val="1"/>
      <w:numFmt w:val="decimal"/>
      <w:isLgl/>
      <w:lvlText w:val="%1.%2.%3.%4.%5.%6.%7"/>
      <w:lvlJc w:val="left"/>
      <w:pPr>
        <w:ind w:left="3870" w:hanging="1440"/>
      </w:pPr>
      <w:rPr>
        <w:rFonts w:cs="Sylfaen" w:hint="default"/>
      </w:rPr>
    </w:lvl>
    <w:lvl w:ilvl="7">
      <w:start w:val="1"/>
      <w:numFmt w:val="decimal"/>
      <w:isLgl/>
      <w:lvlText w:val="%1.%2.%3.%4.%5.%6.%7.%8"/>
      <w:lvlJc w:val="left"/>
      <w:pPr>
        <w:ind w:left="4215" w:hanging="1440"/>
      </w:pPr>
      <w:rPr>
        <w:rFonts w:cs="Sylfaen" w:hint="default"/>
      </w:rPr>
    </w:lvl>
    <w:lvl w:ilvl="8">
      <w:start w:val="1"/>
      <w:numFmt w:val="decimal"/>
      <w:isLgl/>
      <w:lvlText w:val="%1.%2.%3.%4.%5.%6.%7.%8.%9"/>
      <w:lvlJc w:val="left"/>
      <w:pPr>
        <w:ind w:left="4920" w:hanging="1800"/>
      </w:pPr>
      <w:rPr>
        <w:rFonts w:cs="Sylfaen" w:hint="default"/>
      </w:rPr>
    </w:lvl>
  </w:abstractNum>
  <w:abstractNum w:abstractNumId="28" w15:restartNumberingAfterBreak="0">
    <w:nsid w:val="793838B8"/>
    <w:multiLevelType w:val="hybridMultilevel"/>
    <w:tmpl w:val="EDD81D58"/>
    <w:lvl w:ilvl="0" w:tplc="1B4214EC">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9" w15:restartNumberingAfterBreak="0">
    <w:nsid w:val="797972C9"/>
    <w:multiLevelType w:val="multilevel"/>
    <w:tmpl w:val="F19EFE64"/>
    <w:lvl w:ilvl="0">
      <w:start w:val="2"/>
      <w:numFmt w:val="decimal"/>
      <w:lvlText w:val="%1."/>
      <w:lvlJc w:val="left"/>
      <w:pPr>
        <w:ind w:left="630" w:hanging="360"/>
      </w:pPr>
      <w:rPr>
        <w:rFonts w:hint="default"/>
      </w:rPr>
    </w:lvl>
    <w:lvl w:ilvl="1">
      <w:start w:val="1"/>
      <w:numFmt w:val="decimal"/>
      <w:isLgl/>
      <w:lvlText w:val="%1.%2"/>
      <w:lvlJc w:val="left"/>
      <w:pPr>
        <w:ind w:left="645" w:hanging="375"/>
      </w:pPr>
      <w:rPr>
        <w:rFonts w:eastAsia="Times New Roman" w:hint="default"/>
        <w:color w:val="auto"/>
        <w:sz w:val="24"/>
      </w:rPr>
    </w:lvl>
    <w:lvl w:ilvl="2">
      <w:start w:val="1"/>
      <w:numFmt w:val="decimal"/>
      <w:isLgl/>
      <w:lvlText w:val="%1.%2.%3"/>
      <w:lvlJc w:val="left"/>
      <w:pPr>
        <w:ind w:left="990" w:hanging="720"/>
      </w:pPr>
      <w:rPr>
        <w:rFonts w:eastAsia="Times New Roman" w:hint="default"/>
        <w:color w:val="auto"/>
        <w:sz w:val="24"/>
      </w:rPr>
    </w:lvl>
    <w:lvl w:ilvl="3">
      <w:start w:val="1"/>
      <w:numFmt w:val="decimal"/>
      <w:isLgl/>
      <w:lvlText w:val="%1.%2.%3.%4"/>
      <w:lvlJc w:val="left"/>
      <w:pPr>
        <w:ind w:left="990" w:hanging="720"/>
      </w:pPr>
      <w:rPr>
        <w:rFonts w:eastAsia="Times New Roman" w:hint="default"/>
        <w:color w:val="auto"/>
        <w:sz w:val="24"/>
      </w:rPr>
    </w:lvl>
    <w:lvl w:ilvl="4">
      <w:start w:val="1"/>
      <w:numFmt w:val="decimal"/>
      <w:isLgl/>
      <w:lvlText w:val="%1.%2.%3.%4.%5"/>
      <w:lvlJc w:val="left"/>
      <w:pPr>
        <w:ind w:left="1350" w:hanging="1080"/>
      </w:pPr>
      <w:rPr>
        <w:rFonts w:eastAsia="Times New Roman" w:hint="default"/>
        <w:color w:val="auto"/>
        <w:sz w:val="24"/>
      </w:rPr>
    </w:lvl>
    <w:lvl w:ilvl="5">
      <w:start w:val="1"/>
      <w:numFmt w:val="decimal"/>
      <w:isLgl/>
      <w:lvlText w:val="%1.%2.%3.%4.%5.%6"/>
      <w:lvlJc w:val="left"/>
      <w:pPr>
        <w:ind w:left="1350" w:hanging="1080"/>
      </w:pPr>
      <w:rPr>
        <w:rFonts w:eastAsia="Times New Roman" w:hint="default"/>
        <w:color w:val="auto"/>
        <w:sz w:val="24"/>
      </w:rPr>
    </w:lvl>
    <w:lvl w:ilvl="6">
      <w:start w:val="1"/>
      <w:numFmt w:val="decimal"/>
      <w:isLgl/>
      <w:lvlText w:val="%1.%2.%3.%4.%5.%6.%7"/>
      <w:lvlJc w:val="left"/>
      <w:pPr>
        <w:ind w:left="1710" w:hanging="1440"/>
      </w:pPr>
      <w:rPr>
        <w:rFonts w:eastAsia="Times New Roman" w:hint="default"/>
        <w:color w:val="auto"/>
        <w:sz w:val="24"/>
      </w:rPr>
    </w:lvl>
    <w:lvl w:ilvl="7">
      <w:start w:val="1"/>
      <w:numFmt w:val="decimal"/>
      <w:isLgl/>
      <w:lvlText w:val="%1.%2.%3.%4.%5.%6.%7.%8"/>
      <w:lvlJc w:val="left"/>
      <w:pPr>
        <w:ind w:left="1710" w:hanging="1440"/>
      </w:pPr>
      <w:rPr>
        <w:rFonts w:eastAsia="Times New Roman" w:hint="default"/>
        <w:color w:val="auto"/>
        <w:sz w:val="24"/>
      </w:rPr>
    </w:lvl>
    <w:lvl w:ilvl="8">
      <w:start w:val="1"/>
      <w:numFmt w:val="decimal"/>
      <w:isLgl/>
      <w:lvlText w:val="%1.%2.%3.%4.%5.%6.%7.%8.%9"/>
      <w:lvlJc w:val="left"/>
      <w:pPr>
        <w:ind w:left="1710" w:hanging="1440"/>
      </w:pPr>
      <w:rPr>
        <w:rFonts w:eastAsia="Times New Roman" w:hint="default"/>
        <w:color w:val="auto"/>
        <w:sz w:val="24"/>
      </w:rPr>
    </w:lvl>
  </w:abstractNum>
  <w:abstractNum w:abstractNumId="30" w15:restartNumberingAfterBreak="0">
    <w:nsid w:val="7C866489"/>
    <w:multiLevelType w:val="multilevel"/>
    <w:tmpl w:val="48F094BA"/>
    <w:lvl w:ilvl="0">
      <w:start w:val="1"/>
      <w:numFmt w:val="decimal"/>
      <w:lvlText w:val="%1."/>
      <w:lvlJc w:val="left"/>
      <w:pPr>
        <w:ind w:left="630" w:hanging="360"/>
      </w:pPr>
      <w:rPr>
        <w:rFonts w:hint="default"/>
      </w:r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31" w15:restartNumberingAfterBreak="0">
    <w:nsid w:val="7D6447FF"/>
    <w:multiLevelType w:val="hybridMultilevel"/>
    <w:tmpl w:val="98826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F35308"/>
    <w:multiLevelType w:val="multilevel"/>
    <w:tmpl w:val="AD2053E0"/>
    <w:lvl w:ilvl="0">
      <w:start w:val="3"/>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b/>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num w:numId="1" w16cid:durableId="948007300">
    <w:abstractNumId w:val="18"/>
  </w:num>
  <w:num w:numId="2" w16cid:durableId="233054307">
    <w:abstractNumId w:val="0"/>
  </w:num>
  <w:num w:numId="3" w16cid:durableId="2056808343">
    <w:abstractNumId w:val="27"/>
  </w:num>
  <w:num w:numId="4" w16cid:durableId="1924947974">
    <w:abstractNumId w:val="30"/>
  </w:num>
  <w:num w:numId="5" w16cid:durableId="922758733">
    <w:abstractNumId w:val="3"/>
  </w:num>
  <w:num w:numId="6" w16cid:durableId="1388608633">
    <w:abstractNumId w:val="16"/>
  </w:num>
  <w:num w:numId="7" w16cid:durableId="990477493">
    <w:abstractNumId w:val="12"/>
  </w:num>
  <w:num w:numId="8" w16cid:durableId="1256161149">
    <w:abstractNumId w:val="19"/>
  </w:num>
  <w:num w:numId="9" w16cid:durableId="326446878">
    <w:abstractNumId w:val="26"/>
  </w:num>
  <w:num w:numId="10" w16cid:durableId="1167131130">
    <w:abstractNumId w:val="32"/>
  </w:num>
  <w:num w:numId="11" w16cid:durableId="1711882363">
    <w:abstractNumId w:val="5"/>
  </w:num>
  <w:num w:numId="12" w16cid:durableId="585921147">
    <w:abstractNumId w:val="10"/>
  </w:num>
  <w:num w:numId="13" w16cid:durableId="437063098">
    <w:abstractNumId w:val="21"/>
  </w:num>
  <w:num w:numId="14" w16cid:durableId="522402276">
    <w:abstractNumId w:val="13"/>
  </w:num>
  <w:num w:numId="15" w16cid:durableId="1566991898">
    <w:abstractNumId w:val="6"/>
  </w:num>
  <w:num w:numId="16" w16cid:durableId="1827236788">
    <w:abstractNumId w:val="17"/>
  </w:num>
  <w:num w:numId="17" w16cid:durableId="1801268510">
    <w:abstractNumId w:val="28"/>
  </w:num>
  <w:num w:numId="18" w16cid:durableId="1272250582">
    <w:abstractNumId w:val="11"/>
  </w:num>
  <w:num w:numId="19" w16cid:durableId="1039358346">
    <w:abstractNumId w:val="20"/>
  </w:num>
  <w:num w:numId="20" w16cid:durableId="1045443582">
    <w:abstractNumId w:val="25"/>
  </w:num>
  <w:num w:numId="21" w16cid:durableId="487745713">
    <w:abstractNumId w:val="4"/>
  </w:num>
  <w:num w:numId="22" w16cid:durableId="1173295676">
    <w:abstractNumId w:val="29"/>
  </w:num>
  <w:num w:numId="23" w16cid:durableId="255942687">
    <w:abstractNumId w:val="23"/>
  </w:num>
  <w:num w:numId="24" w16cid:durableId="494882618">
    <w:abstractNumId w:val="22"/>
  </w:num>
  <w:num w:numId="25" w16cid:durableId="1563521985">
    <w:abstractNumId w:val="31"/>
  </w:num>
  <w:num w:numId="26" w16cid:durableId="1683705921">
    <w:abstractNumId w:val="1"/>
  </w:num>
  <w:num w:numId="27" w16cid:durableId="1654331614">
    <w:abstractNumId w:val="7"/>
  </w:num>
  <w:num w:numId="28" w16cid:durableId="2106538571">
    <w:abstractNumId w:val="24"/>
  </w:num>
  <w:num w:numId="29" w16cid:durableId="987784146">
    <w:abstractNumId w:val="2"/>
  </w:num>
  <w:num w:numId="30" w16cid:durableId="1379159539">
    <w:abstractNumId w:val="9"/>
  </w:num>
  <w:num w:numId="31" w16cid:durableId="2048680847">
    <w:abstractNumId w:val="8"/>
  </w:num>
  <w:num w:numId="32" w16cid:durableId="1052080025">
    <w:abstractNumId w:val="14"/>
  </w:num>
  <w:num w:numId="33" w16cid:durableId="21126236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141"/>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7D"/>
    <w:rsid w:val="000018D3"/>
    <w:rsid w:val="00002434"/>
    <w:rsid w:val="00004845"/>
    <w:rsid w:val="00004BD3"/>
    <w:rsid w:val="000064DF"/>
    <w:rsid w:val="00006752"/>
    <w:rsid w:val="00007130"/>
    <w:rsid w:val="00013B28"/>
    <w:rsid w:val="00014493"/>
    <w:rsid w:val="0001563F"/>
    <w:rsid w:val="00015CD3"/>
    <w:rsid w:val="00017736"/>
    <w:rsid w:val="00017E84"/>
    <w:rsid w:val="00017F34"/>
    <w:rsid w:val="0002043F"/>
    <w:rsid w:val="000207A0"/>
    <w:rsid w:val="000223CD"/>
    <w:rsid w:val="000227D4"/>
    <w:rsid w:val="00023E19"/>
    <w:rsid w:val="000240A8"/>
    <w:rsid w:val="00025004"/>
    <w:rsid w:val="00025FA6"/>
    <w:rsid w:val="00027852"/>
    <w:rsid w:val="00027DC0"/>
    <w:rsid w:val="00030422"/>
    <w:rsid w:val="00031139"/>
    <w:rsid w:val="00031BB2"/>
    <w:rsid w:val="000328E3"/>
    <w:rsid w:val="000330FE"/>
    <w:rsid w:val="000332BB"/>
    <w:rsid w:val="00034672"/>
    <w:rsid w:val="000360A1"/>
    <w:rsid w:val="000372BB"/>
    <w:rsid w:val="000378D4"/>
    <w:rsid w:val="00037DCB"/>
    <w:rsid w:val="0004132D"/>
    <w:rsid w:val="00041449"/>
    <w:rsid w:val="0004193B"/>
    <w:rsid w:val="00041D15"/>
    <w:rsid w:val="000439E8"/>
    <w:rsid w:val="00044ACC"/>
    <w:rsid w:val="00046D4B"/>
    <w:rsid w:val="00047692"/>
    <w:rsid w:val="00047F72"/>
    <w:rsid w:val="0005005B"/>
    <w:rsid w:val="000501EA"/>
    <w:rsid w:val="00050305"/>
    <w:rsid w:val="00051039"/>
    <w:rsid w:val="00051394"/>
    <w:rsid w:val="000524F8"/>
    <w:rsid w:val="000559D3"/>
    <w:rsid w:val="00055A60"/>
    <w:rsid w:val="00055C88"/>
    <w:rsid w:val="000560FF"/>
    <w:rsid w:val="00056959"/>
    <w:rsid w:val="00057839"/>
    <w:rsid w:val="00060A19"/>
    <w:rsid w:val="00060A81"/>
    <w:rsid w:val="000613B5"/>
    <w:rsid w:val="00061672"/>
    <w:rsid w:val="0006172A"/>
    <w:rsid w:val="00061919"/>
    <w:rsid w:val="00062711"/>
    <w:rsid w:val="00062EDC"/>
    <w:rsid w:val="00063F1C"/>
    <w:rsid w:val="000642CF"/>
    <w:rsid w:val="00065596"/>
    <w:rsid w:val="000667A3"/>
    <w:rsid w:val="00066EC0"/>
    <w:rsid w:val="00067FDC"/>
    <w:rsid w:val="000727E4"/>
    <w:rsid w:val="000728E1"/>
    <w:rsid w:val="00072B8B"/>
    <w:rsid w:val="00073904"/>
    <w:rsid w:val="00073F8F"/>
    <w:rsid w:val="00074D27"/>
    <w:rsid w:val="00080A45"/>
    <w:rsid w:val="0008176A"/>
    <w:rsid w:val="00081E62"/>
    <w:rsid w:val="00086631"/>
    <w:rsid w:val="00086C7B"/>
    <w:rsid w:val="00092971"/>
    <w:rsid w:val="00092E57"/>
    <w:rsid w:val="00094364"/>
    <w:rsid w:val="00095236"/>
    <w:rsid w:val="00095BE7"/>
    <w:rsid w:val="00097870"/>
    <w:rsid w:val="00097EC6"/>
    <w:rsid w:val="00097EFF"/>
    <w:rsid w:val="000A0490"/>
    <w:rsid w:val="000A0D25"/>
    <w:rsid w:val="000A121D"/>
    <w:rsid w:val="000A1C7B"/>
    <w:rsid w:val="000A4C6E"/>
    <w:rsid w:val="000B1395"/>
    <w:rsid w:val="000B16AF"/>
    <w:rsid w:val="000B2AC0"/>
    <w:rsid w:val="000B5500"/>
    <w:rsid w:val="000B5E5E"/>
    <w:rsid w:val="000B5F7C"/>
    <w:rsid w:val="000B6816"/>
    <w:rsid w:val="000B684E"/>
    <w:rsid w:val="000B6C66"/>
    <w:rsid w:val="000B75F1"/>
    <w:rsid w:val="000B7691"/>
    <w:rsid w:val="000C47BA"/>
    <w:rsid w:val="000C4F10"/>
    <w:rsid w:val="000C77B8"/>
    <w:rsid w:val="000D00A2"/>
    <w:rsid w:val="000D031F"/>
    <w:rsid w:val="000D0A74"/>
    <w:rsid w:val="000D11E0"/>
    <w:rsid w:val="000D1765"/>
    <w:rsid w:val="000D2C62"/>
    <w:rsid w:val="000D4C03"/>
    <w:rsid w:val="000D5778"/>
    <w:rsid w:val="000D59FD"/>
    <w:rsid w:val="000D627C"/>
    <w:rsid w:val="000D6547"/>
    <w:rsid w:val="000E01B9"/>
    <w:rsid w:val="000E27CB"/>
    <w:rsid w:val="000E5093"/>
    <w:rsid w:val="000E68F8"/>
    <w:rsid w:val="000E6C5D"/>
    <w:rsid w:val="000F2921"/>
    <w:rsid w:val="000F3E55"/>
    <w:rsid w:val="000F40E6"/>
    <w:rsid w:val="000F45FA"/>
    <w:rsid w:val="000F5D6D"/>
    <w:rsid w:val="000F5E0C"/>
    <w:rsid w:val="000F5EE1"/>
    <w:rsid w:val="00101199"/>
    <w:rsid w:val="00103339"/>
    <w:rsid w:val="00104210"/>
    <w:rsid w:val="00105272"/>
    <w:rsid w:val="001076B6"/>
    <w:rsid w:val="00110372"/>
    <w:rsid w:val="001103C5"/>
    <w:rsid w:val="001105D3"/>
    <w:rsid w:val="001114A8"/>
    <w:rsid w:val="00112B26"/>
    <w:rsid w:val="00112C87"/>
    <w:rsid w:val="001132A8"/>
    <w:rsid w:val="0011382E"/>
    <w:rsid w:val="00113A7C"/>
    <w:rsid w:val="00116C90"/>
    <w:rsid w:val="001174E1"/>
    <w:rsid w:val="001176A9"/>
    <w:rsid w:val="00117CDA"/>
    <w:rsid w:val="00117DEB"/>
    <w:rsid w:val="00117F01"/>
    <w:rsid w:val="00120639"/>
    <w:rsid w:val="0012094D"/>
    <w:rsid w:val="00121D05"/>
    <w:rsid w:val="0012242E"/>
    <w:rsid w:val="0012323A"/>
    <w:rsid w:val="0012369A"/>
    <w:rsid w:val="00124093"/>
    <w:rsid w:val="0012439F"/>
    <w:rsid w:val="001245CC"/>
    <w:rsid w:val="0012494B"/>
    <w:rsid w:val="00125358"/>
    <w:rsid w:val="00125576"/>
    <w:rsid w:val="00130212"/>
    <w:rsid w:val="0013055E"/>
    <w:rsid w:val="001306F2"/>
    <w:rsid w:val="00130AB6"/>
    <w:rsid w:val="00131A44"/>
    <w:rsid w:val="00131AE8"/>
    <w:rsid w:val="001340F8"/>
    <w:rsid w:val="001351CE"/>
    <w:rsid w:val="00135435"/>
    <w:rsid w:val="001375D8"/>
    <w:rsid w:val="00137F1A"/>
    <w:rsid w:val="0014089B"/>
    <w:rsid w:val="00141082"/>
    <w:rsid w:val="0014173E"/>
    <w:rsid w:val="00142BC0"/>
    <w:rsid w:val="00143731"/>
    <w:rsid w:val="00143C55"/>
    <w:rsid w:val="00143E39"/>
    <w:rsid w:val="00144245"/>
    <w:rsid w:val="00144351"/>
    <w:rsid w:val="00146191"/>
    <w:rsid w:val="00146AFC"/>
    <w:rsid w:val="001503D2"/>
    <w:rsid w:val="00150A96"/>
    <w:rsid w:val="00150F3F"/>
    <w:rsid w:val="00154AD9"/>
    <w:rsid w:val="00157439"/>
    <w:rsid w:val="001601D0"/>
    <w:rsid w:val="0016159B"/>
    <w:rsid w:val="00161B94"/>
    <w:rsid w:val="0016295A"/>
    <w:rsid w:val="001632E1"/>
    <w:rsid w:val="00163AFF"/>
    <w:rsid w:val="00163DB4"/>
    <w:rsid w:val="00164799"/>
    <w:rsid w:val="00165731"/>
    <w:rsid w:val="00165907"/>
    <w:rsid w:val="00166420"/>
    <w:rsid w:val="00166B15"/>
    <w:rsid w:val="001700E4"/>
    <w:rsid w:val="00170325"/>
    <w:rsid w:val="001710D8"/>
    <w:rsid w:val="00171127"/>
    <w:rsid w:val="00171A2E"/>
    <w:rsid w:val="00171B28"/>
    <w:rsid w:val="001721CE"/>
    <w:rsid w:val="00173901"/>
    <w:rsid w:val="001751B8"/>
    <w:rsid w:val="00175425"/>
    <w:rsid w:val="00175892"/>
    <w:rsid w:val="0017608B"/>
    <w:rsid w:val="001778DB"/>
    <w:rsid w:val="0018109D"/>
    <w:rsid w:val="00181153"/>
    <w:rsid w:val="00181774"/>
    <w:rsid w:val="00181936"/>
    <w:rsid w:val="00183465"/>
    <w:rsid w:val="00187B3A"/>
    <w:rsid w:val="00190757"/>
    <w:rsid w:val="001932A2"/>
    <w:rsid w:val="001940D2"/>
    <w:rsid w:val="00194A31"/>
    <w:rsid w:val="00194BCC"/>
    <w:rsid w:val="00194C33"/>
    <w:rsid w:val="00196990"/>
    <w:rsid w:val="001A0794"/>
    <w:rsid w:val="001A1528"/>
    <w:rsid w:val="001A18AF"/>
    <w:rsid w:val="001A1E79"/>
    <w:rsid w:val="001A232E"/>
    <w:rsid w:val="001A2DB4"/>
    <w:rsid w:val="001A3A40"/>
    <w:rsid w:val="001A5C26"/>
    <w:rsid w:val="001A66F7"/>
    <w:rsid w:val="001A7C7B"/>
    <w:rsid w:val="001B06A8"/>
    <w:rsid w:val="001B0FE0"/>
    <w:rsid w:val="001B1A27"/>
    <w:rsid w:val="001B2A19"/>
    <w:rsid w:val="001B4153"/>
    <w:rsid w:val="001B418C"/>
    <w:rsid w:val="001B60F0"/>
    <w:rsid w:val="001C0CDD"/>
    <w:rsid w:val="001C1562"/>
    <w:rsid w:val="001C18CB"/>
    <w:rsid w:val="001C333E"/>
    <w:rsid w:val="001C3795"/>
    <w:rsid w:val="001C37F2"/>
    <w:rsid w:val="001C3BD6"/>
    <w:rsid w:val="001C476D"/>
    <w:rsid w:val="001C4BE8"/>
    <w:rsid w:val="001C5252"/>
    <w:rsid w:val="001C6545"/>
    <w:rsid w:val="001C6E04"/>
    <w:rsid w:val="001D08C4"/>
    <w:rsid w:val="001D1A11"/>
    <w:rsid w:val="001D25FD"/>
    <w:rsid w:val="001D2F71"/>
    <w:rsid w:val="001D3A92"/>
    <w:rsid w:val="001D5495"/>
    <w:rsid w:val="001D5C31"/>
    <w:rsid w:val="001D5FF7"/>
    <w:rsid w:val="001D6184"/>
    <w:rsid w:val="001D64D4"/>
    <w:rsid w:val="001D79B7"/>
    <w:rsid w:val="001E0D72"/>
    <w:rsid w:val="001E2578"/>
    <w:rsid w:val="001E294E"/>
    <w:rsid w:val="001E3AEE"/>
    <w:rsid w:val="001E3CCC"/>
    <w:rsid w:val="001E48A6"/>
    <w:rsid w:val="001E5D2D"/>
    <w:rsid w:val="001E5D96"/>
    <w:rsid w:val="001E6EBD"/>
    <w:rsid w:val="001F2C84"/>
    <w:rsid w:val="001F2D81"/>
    <w:rsid w:val="001F3815"/>
    <w:rsid w:val="001F4154"/>
    <w:rsid w:val="001F4931"/>
    <w:rsid w:val="001F4EAD"/>
    <w:rsid w:val="001F5630"/>
    <w:rsid w:val="001F5726"/>
    <w:rsid w:val="001F6BC0"/>
    <w:rsid w:val="001F6F06"/>
    <w:rsid w:val="001F7982"/>
    <w:rsid w:val="00201659"/>
    <w:rsid w:val="00203881"/>
    <w:rsid w:val="0020464B"/>
    <w:rsid w:val="0020615F"/>
    <w:rsid w:val="00206785"/>
    <w:rsid w:val="00210C62"/>
    <w:rsid w:val="00212A76"/>
    <w:rsid w:val="0021543C"/>
    <w:rsid w:val="002156F7"/>
    <w:rsid w:val="00216740"/>
    <w:rsid w:val="00216DAC"/>
    <w:rsid w:val="00220499"/>
    <w:rsid w:val="00221FA4"/>
    <w:rsid w:val="0022204B"/>
    <w:rsid w:val="00223E26"/>
    <w:rsid w:val="00227298"/>
    <w:rsid w:val="00230EF3"/>
    <w:rsid w:val="0023112E"/>
    <w:rsid w:val="00231848"/>
    <w:rsid w:val="00233B19"/>
    <w:rsid w:val="002352AB"/>
    <w:rsid w:val="00236BB8"/>
    <w:rsid w:val="002372F7"/>
    <w:rsid w:val="00237F42"/>
    <w:rsid w:val="0024085E"/>
    <w:rsid w:val="00240AB9"/>
    <w:rsid w:val="00240E6C"/>
    <w:rsid w:val="0024137E"/>
    <w:rsid w:val="00241817"/>
    <w:rsid w:val="00241B67"/>
    <w:rsid w:val="002421E1"/>
    <w:rsid w:val="00242EA6"/>
    <w:rsid w:val="002433FF"/>
    <w:rsid w:val="00243F5C"/>
    <w:rsid w:val="00244778"/>
    <w:rsid w:val="00246F62"/>
    <w:rsid w:val="00251147"/>
    <w:rsid w:val="00254BA3"/>
    <w:rsid w:val="00255773"/>
    <w:rsid w:val="0025578B"/>
    <w:rsid w:val="00256E43"/>
    <w:rsid w:val="002605AC"/>
    <w:rsid w:val="0026222A"/>
    <w:rsid w:val="002629E1"/>
    <w:rsid w:val="00262BCC"/>
    <w:rsid w:val="002632AC"/>
    <w:rsid w:val="00274A05"/>
    <w:rsid w:val="00274BD9"/>
    <w:rsid w:val="00275431"/>
    <w:rsid w:val="0027628C"/>
    <w:rsid w:val="0027687A"/>
    <w:rsid w:val="00277760"/>
    <w:rsid w:val="00277DE0"/>
    <w:rsid w:val="00282286"/>
    <w:rsid w:val="00290067"/>
    <w:rsid w:val="00290649"/>
    <w:rsid w:val="002910F6"/>
    <w:rsid w:val="00291363"/>
    <w:rsid w:val="002914E0"/>
    <w:rsid w:val="002915DA"/>
    <w:rsid w:val="00293133"/>
    <w:rsid w:val="00293C53"/>
    <w:rsid w:val="00294119"/>
    <w:rsid w:val="002960F6"/>
    <w:rsid w:val="00296E92"/>
    <w:rsid w:val="0029752B"/>
    <w:rsid w:val="002A0BB5"/>
    <w:rsid w:val="002A205A"/>
    <w:rsid w:val="002A27F6"/>
    <w:rsid w:val="002A3CBA"/>
    <w:rsid w:val="002A5694"/>
    <w:rsid w:val="002A5F61"/>
    <w:rsid w:val="002A6139"/>
    <w:rsid w:val="002A6C1F"/>
    <w:rsid w:val="002A7C70"/>
    <w:rsid w:val="002A7E5E"/>
    <w:rsid w:val="002B167D"/>
    <w:rsid w:val="002B22DA"/>
    <w:rsid w:val="002B2FF5"/>
    <w:rsid w:val="002B5A04"/>
    <w:rsid w:val="002B5CA5"/>
    <w:rsid w:val="002B6613"/>
    <w:rsid w:val="002B6839"/>
    <w:rsid w:val="002B7403"/>
    <w:rsid w:val="002C17BF"/>
    <w:rsid w:val="002C2B96"/>
    <w:rsid w:val="002C5F75"/>
    <w:rsid w:val="002C6BFB"/>
    <w:rsid w:val="002C77C5"/>
    <w:rsid w:val="002D07A4"/>
    <w:rsid w:val="002D1191"/>
    <w:rsid w:val="002D2417"/>
    <w:rsid w:val="002D31F8"/>
    <w:rsid w:val="002D39D6"/>
    <w:rsid w:val="002D4D1B"/>
    <w:rsid w:val="002D6841"/>
    <w:rsid w:val="002D7150"/>
    <w:rsid w:val="002D73B5"/>
    <w:rsid w:val="002D73D9"/>
    <w:rsid w:val="002D7D3C"/>
    <w:rsid w:val="002E07DF"/>
    <w:rsid w:val="002E27A6"/>
    <w:rsid w:val="002E74F5"/>
    <w:rsid w:val="002E7B55"/>
    <w:rsid w:val="002F173F"/>
    <w:rsid w:val="002F2C7E"/>
    <w:rsid w:val="002F2ED6"/>
    <w:rsid w:val="002F31BF"/>
    <w:rsid w:val="002F567A"/>
    <w:rsid w:val="002F7E7E"/>
    <w:rsid w:val="002F7F29"/>
    <w:rsid w:val="00300A93"/>
    <w:rsid w:val="00301D8E"/>
    <w:rsid w:val="00304636"/>
    <w:rsid w:val="00305088"/>
    <w:rsid w:val="003055AB"/>
    <w:rsid w:val="0030736C"/>
    <w:rsid w:val="0030787F"/>
    <w:rsid w:val="003106F6"/>
    <w:rsid w:val="003107BC"/>
    <w:rsid w:val="00310C34"/>
    <w:rsid w:val="00311E18"/>
    <w:rsid w:val="00312659"/>
    <w:rsid w:val="0031301B"/>
    <w:rsid w:val="00314970"/>
    <w:rsid w:val="003149DB"/>
    <w:rsid w:val="00315B1E"/>
    <w:rsid w:val="0031605B"/>
    <w:rsid w:val="00316B84"/>
    <w:rsid w:val="003172FC"/>
    <w:rsid w:val="0031759B"/>
    <w:rsid w:val="0031777D"/>
    <w:rsid w:val="00317EA7"/>
    <w:rsid w:val="00320877"/>
    <w:rsid w:val="00321291"/>
    <w:rsid w:val="0032134F"/>
    <w:rsid w:val="00321DF9"/>
    <w:rsid w:val="00322D09"/>
    <w:rsid w:val="00323BC2"/>
    <w:rsid w:val="00324998"/>
    <w:rsid w:val="00325BB2"/>
    <w:rsid w:val="00325FCA"/>
    <w:rsid w:val="003306DC"/>
    <w:rsid w:val="00331161"/>
    <w:rsid w:val="00333736"/>
    <w:rsid w:val="00341BAA"/>
    <w:rsid w:val="00341E6C"/>
    <w:rsid w:val="00342CCD"/>
    <w:rsid w:val="0034370D"/>
    <w:rsid w:val="0034501B"/>
    <w:rsid w:val="00345D64"/>
    <w:rsid w:val="00347E13"/>
    <w:rsid w:val="003531FE"/>
    <w:rsid w:val="0035711C"/>
    <w:rsid w:val="00357516"/>
    <w:rsid w:val="00357664"/>
    <w:rsid w:val="00361094"/>
    <w:rsid w:val="00361396"/>
    <w:rsid w:val="0036197D"/>
    <w:rsid w:val="00362673"/>
    <w:rsid w:val="00364C42"/>
    <w:rsid w:val="00364DE2"/>
    <w:rsid w:val="00364F84"/>
    <w:rsid w:val="00366A1C"/>
    <w:rsid w:val="003677F7"/>
    <w:rsid w:val="00367A99"/>
    <w:rsid w:val="00371F8A"/>
    <w:rsid w:val="00371FA6"/>
    <w:rsid w:val="0037381C"/>
    <w:rsid w:val="00375220"/>
    <w:rsid w:val="0037661B"/>
    <w:rsid w:val="00376883"/>
    <w:rsid w:val="00377509"/>
    <w:rsid w:val="00381910"/>
    <w:rsid w:val="00381CB5"/>
    <w:rsid w:val="00381F27"/>
    <w:rsid w:val="00382412"/>
    <w:rsid w:val="00382C62"/>
    <w:rsid w:val="003837AE"/>
    <w:rsid w:val="00385F7E"/>
    <w:rsid w:val="00386533"/>
    <w:rsid w:val="00387034"/>
    <w:rsid w:val="00387556"/>
    <w:rsid w:val="003903F1"/>
    <w:rsid w:val="00390F9F"/>
    <w:rsid w:val="0039141B"/>
    <w:rsid w:val="00392EF0"/>
    <w:rsid w:val="00394309"/>
    <w:rsid w:val="00395275"/>
    <w:rsid w:val="0039599C"/>
    <w:rsid w:val="00395BB0"/>
    <w:rsid w:val="0039630F"/>
    <w:rsid w:val="003A46F2"/>
    <w:rsid w:val="003A4B60"/>
    <w:rsid w:val="003A4C97"/>
    <w:rsid w:val="003A7180"/>
    <w:rsid w:val="003B0A6A"/>
    <w:rsid w:val="003B1D0D"/>
    <w:rsid w:val="003B327A"/>
    <w:rsid w:val="003B5A0E"/>
    <w:rsid w:val="003B5CCD"/>
    <w:rsid w:val="003C244D"/>
    <w:rsid w:val="003C378F"/>
    <w:rsid w:val="003C3E3F"/>
    <w:rsid w:val="003C46FF"/>
    <w:rsid w:val="003C5095"/>
    <w:rsid w:val="003C5C49"/>
    <w:rsid w:val="003C6313"/>
    <w:rsid w:val="003C6A7C"/>
    <w:rsid w:val="003C7CE8"/>
    <w:rsid w:val="003C7F60"/>
    <w:rsid w:val="003D14D4"/>
    <w:rsid w:val="003D1583"/>
    <w:rsid w:val="003D1B24"/>
    <w:rsid w:val="003D1EA2"/>
    <w:rsid w:val="003D3B7A"/>
    <w:rsid w:val="003D445B"/>
    <w:rsid w:val="003D5329"/>
    <w:rsid w:val="003D586A"/>
    <w:rsid w:val="003D5E4A"/>
    <w:rsid w:val="003D6A14"/>
    <w:rsid w:val="003E00FA"/>
    <w:rsid w:val="003E0FDA"/>
    <w:rsid w:val="003E14D9"/>
    <w:rsid w:val="003E1643"/>
    <w:rsid w:val="003E1A12"/>
    <w:rsid w:val="003E4871"/>
    <w:rsid w:val="003E4E78"/>
    <w:rsid w:val="003E70B3"/>
    <w:rsid w:val="003F0412"/>
    <w:rsid w:val="003F34F1"/>
    <w:rsid w:val="003F3589"/>
    <w:rsid w:val="003F45C5"/>
    <w:rsid w:val="003F5450"/>
    <w:rsid w:val="003F5F00"/>
    <w:rsid w:val="003F7B3D"/>
    <w:rsid w:val="0040139D"/>
    <w:rsid w:val="00401AC4"/>
    <w:rsid w:val="0040579A"/>
    <w:rsid w:val="0040792A"/>
    <w:rsid w:val="00407FCB"/>
    <w:rsid w:val="00412672"/>
    <w:rsid w:val="00412678"/>
    <w:rsid w:val="00414BC8"/>
    <w:rsid w:val="00416E23"/>
    <w:rsid w:val="0041783C"/>
    <w:rsid w:val="0042050C"/>
    <w:rsid w:val="00420522"/>
    <w:rsid w:val="00425276"/>
    <w:rsid w:val="00426EEF"/>
    <w:rsid w:val="004270BC"/>
    <w:rsid w:val="00430725"/>
    <w:rsid w:val="00431B7E"/>
    <w:rsid w:val="004342AB"/>
    <w:rsid w:val="004343F2"/>
    <w:rsid w:val="004354B8"/>
    <w:rsid w:val="004377FB"/>
    <w:rsid w:val="00441C74"/>
    <w:rsid w:val="00442204"/>
    <w:rsid w:val="00442BBA"/>
    <w:rsid w:val="0044346F"/>
    <w:rsid w:val="0044379D"/>
    <w:rsid w:val="00445CC1"/>
    <w:rsid w:val="00446391"/>
    <w:rsid w:val="00447676"/>
    <w:rsid w:val="00450708"/>
    <w:rsid w:val="00454A90"/>
    <w:rsid w:val="00455E26"/>
    <w:rsid w:val="00455FA9"/>
    <w:rsid w:val="00456861"/>
    <w:rsid w:val="0045696D"/>
    <w:rsid w:val="00457736"/>
    <w:rsid w:val="00457BB1"/>
    <w:rsid w:val="00460381"/>
    <w:rsid w:val="004608FD"/>
    <w:rsid w:val="00461625"/>
    <w:rsid w:val="00461E17"/>
    <w:rsid w:val="004630D4"/>
    <w:rsid w:val="004638E7"/>
    <w:rsid w:val="00463B31"/>
    <w:rsid w:val="00464E5F"/>
    <w:rsid w:val="0046661B"/>
    <w:rsid w:val="00467028"/>
    <w:rsid w:val="004700E5"/>
    <w:rsid w:val="00470492"/>
    <w:rsid w:val="0047423A"/>
    <w:rsid w:val="0047508E"/>
    <w:rsid w:val="00475DAF"/>
    <w:rsid w:val="00476729"/>
    <w:rsid w:val="00476A93"/>
    <w:rsid w:val="00476ADB"/>
    <w:rsid w:val="00477802"/>
    <w:rsid w:val="004828D6"/>
    <w:rsid w:val="004837EF"/>
    <w:rsid w:val="00483D51"/>
    <w:rsid w:val="00484199"/>
    <w:rsid w:val="004841E6"/>
    <w:rsid w:val="0048474C"/>
    <w:rsid w:val="00484CC0"/>
    <w:rsid w:val="00486664"/>
    <w:rsid w:val="00487B4E"/>
    <w:rsid w:val="00492563"/>
    <w:rsid w:val="004932BC"/>
    <w:rsid w:val="0049368C"/>
    <w:rsid w:val="004953DE"/>
    <w:rsid w:val="004958DD"/>
    <w:rsid w:val="00495BE7"/>
    <w:rsid w:val="00496148"/>
    <w:rsid w:val="004961E5"/>
    <w:rsid w:val="00496F65"/>
    <w:rsid w:val="004A0370"/>
    <w:rsid w:val="004A09DF"/>
    <w:rsid w:val="004A3695"/>
    <w:rsid w:val="004A371F"/>
    <w:rsid w:val="004A41D4"/>
    <w:rsid w:val="004A7414"/>
    <w:rsid w:val="004A7485"/>
    <w:rsid w:val="004B04B8"/>
    <w:rsid w:val="004B1B8E"/>
    <w:rsid w:val="004B216D"/>
    <w:rsid w:val="004B2E89"/>
    <w:rsid w:val="004B356A"/>
    <w:rsid w:val="004B3B88"/>
    <w:rsid w:val="004B58CF"/>
    <w:rsid w:val="004B5D59"/>
    <w:rsid w:val="004B5F97"/>
    <w:rsid w:val="004B7443"/>
    <w:rsid w:val="004B7699"/>
    <w:rsid w:val="004C0FA4"/>
    <w:rsid w:val="004C36A0"/>
    <w:rsid w:val="004C7347"/>
    <w:rsid w:val="004C7654"/>
    <w:rsid w:val="004D0284"/>
    <w:rsid w:val="004D3903"/>
    <w:rsid w:val="004D46CA"/>
    <w:rsid w:val="004D481E"/>
    <w:rsid w:val="004D4C9E"/>
    <w:rsid w:val="004D5480"/>
    <w:rsid w:val="004D563C"/>
    <w:rsid w:val="004D5CD7"/>
    <w:rsid w:val="004D773C"/>
    <w:rsid w:val="004D798F"/>
    <w:rsid w:val="004E1945"/>
    <w:rsid w:val="004E1D0C"/>
    <w:rsid w:val="004E3E65"/>
    <w:rsid w:val="004E6D5A"/>
    <w:rsid w:val="004F14D9"/>
    <w:rsid w:val="004F2FFB"/>
    <w:rsid w:val="004F4140"/>
    <w:rsid w:val="004F4228"/>
    <w:rsid w:val="004F4797"/>
    <w:rsid w:val="004F4C41"/>
    <w:rsid w:val="004F4CAB"/>
    <w:rsid w:val="004F550C"/>
    <w:rsid w:val="004F58D9"/>
    <w:rsid w:val="004F6F2E"/>
    <w:rsid w:val="004F72FB"/>
    <w:rsid w:val="004F7ADB"/>
    <w:rsid w:val="005019E6"/>
    <w:rsid w:val="00501EF5"/>
    <w:rsid w:val="0050202C"/>
    <w:rsid w:val="00503320"/>
    <w:rsid w:val="00503DEE"/>
    <w:rsid w:val="00504A8A"/>
    <w:rsid w:val="00507C9D"/>
    <w:rsid w:val="00510A20"/>
    <w:rsid w:val="00511AD0"/>
    <w:rsid w:val="00511F91"/>
    <w:rsid w:val="0051233A"/>
    <w:rsid w:val="00512E5C"/>
    <w:rsid w:val="00515C03"/>
    <w:rsid w:val="005165A1"/>
    <w:rsid w:val="00520CA9"/>
    <w:rsid w:val="00521BBE"/>
    <w:rsid w:val="0052213A"/>
    <w:rsid w:val="00522174"/>
    <w:rsid w:val="00522618"/>
    <w:rsid w:val="00523BC2"/>
    <w:rsid w:val="00523D10"/>
    <w:rsid w:val="00526AED"/>
    <w:rsid w:val="00526B8D"/>
    <w:rsid w:val="00526E28"/>
    <w:rsid w:val="00527978"/>
    <w:rsid w:val="005304B5"/>
    <w:rsid w:val="00530527"/>
    <w:rsid w:val="00530EC4"/>
    <w:rsid w:val="00533546"/>
    <w:rsid w:val="00534895"/>
    <w:rsid w:val="00535195"/>
    <w:rsid w:val="0053650A"/>
    <w:rsid w:val="00542626"/>
    <w:rsid w:val="00542629"/>
    <w:rsid w:val="00543512"/>
    <w:rsid w:val="005442C7"/>
    <w:rsid w:val="00546187"/>
    <w:rsid w:val="00546F55"/>
    <w:rsid w:val="00550027"/>
    <w:rsid w:val="00553BED"/>
    <w:rsid w:val="00553CB9"/>
    <w:rsid w:val="00554795"/>
    <w:rsid w:val="00556E05"/>
    <w:rsid w:val="00557A0B"/>
    <w:rsid w:val="00557A17"/>
    <w:rsid w:val="00560E95"/>
    <w:rsid w:val="00560FB8"/>
    <w:rsid w:val="00562DF7"/>
    <w:rsid w:val="00563DA1"/>
    <w:rsid w:val="00565125"/>
    <w:rsid w:val="00566A48"/>
    <w:rsid w:val="00570E09"/>
    <w:rsid w:val="005731CF"/>
    <w:rsid w:val="00573A61"/>
    <w:rsid w:val="00573F9C"/>
    <w:rsid w:val="00574398"/>
    <w:rsid w:val="00577146"/>
    <w:rsid w:val="0058068A"/>
    <w:rsid w:val="005808BF"/>
    <w:rsid w:val="00584915"/>
    <w:rsid w:val="00586812"/>
    <w:rsid w:val="00586D0D"/>
    <w:rsid w:val="00586E7A"/>
    <w:rsid w:val="00587291"/>
    <w:rsid w:val="00587977"/>
    <w:rsid w:val="00587FE8"/>
    <w:rsid w:val="00590BC3"/>
    <w:rsid w:val="005956C0"/>
    <w:rsid w:val="005959F3"/>
    <w:rsid w:val="00595BBA"/>
    <w:rsid w:val="00595E83"/>
    <w:rsid w:val="005967D4"/>
    <w:rsid w:val="005978F8"/>
    <w:rsid w:val="005A00B4"/>
    <w:rsid w:val="005A25A9"/>
    <w:rsid w:val="005A3D81"/>
    <w:rsid w:val="005A4A0C"/>
    <w:rsid w:val="005A5566"/>
    <w:rsid w:val="005A69EB"/>
    <w:rsid w:val="005A71D6"/>
    <w:rsid w:val="005B05D7"/>
    <w:rsid w:val="005B383C"/>
    <w:rsid w:val="005B455F"/>
    <w:rsid w:val="005B50D2"/>
    <w:rsid w:val="005B55D4"/>
    <w:rsid w:val="005B75E8"/>
    <w:rsid w:val="005B78DE"/>
    <w:rsid w:val="005C11B1"/>
    <w:rsid w:val="005C16F4"/>
    <w:rsid w:val="005C3D0D"/>
    <w:rsid w:val="005C6902"/>
    <w:rsid w:val="005C7418"/>
    <w:rsid w:val="005C7E03"/>
    <w:rsid w:val="005D0413"/>
    <w:rsid w:val="005D220C"/>
    <w:rsid w:val="005D2C3F"/>
    <w:rsid w:val="005D3BB2"/>
    <w:rsid w:val="005D4F14"/>
    <w:rsid w:val="005D6AA5"/>
    <w:rsid w:val="005E1226"/>
    <w:rsid w:val="005E2275"/>
    <w:rsid w:val="005E2CB2"/>
    <w:rsid w:val="005E6333"/>
    <w:rsid w:val="005F07D6"/>
    <w:rsid w:val="005F3BD8"/>
    <w:rsid w:val="005F5459"/>
    <w:rsid w:val="005F63D3"/>
    <w:rsid w:val="005F7987"/>
    <w:rsid w:val="00600999"/>
    <w:rsid w:val="006010E5"/>
    <w:rsid w:val="006013E3"/>
    <w:rsid w:val="006018F4"/>
    <w:rsid w:val="006050B9"/>
    <w:rsid w:val="00607448"/>
    <w:rsid w:val="00607EA5"/>
    <w:rsid w:val="00607EF6"/>
    <w:rsid w:val="00610422"/>
    <w:rsid w:val="006132C3"/>
    <w:rsid w:val="00613C94"/>
    <w:rsid w:val="00616200"/>
    <w:rsid w:val="00616AEA"/>
    <w:rsid w:val="00616F8C"/>
    <w:rsid w:val="006179C0"/>
    <w:rsid w:val="006179EB"/>
    <w:rsid w:val="00620FD4"/>
    <w:rsid w:val="00621957"/>
    <w:rsid w:val="0062306D"/>
    <w:rsid w:val="0062532A"/>
    <w:rsid w:val="0062571D"/>
    <w:rsid w:val="00626035"/>
    <w:rsid w:val="0062689E"/>
    <w:rsid w:val="00626E2B"/>
    <w:rsid w:val="00630F39"/>
    <w:rsid w:val="006326A5"/>
    <w:rsid w:val="00632E1F"/>
    <w:rsid w:val="00633FC6"/>
    <w:rsid w:val="0063576E"/>
    <w:rsid w:val="0063608E"/>
    <w:rsid w:val="0063635F"/>
    <w:rsid w:val="00636FBF"/>
    <w:rsid w:val="0063702E"/>
    <w:rsid w:val="0063775A"/>
    <w:rsid w:val="00642220"/>
    <w:rsid w:val="006439CD"/>
    <w:rsid w:val="006445BE"/>
    <w:rsid w:val="00645233"/>
    <w:rsid w:val="00646910"/>
    <w:rsid w:val="00650956"/>
    <w:rsid w:val="00650D03"/>
    <w:rsid w:val="00653800"/>
    <w:rsid w:val="00655855"/>
    <w:rsid w:val="00655D2F"/>
    <w:rsid w:val="00655D81"/>
    <w:rsid w:val="006561F0"/>
    <w:rsid w:val="006565D3"/>
    <w:rsid w:val="006619C0"/>
    <w:rsid w:val="00661FC4"/>
    <w:rsid w:val="00664F0B"/>
    <w:rsid w:val="00666605"/>
    <w:rsid w:val="00666FF7"/>
    <w:rsid w:val="00670434"/>
    <w:rsid w:val="00670B2B"/>
    <w:rsid w:val="00671272"/>
    <w:rsid w:val="0067190D"/>
    <w:rsid w:val="00671E16"/>
    <w:rsid w:val="00672838"/>
    <w:rsid w:val="00673CE4"/>
    <w:rsid w:val="006745DC"/>
    <w:rsid w:val="006804B5"/>
    <w:rsid w:val="0068080B"/>
    <w:rsid w:val="00680A1E"/>
    <w:rsid w:val="0068104B"/>
    <w:rsid w:val="00681092"/>
    <w:rsid w:val="00681B8D"/>
    <w:rsid w:val="0068240D"/>
    <w:rsid w:val="006828FE"/>
    <w:rsid w:val="00683B34"/>
    <w:rsid w:val="00683EDA"/>
    <w:rsid w:val="006865AA"/>
    <w:rsid w:val="00686CF7"/>
    <w:rsid w:val="006902E8"/>
    <w:rsid w:val="0069067F"/>
    <w:rsid w:val="006937C4"/>
    <w:rsid w:val="00693E94"/>
    <w:rsid w:val="006940F8"/>
    <w:rsid w:val="0069707E"/>
    <w:rsid w:val="00697439"/>
    <w:rsid w:val="006A17BD"/>
    <w:rsid w:val="006A1B13"/>
    <w:rsid w:val="006A5152"/>
    <w:rsid w:val="006A5404"/>
    <w:rsid w:val="006A5CD0"/>
    <w:rsid w:val="006A601C"/>
    <w:rsid w:val="006A6AB8"/>
    <w:rsid w:val="006A7B60"/>
    <w:rsid w:val="006B0B1D"/>
    <w:rsid w:val="006B18F1"/>
    <w:rsid w:val="006B1DB1"/>
    <w:rsid w:val="006B28E7"/>
    <w:rsid w:val="006B3A3C"/>
    <w:rsid w:val="006B5143"/>
    <w:rsid w:val="006B5556"/>
    <w:rsid w:val="006B64EE"/>
    <w:rsid w:val="006B7619"/>
    <w:rsid w:val="006C22E2"/>
    <w:rsid w:val="006C4B61"/>
    <w:rsid w:val="006C6CBE"/>
    <w:rsid w:val="006C6F18"/>
    <w:rsid w:val="006D05D8"/>
    <w:rsid w:val="006D1215"/>
    <w:rsid w:val="006D1390"/>
    <w:rsid w:val="006D23E4"/>
    <w:rsid w:val="006D2E30"/>
    <w:rsid w:val="006D4AFA"/>
    <w:rsid w:val="006D518E"/>
    <w:rsid w:val="006D547C"/>
    <w:rsid w:val="006D6065"/>
    <w:rsid w:val="006E142D"/>
    <w:rsid w:val="006E2813"/>
    <w:rsid w:val="006E34B4"/>
    <w:rsid w:val="006E4343"/>
    <w:rsid w:val="006E4B26"/>
    <w:rsid w:val="006E4F84"/>
    <w:rsid w:val="006E6493"/>
    <w:rsid w:val="006F066B"/>
    <w:rsid w:val="006F0AF0"/>
    <w:rsid w:val="006F1712"/>
    <w:rsid w:val="006F30FC"/>
    <w:rsid w:val="006F4581"/>
    <w:rsid w:val="006F50D7"/>
    <w:rsid w:val="006F586F"/>
    <w:rsid w:val="006F6412"/>
    <w:rsid w:val="006F66FD"/>
    <w:rsid w:val="006F739B"/>
    <w:rsid w:val="006F7C69"/>
    <w:rsid w:val="006F7EF2"/>
    <w:rsid w:val="00701921"/>
    <w:rsid w:val="00702CB3"/>
    <w:rsid w:val="00702E6C"/>
    <w:rsid w:val="00705C09"/>
    <w:rsid w:val="00705C97"/>
    <w:rsid w:val="007124FD"/>
    <w:rsid w:val="007127C7"/>
    <w:rsid w:val="00712D7A"/>
    <w:rsid w:val="00715B4F"/>
    <w:rsid w:val="00716A81"/>
    <w:rsid w:val="0071762F"/>
    <w:rsid w:val="00720BCD"/>
    <w:rsid w:val="00721659"/>
    <w:rsid w:val="00722311"/>
    <w:rsid w:val="00722534"/>
    <w:rsid w:val="00722BDD"/>
    <w:rsid w:val="00723C80"/>
    <w:rsid w:val="0072421C"/>
    <w:rsid w:val="0072424B"/>
    <w:rsid w:val="00724282"/>
    <w:rsid w:val="0072495B"/>
    <w:rsid w:val="00724A43"/>
    <w:rsid w:val="00724D0D"/>
    <w:rsid w:val="00724EA8"/>
    <w:rsid w:val="007275E4"/>
    <w:rsid w:val="0072771A"/>
    <w:rsid w:val="0073144B"/>
    <w:rsid w:val="00731528"/>
    <w:rsid w:val="00732C0B"/>
    <w:rsid w:val="00733199"/>
    <w:rsid w:val="0073343C"/>
    <w:rsid w:val="00735BFE"/>
    <w:rsid w:val="0073608F"/>
    <w:rsid w:val="00736DA4"/>
    <w:rsid w:val="00737465"/>
    <w:rsid w:val="00740F56"/>
    <w:rsid w:val="007445D8"/>
    <w:rsid w:val="0074490A"/>
    <w:rsid w:val="00744EB6"/>
    <w:rsid w:val="007452C7"/>
    <w:rsid w:val="00745757"/>
    <w:rsid w:val="00745A39"/>
    <w:rsid w:val="007463F7"/>
    <w:rsid w:val="0074701A"/>
    <w:rsid w:val="00747474"/>
    <w:rsid w:val="0075047A"/>
    <w:rsid w:val="00751F66"/>
    <w:rsid w:val="00753DFA"/>
    <w:rsid w:val="007553A3"/>
    <w:rsid w:val="00755484"/>
    <w:rsid w:val="00755E20"/>
    <w:rsid w:val="00755FE7"/>
    <w:rsid w:val="007561FB"/>
    <w:rsid w:val="007620E3"/>
    <w:rsid w:val="007641FF"/>
    <w:rsid w:val="00772ED6"/>
    <w:rsid w:val="00772F9B"/>
    <w:rsid w:val="00775EDB"/>
    <w:rsid w:val="00776041"/>
    <w:rsid w:val="007762CA"/>
    <w:rsid w:val="00776A24"/>
    <w:rsid w:val="00781382"/>
    <w:rsid w:val="00781486"/>
    <w:rsid w:val="00783BF3"/>
    <w:rsid w:val="00785AB7"/>
    <w:rsid w:val="00786272"/>
    <w:rsid w:val="0078667B"/>
    <w:rsid w:val="00786916"/>
    <w:rsid w:val="00791137"/>
    <w:rsid w:val="007925BF"/>
    <w:rsid w:val="00792CE3"/>
    <w:rsid w:val="00796A1C"/>
    <w:rsid w:val="00797EF6"/>
    <w:rsid w:val="007A5A1D"/>
    <w:rsid w:val="007A5F88"/>
    <w:rsid w:val="007A771E"/>
    <w:rsid w:val="007B01EC"/>
    <w:rsid w:val="007B0DDC"/>
    <w:rsid w:val="007B1E43"/>
    <w:rsid w:val="007B3FD7"/>
    <w:rsid w:val="007B5CD5"/>
    <w:rsid w:val="007B6398"/>
    <w:rsid w:val="007B7EE9"/>
    <w:rsid w:val="007C14F0"/>
    <w:rsid w:val="007C395B"/>
    <w:rsid w:val="007C3C7F"/>
    <w:rsid w:val="007C6053"/>
    <w:rsid w:val="007C657E"/>
    <w:rsid w:val="007C6C0E"/>
    <w:rsid w:val="007D034D"/>
    <w:rsid w:val="007D05D0"/>
    <w:rsid w:val="007D1006"/>
    <w:rsid w:val="007D15D4"/>
    <w:rsid w:val="007D174C"/>
    <w:rsid w:val="007D1768"/>
    <w:rsid w:val="007D3A0C"/>
    <w:rsid w:val="007D4F59"/>
    <w:rsid w:val="007D5A86"/>
    <w:rsid w:val="007D6DE6"/>
    <w:rsid w:val="007E084E"/>
    <w:rsid w:val="007E141C"/>
    <w:rsid w:val="007E1F02"/>
    <w:rsid w:val="007E2ADD"/>
    <w:rsid w:val="007E3AFB"/>
    <w:rsid w:val="007E3F30"/>
    <w:rsid w:val="007E4731"/>
    <w:rsid w:val="007E50AD"/>
    <w:rsid w:val="007E66A9"/>
    <w:rsid w:val="007E72AD"/>
    <w:rsid w:val="007E7A86"/>
    <w:rsid w:val="007F0C6B"/>
    <w:rsid w:val="007F582B"/>
    <w:rsid w:val="007F61E0"/>
    <w:rsid w:val="007F63AD"/>
    <w:rsid w:val="007F79FE"/>
    <w:rsid w:val="0080119C"/>
    <w:rsid w:val="00801C36"/>
    <w:rsid w:val="00803775"/>
    <w:rsid w:val="00805540"/>
    <w:rsid w:val="00805997"/>
    <w:rsid w:val="00806225"/>
    <w:rsid w:val="0080640E"/>
    <w:rsid w:val="00806DAA"/>
    <w:rsid w:val="00811513"/>
    <w:rsid w:val="0081160B"/>
    <w:rsid w:val="0081191F"/>
    <w:rsid w:val="00811F9F"/>
    <w:rsid w:val="0081219E"/>
    <w:rsid w:val="008128EF"/>
    <w:rsid w:val="008145E0"/>
    <w:rsid w:val="008155E7"/>
    <w:rsid w:val="008163A9"/>
    <w:rsid w:val="008170EC"/>
    <w:rsid w:val="00820227"/>
    <w:rsid w:val="008220AE"/>
    <w:rsid w:val="00826D1D"/>
    <w:rsid w:val="00827665"/>
    <w:rsid w:val="00827CE5"/>
    <w:rsid w:val="00827F4D"/>
    <w:rsid w:val="008311B6"/>
    <w:rsid w:val="0083275C"/>
    <w:rsid w:val="008328E1"/>
    <w:rsid w:val="00835407"/>
    <w:rsid w:val="0083655A"/>
    <w:rsid w:val="0083699F"/>
    <w:rsid w:val="00837416"/>
    <w:rsid w:val="008400D8"/>
    <w:rsid w:val="0084096C"/>
    <w:rsid w:val="008426CF"/>
    <w:rsid w:val="0084270B"/>
    <w:rsid w:val="00842785"/>
    <w:rsid w:val="00842EF4"/>
    <w:rsid w:val="008432D9"/>
    <w:rsid w:val="00843D02"/>
    <w:rsid w:val="008454E3"/>
    <w:rsid w:val="00845F73"/>
    <w:rsid w:val="0084607B"/>
    <w:rsid w:val="00847C52"/>
    <w:rsid w:val="008519C5"/>
    <w:rsid w:val="008525BC"/>
    <w:rsid w:val="0085520F"/>
    <w:rsid w:val="00855260"/>
    <w:rsid w:val="00855349"/>
    <w:rsid w:val="00856302"/>
    <w:rsid w:val="00860B90"/>
    <w:rsid w:val="008613B1"/>
    <w:rsid w:val="00862B65"/>
    <w:rsid w:val="00866D70"/>
    <w:rsid w:val="008712F1"/>
    <w:rsid w:val="00873FE6"/>
    <w:rsid w:val="0087521C"/>
    <w:rsid w:val="008754F5"/>
    <w:rsid w:val="00875EFA"/>
    <w:rsid w:val="0087699B"/>
    <w:rsid w:val="00876B9C"/>
    <w:rsid w:val="0087771D"/>
    <w:rsid w:val="008803AC"/>
    <w:rsid w:val="008819E7"/>
    <w:rsid w:val="00883EDE"/>
    <w:rsid w:val="008844AA"/>
    <w:rsid w:val="0088624F"/>
    <w:rsid w:val="0089145A"/>
    <w:rsid w:val="00892ADD"/>
    <w:rsid w:val="00895B0D"/>
    <w:rsid w:val="00896123"/>
    <w:rsid w:val="008968A8"/>
    <w:rsid w:val="008976D0"/>
    <w:rsid w:val="008A003E"/>
    <w:rsid w:val="008A0449"/>
    <w:rsid w:val="008A12E0"/>
    <w:rsid w:val="008A2504"/>
    <w:rsid w:val="008A7064"/>
    <w:rsid w:val="008A7C43"/>
    <w:rsid w:val="008B2905"/>
    <w:rsid w:val="008B2FB8"/>
    <w:rsid w:val="008B318B"/>
    <w:rsid w:val="008B4FBD"/>
    <w:rsid w:val="008B636C"/>
    <w:rsid w:val="008B6CC8"/>
    <w:rsid w:val="008B7F42"/>
    <w:rsid w:val="008C0F6A"/>
    <w:rsid w:val="008C1B5D"/>
    <w:rsid w:val="008C2B80"/>
    <w:rsid w:val="008C31A7"/>
    <w:rsid w:val="008C3ADB"/>
    <w:rsid w:val="008C4315"/>
    <w:rsid w:val="008C4D7A"/>
    <w:rsid w:val="008C5650"/>
    <w:rsid w:val="008C5A2E"/>
    <w:rsid w:val="008C73FC"/>
    <w:rsid w:val="008D0EC2"/>
    <w:rsid w:val="008D1A4F"/>
    <w:rsid w:val="008D1B36"/>
    <w:rsid w:val="008D2877"/>
    <w:rsid w:val="008D4A98"/>
    <w:rsid w:val="008D56DF"/>
    <w:rsid w:val="008D5E78"/>
    <w:rsid w:val="008D5FB1"/>
    <w:rsid w:val="008D6117"/>
    <w:rsid w:val="008D6769"/>
    <w:rsid w:val="008D7951"/>
    <w:rsid w:val="008D7EC4"/>
    <w:rsid w:val="008E0B9A"/>
    <w:rsid w:val="008E2301"/>
    <w:rsid w:val="008E3272"/>
    <w:rsid w:val="008E3967"/>
    <w:rsid w:val="008E3CFC"/>
    <w:rsid w:val="008E5F93"/>
    <w:rsid w:val="008E6108"/>
    <w:rsid w:val="008F01E6"/>
    <w:rsid w:val="008F0353"/>
    <w:rsid w:val="008F099C"/>
    <w:rsid w:val="008F0D23"/>
    <w:rsid w:val="008F22DC"/>
    <w:rsid w:val="008F338B"/>
    <w:rsid w:val="008F42EE"/>
    <w:rsid w:val="008F4816"/>
    <w:rsid w:val="008F50B5"/>
    <w:rsid w:val="008F52CE"/>
    <w:rsid w:val="008F62F1"/>
    <w:rsid w:val="008F7022"/>
    <w:rsid w:val="0090037D"/>
    <w:rsid w:val="009032A4"/>
    <w:rsid w:val="00903C96"/>
    <w:rsid w:val="0090441C"/>
    <w:rsid w:val="00907805"/>
    <w:rsid w:val="00907DBC"/>
    <w:rsid w:val="00910611"/>
    <w:rsid w:val="0091286D"/>
    <w:rsid w:val="0091299B"/>
    <w:rsid w:val="009167EF"/>
    <w:rsid w:val="009204E2"/>
    <w:rsid w:val="00922BCD"/>
    <w:rsid w:val="00922EC8"/>
    <w:rsid w:val="00927438"/>
    <w:rsid w:val="0093117E"/>
    <w:rsid w:val="0093133C"/>
    <w:rsid w:val="00931B28"/>
    <w:rsid w:val="009320A2"/>
    <w:rsid w:val="0093303D"/>
    <w:rsid w:val="009337DB"/>
    <w:rsid w:val="009337EF"/>
    <w:rsid w:val="009339C6"/>
    <w:rsid w:val="00933A5D"/>
    <w:rsid w:val="009342E5"/>
    <w:rsid w:val="00934341"/>
    <w:rsid w:val="00941100"/>
    <w:rsid w:val="00943440"/>
    <w:rsid w:val="00943658"/>
    <w:rsid w:val="00943E38"/>
    <w:rsid w:val="00944547"/>
    <w:rsid w:val="00944FD7"/>
    <w:rsid w:val="009462BC"/>
    <w:rsid w:val="009462C0"/>
    <w:rsid w:val="00946F46"/>
    <w:rsid w:val="00947A02"/>
    <w:rsid w:val="00952F25"/>
    <w:rsid w:val="00952F3D"/>
    <w:rsid w:val="0095501B"/>
    <w:rsid w:val="00956154"/>
    <w:rsid w:val="009567CC"/>
    <w:rsid w:val="00956ED3"/>
    <w:rsid w:val="0095700F"/>
    <w:rsid w:val="00960188"/>
    <w:rsid w:val="00960B69"/>
    <w:rsid w:val="00962664"/>
    <w:rsid w:val="0096341F"/>
    <w:rsid w:val="009640FC"/>
    <w:rsid w:val="00964F8F"/>
    <w:rsid w:val="00965897"/>
    <w:rsid w:val="00965B95"/>
    <w:rsid w:val="00971C0E"/>
    <w:rsid w:val="00971F83"/>
    <w:rsid w:val="009721C5"/>
    <w:rsid w:val="00972EDE"/>
    <w:rsid w:val="00975674"/>
    <w:rsid w:val="00976FB1"/>
    <w:rsid w:val="009772BD"/>
    <w:rsid w:val="00977E25"/>
    <w:rsid w:val="00980F6C"/>
    <w:rsid w:val="00981184"/>
    <w:rsid w:val="00981194"/>
    <w:rsid w:val="00981CC4"/>
    <w:rsid w:val="00983BBD"/>
    <w:rsid w:val="00986F24"/>
    <w:rsid w:val="00987AEF"/>
    <w:rsid w:val="0099057E"/>
    <w:rsid w:val="00991460"/>
    <w:rsid w:val="0099204F"/>
    <w:rsid w:val="00992240"/>
    <w:rsid w:val="009924DB"/>
    <w:rsid w:val="009926AF"/>
    <w:rsid w:val="00992CCA"/>
    <w:rsid w:val="00992ED4"/>
    <w:rsid w:val="0099502C"/>
    <w:rsid w:val="00996E72"/>
    <w:rsid w:val="009A0397"/>
    <w:rsid w:val="009A10B7"/>
    <w:rsid w:val="009A138D"/>
    <w:rsid w:val="009A1B77"/>
    <w:rsid w:val="009A2218"/>
    <w:rsid w:val="009A41A9"/>
    <w:rsid w:val="009A4598"/>
    <w:rsid w:val="009A4B60"/>
    <w:rsid w:val="009A55C0"/>
    <w:rsid w:val="009A6725"/>
    <w:rsid w:val="009A68CF"/>
    <w:rsid w:val="009A762C"/>
    <w:rsid w:val="009A77F4"/>
    <w:rsid w:val="009B11E0"/>
    <w:rsid w:val="009B596B"/>
    <w:rsid w:val="009B5D13"/>
    <w:rsid w:val="009B6989"/>
    <w:rsid w:val="009C0F32"/>
    <w:rsid w:val="009C1788"/>
    <w:rsid w:val="009C2C7A"/>
    <w:rsid w:val="009C3674"/>
    <w:rsid w:val="009C38D4"/>
    <w:rsid w:val="009C481C"/>
    <w:rsid w:val="009C505A"/>
    <w:rsid w:val="009C5CCD"/>
    <w:rsid w:val="009C6CF0"/>
    <w:rsid w:val="009C6E2A"/>
    <w:rsid w:val="009C7C8D"/>
    <w:rsid w:val="009C7D39"/>
    <w:rsid w:val="009D4A42"/>
    <w:rsid w:val="009D4A94"/>
    <w:rsid w:val="009D5662"/>
    <w:rsid w:val="009D6663"/>
    <w:rsid w:val="009D698A"/>
    <w:rsid w:val="009D6F0C"/>
    <w:rsid w:val="009D772F"/>
    <w:rsid w:val="009E0EDF"/>
    <w:rsid w:val="009E11F4"/>
    <w:rsid w:val="009E13DC"/>
    <w:rsid w:val="009E40BE"/>
    <w:rsid w:val="009E529C"/>
    <w:rsid w:val="009E59E5"/>
    <w:rsid w:val="009E7079"/>
    <w:rsid w:val="009E7265"/>
    <w:rsid w:val="009F0511"/>
    <w:rsid w:val="009F27BA"/>
    <w:rsid w:val="009F715C"/>
    <w:rsid w:val="00A0067E"/>
    <w:rsid w:val="00A01165"/>
    <w:rsid w:val="00A015AF"/>
    <w:rsid w:val="00A02D58"/>
    <w:rsid w:val="00A032C0"/>
    <w:rsid w:val="00A04D71"/>
    <w:rsid w:val="00A0503A"/>
    <w:rsid w:val="00A05D12"/>
    <w:rsid w:val="00A05EF2"/>
    <w:rsid w:val="00A05F3B"/>
    <w:rsid w:val="00A10EA1"/>
    <w:rsid w:val="00A11AA4"/>
    <w:rsid w:val="00A11D42"/>
    <w:rsid w:val="00A13E99"/>
    <w:rsid w:val="00A14D5D"/>
    <w:rsid w:val="00A14F26"/>
    <w:rsid w:val="00A226F8"/>
    <w:rsid w:val="00A22A67"/>
    <w:rsid w:val="00A239A1"/>
    <w:rsid w:val="00A2404C"/>
    <w:rsid w:val="00A24D6E"/>
    <w:rsid w:val="00A25686"/>
    <w:rsid w:val="00A25C9A"/>
    <w:rsid w:val="00A2730D"/>
    <w:rsid w:val="00A3013A"/>
    <w:rsid w:val="00A32D80"/>
    <w:rsid w:val="00A35BC6"/>
    <w:rsid w:val="00A378F1"/>
    <w:rsid w:val="00A37A3F"/>
    <w:rsid w:val="00A40D99"/>
    <w:rsid w:val="00A4194E"/>
    <w:rsid w:val="00A42049"/>
    <w:rsid w:val="00A4254C"/>
    <w:rsid w:val="00A43806"/>
    <w:rsid w:val="00A463B2"/>
    <w:rsid w:val="00A504AF"/>
    <w:rsid w:val="00A50FA4"/>
    <w:rsid w:val="00A52997"/>
    <w:rsid w:val="00A53189"/>
    <w:rsid w:val="00A535C8"/>
    <w:rsid w:val="00A53675"/>
    <w:rsid w:val="00A540BB"/>
    <w:rsid w:val="00A5445D"/>
    <w:rsid w:val="00A56AD8"/>
    <w:rsid w:val="00A571AC"/>
    <w:rsid w:val="00A613D0"/>
    <w:rsid w:val="00A61663"/>
    <w:rsid w:val="00A6252D"/>
    <w:rsid w:val="00A62602"/>
    <w:rsid w:val="00A63408"/>
    <w:rsid w:val="00A63827"/>
    <w:rsid w:val="00A65876"/>
    <w:rsid w:val="00A65B40"/>
    <w:rsid w:val="00A667F4"/>
    <w:rsid w:val="00A66E8D"/>
    <w:rsid w:val="00A70C69"/>
    <w:rsid w:val="00A70DFF"/>
    <w:rsid w:val="00A70F0C"/>
    <w:rsid w:val="00A70F20"/>
    <w:rsid w:val="00A720A4"/>
    <w:rsid w:val="00A729D1"/>
    <w:rsid w:val="00A72AB4"/>
    <w:rsid w:val="00A7314F"/>
    <w:rsid w:val="00A73F9F"/>
    <w:rsid w:val="00A76B02"/>
    <w:rsid w:val="00A77FBF"/>
    <w:rsid w:val="00A801D2"/>
    <w:rsid w:val="00A8046A"/>
    <w:rsid w:val="00A8092E"/>
    <w:rsid w:val="00A81E61"/>
    <w:rsid w:val="00A82E32"/>
    <w:rsid w:val="00A830AD"/>
    <w:rsid w:val="00A83E64"/>
    <w:rsid w:val="00A86AA4"/>
    <w:rsid w:val="00A870E2"/>
    <w:rsid w:val="00A93317"/>
    <w:rsid w:val="00A93CAF"/>
    <w:rsid w:val="00A94E8E"/>
    <w:rsid w:val="00A9584A"/>
    <w:rsid w:val="00A96F7E"/>
    <w:rsid w:val="00A96FBA"/>
    <w:rsid w:val="00AA0614"/>
    <w:rsid w:val="00AA0DEB"/>
    <w:rsid w:val="00AA0F79"/>
    <w:rsid w:val="00AA2A30"/>
    <w:rsid w:val="00AA35C1"/>
    <w:rsid w:val="00AA38A1"/>
    <w:rsid w:val="00AA4A0C"/>
    <w:rsid w:val="00AA6205"/>
    <w:rsid w:val="00AA6EFC"/>
    <w:rsid w:val="00AA7B4A"/>
    <w:rsid w:val="00AA7E0A"/>
    <w:rsid w:val="00AB1DC9"/>
    <w:rsid w:val="00AB2E77"/>
    <w:rsid w:val="00AB4872"/>
    <w:rsid w:val="00AB6D0C"/>
    <w:rsid w:val="00AB6D3F"/>
    <w:rsid w:val="00AB7108"/>
    <w:rsid w:val="00AC1F2E"/>
    <w:rsid w:val="00AC2301"/>
    <w:rsid w:val="00AC2AB3"/>
    <w:rsid w:val="00AC2E5B"/>
    <w:rsid w:val="00AC38DF"/>
    <w:rsid w:val="00AC3D84"/>
    <w:rsid w:val="00AC3E2F"/>
    <w:rsid w:val="00AC6180"/>
    <w:rsid w:val="00AC6271"/>
    <w:rsid w:val="00AC6374"/>
    <w:rsid w:val="00AC69A0"/>
    <w:rsid w:val="00AC707D"/>
    <w:rsid w:val="00AC7927"/>
    <w:rsid w:val="00AD03C0"/>
    <w:rsid w:val="00AD20D4"/>
    <w:rsid w:val="00AD3129"/>
    <w:rsid w:val="00AD3CEE"/>
    <w:rsid w:val="00AD67A7"/>
    <w:rsid w:val="00AD7411"/>
    <w:rsid w:val="00AD7C15"/>
    <w:rsid w:val="00AD7C28"/>
    <w:rsid w:val="00AD7F33"/>
    <w:rsid w:val="00AD7FA3"/>
    <w:rsid w:val="00AE0C97"/>
    <w:rsid w:val="00AE3B5C"/>
    <w:rsid w:val="00AE401D"/>
    <w:rsid w:val="00AE4B2A"/>
    <w:rsid w:val="00AE6B7D"/>
    <w:rsid w:val="00AE7D23"/>
    <w:rsid w:val="00AF1D85"/>
    <w:rsid w:val="00AF1E40"/>
    <w:rsid w:val="00AF22F6"/>
    <w:rsid w:val="00AF41B2"/>
    <w:rsid w:val="00AF4787"/>
    <w:rsid w:val="00AF7B11"/>
    <w:rsid w:val="00AF7DB1"/>
    <w:rsid w:val="00B014A6"/>
    <w:rsid w:val="00B01645"/>
    <w:rsid w:val="00B028E4"/>
    <w:rsid w:val="00B0290F"/>
    <w:rsid w:val="00B03879"/>
    <w:rsid w:val="00B03B95"/>
    <w:rsid w:val="00B04686"/>
    <w:rsid w:val="00B046F4"/>
    <w:rsid w:val="00B0605D"/>
    <w:rsid w:val="00B06D4E"/>
    <w:rsid w:val="00B1184A"/>
    <w:rsid w:val="00B13944"/>
    <w:rsid w:val="00B13DFF"/>
    <w:rsid w:val="00B13F54"/>
    <w:rsid w:val="00B16790"/>
    <w:rsid w:val="00B171C8"/>
    <w:rsid w:val="00B200A0"/>
    <w:rsid w:val="00B214E8"/>
    <w:rsid w:val="00B214F3"/>
    <w:rsid w:val="00B22FDF"/>
    <w:rsid w:val="00B2426F"/>
    <w:rsid w:val="00B24CD2"/>
    <w:rsid w:val="00B24CF1"/>
    <w:rsid w:val="00B25284"/>
    <w:rsid w:val="00B27791"/>
    <w:rsid w:val="00B3355E"/>
    <w:rsid w:val="00B33C91"/>
    <w:rsid w:val="00B33F8B"/>
    <w:rsid w:val="00B342A4"/>
    <w:rsid w:val="00B3484F"/>
    <w:rsid w:val="00B34AD6"/>
    <w:rsid w:val="00B34C6E"/>
    <w:rsid w:val="00B34DEA"/>
    <w:rsid w:val="00B359AF"/>
    <w:rsid w:val="00B3611F"/>
    <w:rsid w:val="00B3646F"/>
    <w:rsid w:val="00B37A53"/>
    <w:rsid w:val="00B40125"/>
    <w:rsid w:val="00B4042D"/>
    <w:rsid w:val="00B41240"/>
    <w:rsid w:val="00B422AF"/>
    <w:rsid w:val="00B44BE2"/>
    <w:rsid w:val="00B45136"/>
    <w:rsid w:val="00B455CD"/>
    <w:rsid w:val="00B468A5"/>
    <w:rsid w:val="00B47DCA"/>
    <w:rsid w:val="00B502AF"/>
    <w:rsid w:val="00B507F4"/>
    <w:rsid w:val="00B518C7"/>
    <w:rsid w:val="00B527CB"/>
    <w:rsid w:val="00B52F5C"/>
    <w:rsid w:val="00B5403F"/>
    <w:rsid w:val="00B54110"/>
    <w:rsid w:val="00B54624"/>
    <w:rsid w:val="00B54A3B"/>
    <w:rsid w:val="00B5567A"/>
    <w:rsid w:val="00B55975"/>
    <w:rsid w:val="00B55BFA"/>
    <w:rsid w:val="00B568F9"/>
    <w:rsid w:val="00B614B8"/>
    <w:rsid w:val="00B632EB"/>
    <w:rsid w:val="00B6358E"/>
    <w:rsid w:val="00B64A5D"/>
    <w:rsid w:val="00B65804"/>
    <w:rsid w:val="00B6774C"/>
    <w:rsid w:val="00B6783C"/>
    <w:rsid w:val="00B67AC3"/>
    <w:rsid w:val="00B67FB9"/>
    <w:rsid w:val="00B71198"/>
    <w:rsid w:val="00B71D1E"/>
    <w:rsid w:val="00B74575"/>
    <w:rsid w:val="00B76397"/>
    <w:rsid w:val="00B80B86"/>
    <w:rsid w:val="00B830A0"/>
    <w:rsid w:val="00B844F7"/>
    <w:rsid w:val="00B85B53"/>
    <w:rsid w:val="00B86548"/>
    <w:rsid w:val="00B86DD5"/>
    <w:rsid w:val="00B878E4"/>
    <w:rsid w:val="00B87902"/>
    <w:rsid w:val="00B9122A"/>
    <w:rsid w:val="00B91279"/>
    <w:rsid w:val="00B92822"/>
    <w:rsid w:val="00B93407"/>
    <w:rsid w:val="00B946AC"/>
    <w:rsid w:val="00B949D4"/>
    <w:rsid w:val="00B9597F"/>
    <w:rsid w:val="00B967E2"/>
    <w:rsid w:val="00B96D96"/>
    <w:rsid w:val="00B97B90"/>
    <w:rsid w:val="00BA0530"/>
    <w:rsid w:val="00BA0D3A"/>
    <w:rsid w:val="00BA2956"/>
    <w:rsid w:val="00BA455E"/>
    <w:rsid w:val="00BA48FE"/>
    <w:rsid w:val="00BA4D69"/>
    <w:rsid w:val="00BA55E5"/>
    <w:rsid w:val="00BA7092"/>
    <w:rsid w:val="00BA765D"/>
    <w:rsid w:val="00BB23EE"/>
    <w:rsid w:val="00BB3879"/>
    <w:rsid w:val="00BB3A9C"/>
    <w:rsid w:val="00BB42DF"/>
    <w:rsid w:val="00BB42F1"/>
    <w:rsid w:val="00BB5F93"/>
    <w:rsid w:val="00BB6C4E"/>
    <w:rsid w:val="00BB73FF"/>
    <w:rsid w:val="00BB7558"/>
    <w:rsid w:val="00BC05F5"/>
    <w:rsid w:val="00BC1862"/>
    <w:rsid w:val="00BC2C14"/>
    <w:rsid w:val="00BC344F"/>
    <w:rsid w:val="00BC3929"/>
    <w:rsid w:val="00BC3F26"/>
    <w:rsid w:val="00BC4073"/>
    <w:rsid w:val="00BC57C0"/>
    <w:rsid w:val="00BC6BBA"/>
    <w:rsid w:val="00BC7FDA"/>
    <w:rsid w:val="00BD05F4"/>
    <w:rsid w:val="00BD1529"/>
    <w:rsid w:val="00BD2B24"/>
    <w:rsid w:val="00BD2BDD"/>
    <w:rsid w:val="00BD4B1E"/>
    <w:rsid w:val="00BD6320"/>
    <w:rsid w:val="00BD7565"/>
    <w:rsid w:val="00BE055B"/>
    <w:rsid w:val="00BE08D5"/>
    <w:rsid w:val="00BE1011"/>
    <w:rsid w:val="00BE2F9C"/>
    <w:rsid w:val="00BE372A"/>
    <w:rsid w:val="00BE4324"/>
    <w:rsid w:val="00BE48EC"/>
    <w:rsid w:val="00BE54CC"/>
    <w:rsid w:val="00BE5692"/>
    <w:rsid w:val="00BE5FDB"/>
    <w:rsid w:val="00BE6398"/>
    <w:rsid w:val="00BE6ABE"/>
    <w:rsid w:val="00BF0E7D"/>
    <w:rsid w:val="00BF11FF"/>
    <w:rsid w:val="00BF3C1D"/>
    <w:rsid w:val="00BF6835"/>
    <w:rsid w:val="00BF6F55"/>
    <w:rsid w:val="00BF722A"/>
    <w:rsid w:val="00BF7A21"/>
    <w:rsid w:val="00C00636"/>
    <w:rsid w:val="00C00B86"/>
    <w:rsid w:val="00C00C7C"/>
    <w:rsid w:val="00C0128D"/>
    <w:rsid w:val="00C0324B"/>
    <w:rsid w:val="00C0426B"/>
    <w:rsid w:val="00C04684"/>
    <w:rsid w:val="00C0531A"/>
    <w:rsid w:val="00C060A3"/>
    <w:rsid w:val="00C060A8"/>
    <w:rsid w:val="00C06B38"/>
    <w:rsid w:val="00C071C0"/>
    <w:rsid w:val="00C1117D"/>
    <w:rsid w:val="00C11358"/>
    <w:rsid w:val="00C11E4E"/>
    <w:rsid w:val="00C12004"/>
    <w:rsid w:val="00C12144"/>
    <w:rsid w:val="00C1303B"/>
    <w:rsid w:val="00C139AC"/>
    <w:rsid w:val="00C13B2A"/>
    <w:rsid w:val="00C16A38"/>
    <w:rsid w:val="00C16B0D"/>
    <w:rsid w:val="00C16F30"/>
    <w:rsid w:val="00C17862"/>
    <w:rsid w:val="00C23F71"/>
    <w:rsid w:val="00C24774"/>
    <w:rsid w:val="00C25979"/>
    <w:rsid w:val="00C26A02"/>
    <w:rsid w:val="00C2731C"/>
    <w:rsid w:val="00C2755E"/>
    <w:rsid w:val="00C279D3"/>
    <w:rsid w:val="00C30DCD"/>
    <w:rsid w:val="00C32568"/>
    <w:rsid w:val="00C32650"/>
    <w:rsid w:val="00C32CF6"/>
    <w:rsid w:val="00C34B33"/>
    <w:rsid w:val="00C37F37"/>
    <w:rsid w:val="00C40127"/>
    <w:rsid w:val="00C413B1"/>
    <w:rsid w:val="00C430AD"/>
    <w:rsid w:val="00C45267"/>
    <w:rsid w:val="00C45273"/>
    <w:rsid w:val="00C453B2"/>
    <w:rsid w:val="00C45A6F"/>
    <w:rsid w:val="00C46B43"/>
    <w:rsid w:val="00C47DA4"/>
    <w:rsid w:val="00C51C77"/>
    <w:rsid w:val="00C520EE"/>
    <w:rsid w:val="00C52B13"/>
    <w:rsid w:val="00C5300B"/>
    <w:rsid w:val="00C5393C"/>
    <w:rsid w:val="00C55158"/>
    <w:rsid w:val="00C554C1"/>
    <w:rsid w:val="00C55706"/>
    <w:rsid w:val="00C55D3A"/>
    <w:rsid w:val="00C55E5D"/>
    <w:rsid w:val="00C560DA"/>
    <w:rsid w:val="00C5645D"/>
    <w:rsid w:val="00C6035B"/>
    <w:rsid w:val="00C61062"/>
    <w:rsid w:val="00C6362B"/>
    <w:rsid w:val="00C63E3F"/>
    <w:rsid w:val="00C64A9C"/>
    <w:rsid w:val="00C65272"/>
    <w:rsid w:val="00C70B1C"/>
    <w:rsid w:val="00C71BB7"/>
    <w:rsid w:val="00C7251B"/>
    <w:rsid w:val="00C75C3D"/>
    <w:rsid w:val="00C81614"/>
    <w:rsid w:val="00C83458"/>
    <w:rsid w:val="00C83C03"/>
    <w:rsid w:val="00C840C5"/>
    <w:rsid w:val="00C84B5F"/>
    <w:rsid w:val="00C8514A"/>
    <w:rsid w:val="00C867A6"/>
    <w:rsid w:val="00C86C60"/>
    <w:rsid w:val="00C87BCB"/>
    <w:rsid w:val="00C90124"/>
    <w:rsid w:val="00C91501"/>
    <w:rsid w:val="00C916F2"/>
    <w:rsid w:val="00C924BF"/>
    <w:rsid w:val="00C9283E"/>
    <w:rsid w:val="00C93B44"/>
    <w:rsid w:val="00C95C15"/>
    <w:rsid w:val="00C975CE"/>
    <w:rsid w:val="00CA0288"/>
    <w:rsid w:val="00CA2377"/>
    <w:rsid w:val="00CA2CBA"/>
    <w:rsid w:val="00CA2DAD"/>
    <w:rsid w:val="00CA3116"/>
    <w:rsid w:val="00CA4C3C"/>
    <w:rsid w:val="00CA6573"/>
    <w:rsid w:val="00CA701D"/>
    <w:rsid w:val="00CA7379"/>
    <w:rsid w:val="00CA7566"/>
    <w:rsid w:val="00CA77A4"/>
    <w:rsid w:val="00CB0529"/>
    <w:rsid w:val="00CB181F"/>
    <w:rsid w:val="00CB1A92"/>
    <w:rsid w:val="00CB366E"/>
    <w:rsid w:val="00CB389C"/>
    <w:rsid w:val="00CB6242"/>
    <w:rsid w:val="00CB7870"/>
    <w:rsid w:val="00CC0073"/>
    <w:rsid w:val="00CC1A76"/>
    <w:rsid w:val="00CC1C70"/>
    <w:rsid w:val="00CC1F7E"/>
    <w:rsid w:val="00CC202E"/>
    <w:rsid w:val="00CC2651"/>
    <w:rsid w:val="00CC35B5"/>
    <w:rsid w:val="00CC3FA8"/>
    <w:rsid w:val="00CC4247"/>
    <w:rsid w:val="00CC5317"/>
    <w:rsid w:val="00CC5A80"/>
    <w:rsid w:val="00CC5E27"/>
    <w:rsid w:val="00CC7AED"/>
    <w:rsid w:val="00CD0CB4"/>
    <w:rsid w:val="00CD2378"/>
    <w:rsid w:val="00CD380E"/>
    <w:rsid w:val="00CD3CD3"/>
    <w:rsid w:val="00CD3CF0"/>
    <w:rsid w:val="00CD4143"/>
    <w:rsid w:val="00CD53D0"/>
    <w:rsid w:val="00CE13F1"/>
    <w:rsid w:val="00CE42A6"/>
    <w:rsid w:val="00CE4A14"/>
    <w:rsid w:val="00CE5275"/>
    <w:rsid w:val="00CE5337"/>
    <w:rsid w:val="00CE604A"/>
    <w:rsid w:val="00CE6534"/>
    <w:rsid w:val="00CE7818"/>
    <w:rsid w:val="00CE7FE6"/>
    <w:rsid w:val="00CF21D7"/>
    <w:rsid w:val="00CF2F84"/>
    <w:rsid w:val="00CF31C0"/>
    <w:rsid w:val="00CF32CF"/>
    <w:rsid w:val="00CF3B59"/>
    <w:rsid w:val="00CF52D1"/>
    <w:rsid w:val="00CF5467"/>
    <w:rsid w:val="00CF68A7"/>
    <w:rsid w:val="00D01D0D"/>
    <w:rsid w:val="00D10541"/>
    <w:rsid w:val="00D112D0"/>
    <w:rsid w:val="00D11820"/>
    <w:rsid w:val="00D131BB"/>
    <w:rsid w:val="00D158DA"/>
    <w:rsid w:val="00D20BB6"/>
    <w:rsid w:val="00D2189B"/>
    <w:rsid w:val="00D23FFA"/>
    <w:rsid w:val="00D25254"/>
    <w:rsid w:val="00D25843"/>
    <w:rsid w:val="00D2594E"/>
    <w:rsid w:val="00D25D39"/>
    <w:rsid w:val="00D26DE1"/>
    <w:rsid w:val="00D26F7C"/>
    <w:rsid w:val="00D30AF3"/>
    <w:rsid w:val="00D318C9"/>
    <w:rsid w:val="00D32D2E"/>
    <w:rsid w:val="00D33366"/>
    <w:rsid w:val="00D33862"/>
    <w:rsid w:val="00D33E5C"/>
    <w:rsid w:val="00D36BF2"/>
    <w:rsid w:val="00D37D92"/>
    <w:rsid w:val="00D37FE7"/>
    <w:rsid w:val="00D40151"/>
    <w:rsid w:val="00D41AB1"/>
    <w:rsid w:val="00D41DBB"/>
    <w:rsid w:val="00D42B99"/>
    <w:rsid w:val="00D437DE"/>
    <w:rsid w:val="00D438A2"/>
    <w:rsid w:val="00D45F1E"/>
    <w:rsid w:val="00D500E1"/>
    <w:rsid w:val="00D50A51"/>
    <w:rsid w:val="00D52508"/>
    <w:rsid w:val="00D52A79"/>
    <w:rsid w:val="00D542CF"/>
    <w:rsid w:val="00D54319"/>
    <w:rsid w:val="00D56AA3"/>
    <w:rsid w:val="00D60C5A"/>
    <w:rsid w:val="00D6236B"/>
    <w:rsid w:val="00D62A90"/>
    <w:rsid w:val="00D62FC3"/>
    <w:rsid w:val="00D6387C"/>
    <w:rsid w:val="00D63E05"/>
    <w:rsid w:val="00D6531B"/>
    <w:rsid w:val="00D654CE"/>
    <w:rsid w:val="00D66077"/>
    <w:rsid w:val="00D66B86"/>
    <w:rsid w:val="00D71CFB"/>
    <w:rsid w:val="00D73B04"/>
    <w:rsid w:val="00D74279"/>
    <w:rsid w:val="00D74DF3"/>
    <w:rsid w:val="00D77F70"/>
    <w:rsid w:val="00D814DA"/>
    <w:rsid w:val="00D82450"/>
    <w:rsid w:val="00D84093"/>
    <w:rsid w:val="00D840F1"/>
    <w:rsid w:val="00D851A7"/>
    <w:rsid w:val="00D85EEC"/>
    <w:rsid w:val="00D86DC2"/>
    <w:rsid w:val="00D90631"/>
    <w:rsid w:val="00D9104F"/>
    <w:rsid w:val="00D919FF"/>
    <w:rsid w:val="00D9262B"/>
    <w:rsid w:val="00D92812"/>
    <w:rsid w:val="00D93B5B"/>
    <w:rsid w:val="00D93C36"/>
    <w:rsid w:val="00D9419D"/>
    <w:rsid w:val="00D943E2"/>
    <w:rsid w:val="00D94DF1"/>
    <w:rsid w:val="00D94E3E"/>
    <w:rsid w:val="00D978A0"/>
    <w:rsid w:val="00DA0EB4"/>
    <w:rsid w:val="00DA2C98"/>
    <w:rsid w:val="00DA3F5D"/>
    <w:rsid w:val="00DB008E"/>
    <w:rsid w:val="00DB20BA"/>
    <w:rsid w:val="00DB26D5"/>
    <w:rsid w:val="00DB3A8D"/>
    <w:rsid w:val="00DB42D1"/>
    <w:rsid w:val="00DB67D7"/>
    <w:rsid w:val="00DB738C"/>
    <w:rsid w:val="00DC0505"/>
    <w:rsid w:val="00DC1473"/>
    <w:rsid w:val="00DC1C64"/>
    <w:rsid w:val="00DC2159"/>
    <w:rsid w:val="00DC2D0D"/>
    <w:rsid w:val="00DC32A9"/>
    <w:rsid w:val="00DC40C8"/>
    <w:rsid w:val="00DC443F"/>
    <w:rsid w:val="00DC48F4"/>
    <w:rsid w:val="00DC5A71"/>
    <w:rsid w:val="00DC5FEB"/>
    <w:rsid w:val="00DC68B0"/>
    <w:rsid w:val="00DC7B06"/>
    <w:rsid w:val="00DD1C9E"/>
    <w:rsid w:val="00DD3DB6"/>
    <w:rsid w:val="00DD4A07"/>
    <w:rsid w:val="00DD53C8"/>
    <w:rsid w:val="00DD542B"/>
    <w:rsid w:val="00DE3643"/>
    <w:rsid w:val="00DE62E8"/>
    <w:rsid w:val="00DE65A5"/>
    <w:rsid w:val="00DE7001"/>
    <w:rsid w:val="00DE745A"/>
    <w:rsid w:val="00DF12C6"/>
    <w:rsid w:val="00DF276D"/>
    <w:rsid w:val="00DF30B3"/>
    <w:rsid w:val="00DF3404"/>
    <w:rsid w:val="00DF46BF"/>
    <w:rsid w:val="00DF7316"/>
    <w:rsid w:val="00DF731D"/>
    <w:rsid w:val="00E015BF"/>
    <w:rsid w:val="00E019E2"/>
    <w:rsid w:val="00E03896"/>
    <w:rsid w:val="00E05494"/>
    <w:rsid w:val="00E06A44"/>
    <w:rsid w:val="00E1139D"/>
    <w:rsid w:val="00E1165E"/>
    <w:rsid w:val="00E13136"/>
    <w:rsid w:val="00E13404"/>
    <w:rsid w:val="00E16598"/>
    <w:rsid w:val="00E22FC1"/>
    <w:rsid w:val="00E231AA"/>
    <w:rsid w:val="00E25E07"/>
    <w:rsid w:val="00E26CF7"/>
    <w:rsid w:val="00E26D6E"/>
    <w:rsid w:val="00E278E7"/>
    <w:rsid w:val="00E30735"/>
    <w:rsid w:val="00E31F8C"/>
    <w:rsid w:val="00E323C4"/>
    <w:rsid w:val="00E32C73"/>
    <w:rsid w:val="00E35144"/>
    <w:rsid w:val="00E357C7"/>
    <w:rsid w:val="00E40BA2"/>
    <w:rsid w:val="00E4193A"/>
    <w:rsid w:val="00E41F94"/>
    <w:rsid w:val="00E42C98"/>
    <w:rsid w:val="00E44D2E"/>
    <w:rsid w:val="00E46DA5"/>
    <w:rsid w:val="00E51127"/>
    <w:rsid w:val="00E532D5"/>
    <w:rsid w:val="00E54B67"/>
    <w:rsid w:val="00E5565C"/>
    <w:rsid w:val="00E57107"/>
    <w:rsid w:val="00E57943"/>
    <w:rsid w:val="00E61205"/>
    <w:rsid w:val="00E61725"/>
    <w:rsid w:val="00E62078"/>
    <w:rsid w:val="00E62B67"/>
    <w:rsid w:val="00E64A88"/>
    <w:rsid w:val="00E654D6"/>
    <w:rsid w:val="00E673D2"/>
    <w:rsid w:val="00E71A3D"/>
    <w:rsid w:val="00E72475"/>
    <w:rsid w:val="00E72B5B"/>
    <w:rsid w:val="00E72ECB"/>
    <w:rsid w:val="00E733CF"/>
    <w:rsid w:val="00E739C0"/>
    <w:rsid w:val="00E75B57"/>
    <w:rsid w:val="00E75C75"/>
    <w:rsid w:val="00E75ECD"/>
    <w:rsid w:val="00E75EDF"/>
    <w:rsid w:val="00E771BF"/>
    <w:rsid w:val="00E80121"/>
    <w:rsid w:val="00E806B7"/>
    <w:rsid w:val="00E841B9"/>
    <w:rsid w:val="00E84801"/>
    <w:rsid w:val="00E84BA3"/>
    <w:rsid w:val="00E8525D"/>
    <w:rsid w:val="00E8647B"/>
    <w:rsid w:val="00E86AE2"/>
    <w:rsid w:val="00E87AA7"/>
    <w:rsid w:val="00E87BCF"/>
    <w:rsid w:val="00E90857"/>
    <w:rsid w:val="00E9172A"/>
    <w:rsid w:val="00E91E79"/>
    <w:rsid w:val="00E91F32"/>
    <w:rsid w:val="00E94B79"/>
    <w:rsid w:val="00E95713"/>
    <w:rsid w:val="00E95AAF"/>
    <w:rsid w:val="00E96967"/>
    <w:rsid w:val="00E96BB5"/>
    <w:rsid w:val="00E97479"/>
    <w:rsid w:val="00EA0796"/>
    <w:rsid w:val="00EA0FEE"/>
    <w:rsid w:val="00EA1144"/>
    <w:rsid w:val="00EA1A09"/>
    <w:rsid w:val="00EA38B8"/>
    <w:rsid w:val="00EA48D4"/>
    <w:rsid w:val="00EA559C"/>
    <w:rsid w:val="00EA61CE"/>
    <w:rsid w:val="00EA6E01"/>
    <w:rsid w:val="00EA792E"/>
    <w:rsid w:val="00EB06F3"/>
    <w:rsid w:val="00EB222C"/>
    <w:rsid w:val="00EB2BBE"/>
    <w:rsid w:val="00EB2E34"/>
    <w:rsid w:val="00EB3BF4"/>
    <w:rsid w:val="00EB3F37"/>
    <w:rsid w:val="00EB408E"/>
    <w:rsid w:val="00EB48B3"/>
    <w:rsid w:val="00EB4D51"/>
    <w:rsid w:val="00EB6001"/>
    <w:rsid w:val="00EB7F98"/>
    <w:rsid w:val="00EC3F7E"/>
    <w:rsid w:val="00EC4401"/>
    <w:rsid w:val="00EC5FE0"/>
    <w:rsid w:val="00EC602C"/>
    <w:rsid w:val="00EC6476"/>
    <w:rsid w:val="00EC7A8A"/>
    <w:rsid w:val="00ED0700"/>
    <w:rsid w:val="00ED33BE"/>
    <w:rsid w:val="00ED3A65"/>
    <w:rsid w:val="00ED5069"/>
    <w:rsid w:val="00ED57FD"/>
    <w:rsid w:val="00ED7CAD"/>
    <w:rsid w:val="00ED7D89"/>
    <w:rsid w:val="00EE00E4"/>
    <w:rsid w:val="00EE18A7"/>
    <w:rsid w:val="00EE20CB"/>
    <w:rsid w:val="00EE21ED"/>
    <w:rsid w:val="00EE3D5D"/>
    <w:rsid w:val="00EE434D"/>
    <w:rsid w:val="00EE6D1D"/>
    <w:rsid w:val="00EE7204"/>
    <w:rsid w:val="00EE73B3"/>
    <w:rsid w:val="00EF13C3"/>
    <w:rsid w:val="00EF358F"/>
    <w:rsid w:val="00EF750B"/>
    <w:rsid w:val="00EF7A31"/>
    <w:rsid w:val="00F004C9"/>
    <w:rsid w:val="00F006CA"/>
    <w:rsid w:val="00F00748"/>
    <w:rsid w:val="00F02FF8"/>
    <w:rsid w:val="00F07595"/>
    <w:rsid w:val="00F07EF2"/>
    <w:rsid w:val="00F11047"/>
    <w:rsid w:val="00F11B0F"/>
    <w:rsid w:val="00F11BD6"/>
    <w:rsid w:val="00F12B9C"/>
    <w:rsid w:val="00F1449B"/>
    <w:rsid w:val="00F150B9"/>
    <w:rsid w:val="00F16146"/>
    <w:rsid w:val="00F166C1"/>
    <w:rsid w:val="00F16FFA"/>
    <w:rsid w:val="00F20629"/>
    <w:rsid w:val="00F20E5E"/>
    <w:rsid w:val="00F2192D"/>
    <w:rsid w:val="00F21D99"/>
    <w:rsid w:val="00F22048"/>
    <w:rsid w:val="00F26029"/>
    <w:rsid w:val="00F266B1"/>
    <w:rsid w:val="00F2743B"/>
    <w:rsid w:val="00F304FD"/>
    <w:rsid w:val="00F30EB0"/>
    <w:rsid w:val="00F30F7E"/>
    <w:rsid w:val="00F31DB2"/>
    <w:rsid w:val="00F334F9"/>
    <w:rsid w:val="00F33E27"/>
    <w:rsid w:val="00F411B5"/>
    <w:rsid w:val="00F41771"/>
    <w:rsid w:val="00F42AC7"/>
    <w:rsid w:val="00F42F7A"/>
    <w:rsid w:val="00F455C3"/>
    <w:rsid w:val="00F45ABD"/>
    <w:rsid w:val="00F45E7E"/>
    <w:rsid w:val="00F4601D"/>
    <w:rsid w:val="00F47ACA"/>
    <w:rsid w:val="00F5052D"/>
    <w:rsid w:val="00F52E3D"/>
    <w:rsid w:val="00F53FB0"/>
    <w:rsid w:val="00F55654"/>
    <w:rsid w:val="00F55861"/>
    <w:rsid w:val="00F55A2C"/>
    <w:rsid w:val="00F55E47"/>
    <w:rsid w:val="00F56D2F"/>
    <w:rsid w:val="00F576B1"/>
    <w:rsid w:val="00F60DDF"/>
    <w:rsid w:val="00F61062"/>
    <w:rsid w:val="00F6179A"/>
    <w:rsid w:val="00F63900"/>
    <w:rsid w:val="00F6586A"/>
    <w:rsid w:val="00F65942"/>
    <w:rsid w:val="00F65E3B"/>
    <w:rsid w:val="00F66812"/>
    <w:rsid w:val="00F7000E"/>
    <w:rsid w:val="00F70182"/>
    <w:rsid w:val="00F708A1"/>
    <w:rsid w:val="00F71489"/>
    <w:rsid w:val="00F71F03"/>
    <w:rsid w:val="00F72709"/>
    <w:rsid w:val="00F742E5"/>
    <w:rsid w:val="00F74EF4"/>
    <w:rsid w:val="00F766BE"/>
    <w:rsid w:val="00F802C4"/>
    <w:rsid w:val="00F82044"/>
    <w:rsid w:val="00F829E3"/>
    <w:rsid w:val="00F8495B"/>
    <w:rsid w:val="00F84DAB"/>
    <w:rsid w:val="00F8545D"/>
    <w:rsid w:val="00F8762B"/>
    <w:rsid w:val="00F879BC"/>
    <w:rsid w:val="00F91C54"/>
    <w:rsid w:val="00F92987"/>
    <w:rsid w:val="00F92DE4"/>
    <w:rsid w:val="00F946F3"/>
    <w:rsid w:val="00F94BD8"/>
    <w:rsid w:val="00F95B28"/>
    <w:rsid w:val="00F9669C"/>
    <w:rsid w:val="00F966BE"/>
    <w:rsid w:val="00FA1615"/>
    <w:rsid w:val="00FA3EB2"/>
    <w:rsid w:val="00FA416B"/>
    <w:rsid w:val="00FA48B1"/>
    <w:rsid w:val="00FA57C4"/>
    <w:rsid w:val="00FA6BC7"/>
    <w:rsid w:val="00FA715A"/>
    <w:rsid w:val="00FB0BA3"/>
    <w:rsid w:val="00FB1E25"/>
    <w:rsid w:val="00FB20FD"/>
    <w:rsid w:val="00FB3AE9"/>
    <w:rsid w:val="00FB4CB1"/>
    <w:rsid w:val="00FB5475"/>
    <w:rsid w:val="00FB552A"/>
    <w:rsid w:val="00FB57D9"/>
    <w:rsid w:val="00FB5867"/>
    <w:rsid w:val="00FB5AB4"/>
    <w:rsid w:val="00FC02CC"/>
    <w:rsid w:val="00FC0F10"/>
    <w:rsid w:val="00FC10EE"/>
    <w:rsid w:val="00FC1B25"/>
    <w:rsid w:val="00FC21E4"/>
    <w:rsid w:val="00FC321D"/>
    <w:rsid w:val="00FC4A3E"/>
    <w:rsid w:val="00FC4BBC"/>
    <w:rsid w:val="00FC55B9"/>
    <w:rsid w:val="00FC5DE7"/>
    <w:rsid w:val="00FD095B"/>
    <w:rsid w:val="00FD1081"/>
    <w:rsid w:val="00FD43F3"/>
    <w:rsid w:val="00FD4629"/>
    <w:rsid w:val="00FD75F7"/>
    <w:rsid w:val="00FE099A"/>
    <w:rsid w:val="00FE1A31"/>
    <w:rsid w:val="00FE24F6"/>
    <w:rsid w:val="00FE28DD"/>
    <w:rsid w:val="00FE2D37"/>
    <w:rsid w:val="00FE35EA"/>
    <w:rsid w:val="00FE4D8E"/>
    <w:rsid w:val="00FE6B1E"/>
    <w:rsid w:val="00FE73F8"/>
    <w:rsid w:val="00FF012A"/>
    <w:rsid w:val="00FF0D42"/>
    <w:rsid w:val="00FF175B"/>
    <w:rsid w:val="00FF1B04"/>
    <w:rsid w:val="00FF1E64"/>
    <w:rsid w:val="00FF42C3"/>
    <w:rsid w:val="00FF4362"/>
    <w:rsid w:val="00FF5116"/>
    <w:rsid w:val="00FF59B4"/>
    <w:rsid w:val="00FF6A9C"/>
    <w:rsid w:val="00FF73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AD836"/>
  <w15:docId w15:val="{1FB2D13D-C3FF-4425-B5F6-1C64A131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84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681B8D"/>
    <w:pPr>
      <w:ind w:left="720"/>
      <w:contextualSpacing/>
    </w:pPr>
    <w:rPr>
      <w:rFonts w:eastAsia="Calibri"/>
    </w:rPr>
  </w:style>
  <w:style w:type="character" w:styleId="a5">
    <w:name w:val="Hyperlink"/>
    <w:basedOn w:val="a0"/>
    <w:uiPriority w:val="99"/>
    <w:unhideWhenUsed/>
    <w:rsid w:val="00860B90"/>
    <w:rPr>
      <w:color w:val="0000FF"/>
      <w:u w:val="single"/>
    </w:rPr>
  </w:style>
  <w:style w:type="character" w:styleId="a6">
    <w:name w:val="FollowedHyperlink"/>
    <w:basedOn w:val="a0"/>
    <w:uiPriority w:val="99"/>
    <w:semiHidden/>
    <w:unhideWhenUsed/>
    <w:rsid w:val="00860B90"/>
    <w:rPr>
      <w:color w:val="800080"/>
      <w:u w:val="single"/>
    </w:rPr>
  </w:style>
  <w:style w:type="paragraph" w:customStyle="1" w:styleId="font5">
    <w:name w:val="font5"/>
    <w:basedOn w:val="a"/>
    <w:rsid w:val="00860B90"/>
    <w:pPr>
      <w:spacing w:before="100" w:beforeAutospacing="1" w:after="100" w:afterAutospacing="1" w:line="240" w:lineRule="auto"/>
    </w:pPr>
    <w:rPr>
      <w:rFonts w:ascii="Sylfaen" w:hAnsi="Sylfaen"/>
      <w:b/>
      <w:bCs/>
      <w:sz w:val="18"/>
      <w:szCs w:val="18"/>
    </w:rPr>
  </w:style>
  <w:style w:type="paragraph" w:customStyle="1" w:styleId="font6">
    <w:name w:val="font6"/>
    <w:basedOn w:val="a"/>
    <w:rsid w:val="00860B90"/>
    <w:pPr>
      <w:spacing w:before="100" w:beforeAutospacing="1" w:after="100" w:afterAutospacing="1" w:line="240" w:lineRule="auto"/>
    </w:pPr>
    <w:rPr>
      <w:rFonts w:ascii="AcadNusx" w:hAnsi="AcadNusx"/>
      <w:b/>
      <w:bCs/>
      <w:sz w:val="18"/>
      <w:szCs w:val="18"/>
    </w:rPr>
  </w:style>
  <w:style w:type="paragraph" w:customStyle="1" w:styleId="xl76">
    <w:name w:val="xl76"/>
    <w:basedOn w:val="a"/>
    <w:rsid w:val="00860B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77">
    <w:name w:val="xl77"/>
    <w:basedOn w:val="a"/>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4"/>
      <w:szCs w:val="14"/>
    </w:rPr>
  </w:style>
  <w:style w:type="paragraph" w:customStyle="1" w:styleId="xl78">
    <w:name w:val="xl78"/>
    <w:basedOn w:val="a"/>
    <w:rsid w:val="00860B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79">
    <w:name w:val="xl79"/>
    <w:basedOn w:val="a"/>
    <w:rsid w:val="00860B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color w:val="FF0000"/>
      <w:sz w:val="14"/>
      <w:szCs w:val="14"/>
    </w:rPr>
  </w:style>
  <w:style w:type="paragraph" w:customStyle="1" w:styleId="xl80">
    <w:name w:val="xl80"/>
    <w:basedOn w:val="a"/>
    <w:rsid w:val="00860B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LitNusx" w:hAnsi="LitNusx"/>
      <w:b/>
      <w:bCs/>
      <w:sz w:val="18"/>
      <w:szCs w:val="18"/>
    </w:rPr>
  </w:style>
  <w:style w:type="paragraph" w:customStyle="1" w:styleId="xl81">
    <w:name w:val="xl81"/>
    <w:basedOn w:val="a"/>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Sylfaen" w:hAnsi="Sylfaen"/>
      <w:b/>
      <w:bCs/>
      <w:sz w:val="18"/>
      <w:szCs w:val="18"/>
    </w:rPr>
  </w:style>
  <w:style w:type="paragraph" w:customStyle="1" w:styleId="xl82">
    <w:name w:val="xl82"/>
    <w:basedOn w:val="a"/>
    <w:rsid w:val="00860B9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83">
    <w:name w:val="xl83"/>
    <w:basedOn w:val="a"/>
    <w:rsid w:val="00860B9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Sylfaen" w:hAnsi="Sylfaen"/>
      <w:b/>
      <w:bCs/>
      <w:color w:val="FF0000"/>
      <w:sz w:val="14"/>
      <w:szCs w:val="14"/>
    </w:rPr>
  </w:style>
  <w:style w:type="paragraph" w:customStyle="1" w:styleId="xl84">
    <w:name w:val="xl84"/>
    <w:basedOn w:val="a"/>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85">
    <w:name w:val="xl85"/>
    <w:basedOn w:val="a"/>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86">
    <w:name w:val="xl86"/>
    <w:basedOn w:val="a"/>
    <w:rsid w:val="00860B9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4"/>
      <w:szCs w:val="14"/>
    </w:rPr>
  </w:style>
  <w:style w:type="paragraph" w:customStyle="1" w:styleId="xl87">
    <w:name w:val="xl87"/>
    <w:basedOn w:val="a"/>
    <w:rsid w:val="00860B9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4"/>
      <w:szCs w:val="14"/>
    </w:rPr>
  </w:style>
  <w:style w:type="paragraph" w:customStyle="1" w:styleId="xl88">
    <w:name w:val="xl88"/>
    <w:basedOn w:val="a"/>
    <w:rsid w:val="00860B9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89">
    <w:name w:val="xl89"/>
    <w:basedOn w:val="a"/>
    <w:rsid w:val="00860B9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0">
    <w:name w:val="xl90"/>
    <w:basedOn w:val="a"/>
    <w:rsid w:val="00860B9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1">
    <w:name w:val="xl91"/>
    <w:basedOn w:val="a"/>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sz w:val="18"/>
      <w:szCs w:val="18"/>
    </w:rPr>
  </w:style>
  <w:style w:type="paragraph" w:customStyle="1" w:styleId="xl92">
    <w:name w:val="xl92"/>
    <w:basedOn w:val="a"/>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3">
    <w:name w:val="xl93"/>
    <w:basedOn w:val="a"/>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4">
    <w:name w:val="xl94"/>
    <w:basedOn w:val="a"/>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5">
    <w:name w:val="xl95"/>
    <w:basedOn w:val="a"/>
    <w:rsid w:val="00860B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6">
    <w:name w:val="xl96"/>
    <w:basedOn w:val="a"/>
    <w:rsid w:val="00860B9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7">
    <w:name w:val="xl97"/>
    <w:basedOn w:val="a"/>
    <w:rsid w:val="00860B9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8">
    <w:name w:val="xl98"/>
    <w:basedOn w:val="a"/>
    <w:rsid w:val="00860B9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hAnsi="Sylfaen"/>
      <w:b/>
      <w:bCs/>
      <w:sz w:val="18"/>
      <w:szCs w:val="18"/>
    </w:rPr>
  </w:style>
  <w:style w:type="paragraph" w:customStyle="1" w:styleId="xl99">
    <w:name w:val="xl99"/>
    <w:basedOn w:val="a"/>
    <w:rsid w:val="00860B9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LitNusx" w:hAnsi="LitNusx"/>
      <w:b/>
      <w:bCs/>
      <w:sz w:val="18"/>
      <w:szCs w:val="18"/>
    </w:rPr>
  </w:style>
  <w:style w:type="paragraph" w:customStyle="1" w:styleId="xl100">
    <w:name w:val="xl100"/>
    <w:basedOn w:val="a"/>
    <w:rsid w:val="00860B9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LitNusx" w:hAnsi="LitNusx"/>
      <w:b/>
      <w:bCs/>
      <w:sz w:val="18"/>
      <w:szCs w:val="18"/>
    </w:rPr>
  </w:style>
  <w:style w:type="paragraph" w:customStyle="1" w:styleId="xl101">
    <w:name w:val="xl101"/>
    <w:basedOn w:val="a"/>
    <w:rsid w:val="00860B9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LitNusx" w:hAnsi="LitNusx"/>
      <w:b/>
      <w:bCs/>
      <w:sz w:val="18"/>
      <w:szCs w:val="18"/>
    </w:rPr>
  </w:style>
  <w:style w:type="paragraph" w:customStyle="1" w:styleId="xl102">
    <w:name w:val="xl102"/>
    <w:basedOn w:val="a"/>
    <w:rsid w:val="00860B9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LitNusx" w:hAnsi="LitNusx"/>
      <w:b/>
      <w:bCs/>
      <w:sz w:val="18"/>
      <w:szCs w:val="18"/>
    </w:rPr>
  </w:style>
  <w:style w:type="paragraph" w:customStyle="1" w:styleId="xl103">
    <w:name w:val="xl103"/>
    <w:basedOn w:val="a"/>
    <w:rsid w:val="00860B9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4">
    <w:name w:val="xl104"/>
    <w:basedOn w:val="a"/>
    <w:rsid w:val="00860B9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5">
    <w:name w:val="xl105"/>
    <w:basedOn w:val="a"/>
    <w:rsid w:val="00860B9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Sylfaen" w:hAnsi="Sylfaen"/>
      <w:b/>
      <w:bCs/>
      <w:sz w:val="18"/>
      <w:szCs w:val="18"/>
    </w:rPr>
  </w:style>
  <w:style w:type="paragraph" w:styleId="a7">
    <w:name w:val="Balloon Text"/>
    <w:basedOn w:val="a"/>
    <w:link w:val="a8"/>
    <w:uiPriority w:val="99"/>
    <w:semiHidden/>
    <w:unhideWhenUsed/>
    <w:rsid w:val="001340F8"/>
    <w:pPr>
      <w:spacing w:after="0" w:line="240" w:lineRule="auto"/>
    </w:pPr>
    <w:rPr>
      <w:rFonts w:ascii="Tahoma" w:hAnsi="Tahoma" w:cs="Tahoma"/>
      <w:sz w:val="16"/>
      <w:szCs w:val="16"/>
    </w:rPr>
  </w:style>
  <w:style w:type="character" w:customStyle="1" w:styleId="a8">
    <w:name w:val="ბუშტის ტექსტი სიმბოლო"/>
    <w:basedOn w:val="a0"/>
    <w:link w:val="a7"/>
    <w:uiPriority w:val="99"/>
    <w:semiHidden/>
    <w:rsid w:val="001340F8"/>
    <w:rPr>
      <w:rFonts w:ascii="Tahoma" w:eastAsia="Times New Roman" w:hAnsi="Tahoma" w:cs="Tahoma"/>
      <w:sz w:val="16"/>
      <w:szCs w:val="16"/>
    </w:rPr>
  </w:style>
  <w:style w:type="paragraph" w:customStyle="1" w:styleId="xl106">
    <w:name w:val="xl106"/>
    <w:basedOn w:val="a"/>
    <w:rsid w:val="00952F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ylfaen" w:hAnsi="Sylfaen"/>
      <w:b/>
      <w:bCs/>
      <w:sz w:val="18"/>
      <w:szCs w:val="18"/>
    </w:rPr>
  </w:style>
  <w:style w:type="paragraph" w:customStyle="1" w:styleId="xl107">
    <w:name w:val="xl107"/>
    <w:basedOn w:val="a"/>
    <w:rsid w:val="00952F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ylfaen" w:hAnsi="Sylfaen"/>
      <w:b/>
      <w:bCs/>
      <w:sz w:val="18"/>
      <w:szCs w:val="18"/>
    </w:rPr>
  </w:style>
  <w:style w:type="paragraph" w:customStyle="1" w:styleId="xl108">
    <w:name w:val="xl108"/>
    <w:basedOn w:val="a"/>
    <w:rsid w:val="00952F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ylfaen" w:hAnsi="Sylfaen"/>
      <w:b/>
      <w:bCs/>
      <w:sz w:val="18"/>
      <w:szCs w:val="18"/>
    </w:rPr>
  </w:style>
  <w:style w:type="paragraph" w:customStyle="1" w:styleId="xl109">
    <w:name w:val="xl109"/>
    <w:basedOn w:val="a"/>
    <w:rsid w:val="00952F2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Sylfaen" w:hAnsi="Sylfaen"/>
      <w:b/>
      <w:bCs/>
      <w:sz w:val="18"/>
      <w:szCs w:val="18"/>
    </w:rPr>
  </w:style>
  <w:style w:type="paragraph" w:styleId="a9">
    <w:name w:val="header"/>
    <w:basedOn w:val="a"/>
    <w:link w:val="aa"/>
    <w:uiPriority w:val="99"/>
    <w:unhideWhenUsed/>
    <w:rsid w:val="00DA3F5D"/>
    <w:pPr>
      <w:tabs>
        <w:tab w:val="center" w:pos="4677"/>
        <w:tab w:val="right" w:pos="9355"/>
      </w:tabs>
      <w:spacing w:after="0" w:line="240" w:lineRule="auto"/>
    </w:pPr>
  </w:style>
  <w:style w:type="character" w:customStyle="1" w:styleId="aa">
    <w:name w:val="ზედა კოლონტიტული სიმბოლო"/>
    <w:basedOn w:val="a0"/>
    <w:link w:val="a9"/>
    <w:uiPriority w:val="99"/>
    <w:rsid w:val="00DA3F5D"/>
    <w:rPr>
      <w:rFonts w:ascii="Calibri" w:eastAsia="Times New Roman" w:hAnsi="Calibri" w:cs="Times New Roman"/>
    </w:rPr>
  </w:style>
  <w:style w:type="paragraph" w:styleId="ab">
    <w:name w:val="footer"/>
    <w:basedOn w:val="a"/>
    <w:link w:val="ac"/>
    <w:uiPriority w:val="99"/>
    <w:unhideWhenUsed/>
    <w:rsid w:val="00DA3F5D"/>
    <w:pPr>
      <w:tabs>
        <w:tab w:val="center" w:pos="4677"/>
        <w:tab w:val="right" w:pos="9355"/>
      </w:tabs>
      <w:spacing w:after="0" w:line="240" w:lineRule="auto"/>
    </w:pPr>
  </w:style>
  <w:style w:type="character" w:customStyle="1" w:styleId="ac">
    <w:name w:val="ქვედა კოლონტიტული სიმბოლო"/>
    <w:basedOn w:val="a0"/>
    <w:link w:val="ab"/>
    <w:uiPriority w:val="99"/>
    <w:rsid w:val="00DA3F5D"/>
    <w:rPr>
      <w:rFonts w:ascii="Calibri" w:eastAsia="Times New Roman" w:hAnsi="Calibri" w:cs="Times New Roman"/>
    </w:rPr>
  </w:style>
  <w:style w:type="paragraph" w:customStyle="1" w:styleId="xl110">
    <w:name w:val="xl110"/>
    <w:basedOn w:val="a"/>
    <w:rsid w:val="00D26F7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1">
    <w:name w:val="xl111"/>
    <w:basedOn w:val="a"/>
    <w:rsid w:val="00D26F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2">
    <w:name w:val="xl112"/>
    <w:basedOn w:val="a"/>
    <w:rsid w:val="00D26F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3">
    <w:name w:val="xl113"/>
    <w:basedOn w:val="a"/>
    <w:rsid w:val="00D26F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4">
    <w:name w:val="xl114"/>
    <w:basedOn w:val="a"/>
    <w:rsid w:val="00D26F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15">
    <w:name w:val="xl115"/>
    <w:basedOn w:val="a"/>
    <w:rsid w:val="00554795"/>
    <w:pPr>
      <w:shd w:val="clear" w:color="000000" w:fill="FFFFFF"/>
      <w:spacing w:before="100" w:beforeAutospacing="1" w:after="100" w:afterAutospacing="1" w:line="240" w:lineRule="auto"/>
    </w:pPr>
    <w:rPr>
      <w:rFonts w:ascii="Arial" w:hAnsi="Arial" w:cs="Arial"/>
      <w:sz w:val="24"/>
      <w:szCs w:val="24"/>
      <w:lang w:val="ru-RU" w:eastAsia="ru-RU"/>
    </w:rPr>
  </w:style>
  <w:style w:type="paragraph" w:customStyle="1" w:styleId="xl116">
    <w:name w:val="xl116"/>
    <w:basedOn w:val="a"/>
    <w:rsid w:val="00B342A4"/>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Sylfaen" w:hAnsi="Sylfaen"/>
      <w:color w:val="993300"/>
      <w:sz w:val="14"/>
      <w:szCs w:val="14"/>
      <w:lang w:val="ru-RU" w:eastAsia="ru-RU"/>
    </w:rPr>
  </w:style>
  <w:style w:type="paragraph" w:customStyle="1" w:styleId="xl117">
    <w:name w:val="xl117"/>
    <w:basedOn w:val="a"/>
    <w:rsid w:val="00B342A4"/>
    <w:pPr>
      <w:pBdr>
        <w:top w:val="single" w:sz="4" w:space="0" w:color="auto"/>
        <w:left w:val="single" w:sz="4" w:space="12"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Sylfaen" w:hAnsi="Sylfaen"/>
      <w:color w:val="FF0000"/>
      <w:sz w:val="14"/>
      <w:szCs w:val="14"/>
      <w:lang w:val="ru-RU" w:eastAsia="ru-RU"/>
    </w:rPr>
  </w:style>
  <w:style w:type="paragraph" w:customStyle="1" w:styleId="xl118">
    <w:name w:val="xl118"/>
    <w:basedOn w:val="a"/>
    <w:rsid w:val="00B34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Sylfaen" w:hAnsi="Sylfaen"/>
      <w:b/>
      <w:bCs/>
      <w:sz w:val="14"/>
      <w:szCs w:val="14"/>
      <w:lang w:val="ru-RU" w:eastAsia="ru-RU"/>
    </w:rPr>
  </w:style>
  <w:style w:type="paragraph" w:customStyle="1" w:styleId="xl119">
    <w:name w:val="xl119"/>
    <w:basedOn w:val="a"/>
    <w:rsid w:val="00F460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ylfaen" w:hAnsi="Sylfaen"/>
      <w:b/>
      <w:bCs/>
      <w:sz w:val="14"/>
      <w:szCs w:val="14"/>
      <w:lang w:val="ru-RU" w:eastAsia="ru-RU"/>
    </w:rPr>
  </w:style>
  <w:style w:type="paragraph" w:customStyle="1" w:styleId="xl120">
    <w:name w:val="xl120"/>
    <w:basedOn w:val="a"/>
    <w:rsid w:val="008B6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4"/>
      <w:szCs w:val="14"/>
    </w:rPr>
  </w:style>
  <w:style w:type="paragraph" w:customStyle="1" w:styleId="xl121">
    <w:name w:val="xl121"/>
    <w:basedOn w:val="a"/>
    <w:rsid w:val="008B6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16"/>
      <w:szCs w:val="16"/>
    </w:rPr>
  </w:style>
  <w:style w:type="paragraph" w:customStyle="1" w:styleId="xl122">
    <w:name w:val="xl122"/>
    <w:basedOn w:val="a"/>
    <w:rsid w:val="008B6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23">
    <w:name w:val="xl123"/>
    <w:basedOn w:val="a"/>
    <w:rsid w:val="008B63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24">
    <w:name w:val="xl124"/>
    <w:basedOn w:val="a"/>
    <w:rsid w:val="00E1139D"/>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Sylfaen" w:hAnsi="Sylfaen"/>
      <w:sz w:val="16"/>
      <w:szCs w:val="16"/>
    </w:rPr>
  </w:style>
  <w:style w:type="paragraph" w:customStyle="1" w:styleId="xl125">
    <w:name w:val="xl125"/>
    <w:basedOn w:val="a"/>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12"/>
      <w:szCs w:val="12"/>
    </w:rPr>
  </w:style>
  <w:style w:type="paragraph" w:customStyle="1" w:styleId="xl126">
    <w:name w:val="xl126"/>
    <w:basedOn w:val="a"/>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color w:val="993300"/>
      <w:sz w:val="12"/>
      <w:szCs w:val="12"/>
    </w:rPr>
  </w:style>
  <w:style w:type="paragraph" w:customStyle="1" w:styleId="xl127">
    <w:name w:val="xl127"/>
    <w:basedOn w:val="a"/>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12"/>
      <w:szCs w:val="12"/>
    </w:rPr>
  </w:style>
  <w:style w:type="paragraph" w:customStyle="1" w:styleId="xl128">
    <w:name w:val="xl128"/>
    <w:basedOn w:val="a"/>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29">
    <w:name w:val="xl129"/>
    <w:basedOn w:val="a"/>
    <w:rsid w:val="00E1139D"/>
    <w:pPr>
      <w:spacing w:before="100" w:beforeAutospacing="1" w:after="100" w:afterAutospacing="1" w:line="240" w:lineRule="auto"/>
    </w:pPr>
    <w:rPr>
      <w:rFonts w:ascii="Arial" w:hAnsi="Arial" w:cs="Arial"/>
      <w:sz w:val="12"/>
      <w:szCs w:val="12"/>
    </w:rPr>
  </w:style>
  <w:style w:type="paragraph" w:customStyle="1" w:styleId="xl130">
    <w:name w:val="xl130"/>
    <w:basedOn w:val="a"/>
    <w:rsid w:val="00E1139D"/>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Sylfaen" w:hAnsi="Sylfaen"/>
      <w:sz w:val="16"/>
      <w:szCs w:val="16"/>
    </w:rPr>
  </w:style>
  <w:style w:type="paragraph" w:customStyle="1" w:styleId="xl131">
    <w:name w:val="xl131"/>
    <w:basedOn w:val="a"/>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32">
    <w:name w:val="xl132"/>
    <w:basedOn w:val="a"/>
    <w:rsid w:val="00E113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33">
    <w:name w:val="xl133"/>
    <w:basedOn w:val="a"/>
    <w:rsid w:val="001778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34">
    <w:name w:val="xl134"/>
    <w:basedOn w:val="a"/>
    <w:rsid w:val="001778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abzacixml">
    <w:name w:val="abzaci_xml"/>
    <w:basedOn w:val="ad"/>
    <w:link w:val="abzacixmlChar"/>
    <w:autoRedefine/>
    <w:qFormat/>
    <w:rsid w:val="00062EDC"/>
    <w:pPr>
      <w:jc w:val="both"/>
    </w:pPr>
    <w:rPr>
      <w:rFonts w:ascii="Sylfaen" w:hAnsi="Sylfaen" w:cs="Sylfaen"/>
      <w:sz w:val="22"/>
      <w:szCs w:val="20"/>
      <w:lang w:eastAsia="ru-RU"/>
    </w:rPr>
  </w:style>
  <w:style w:type="paragraph" w:styleId="ad">
    <w:name w:val="Plain Text"/>
    <w:basedOn w:val="a"/>
    <w:link w:val="ae"/>
    <w:uiPriority w:val="99"/>
    <w:semiHidden/>
    <w:unhideWhenUsed/>
    <w:rsid w:val="00062EDC"/>
    <w:pPr>
      <w:spacing w:after="0" w:line="240" w:lineRule="auto"/>
    </w:pPr>
    <w:rPr>
      <w:rFonts w:ascii="Consolas" w:hAnsi="Consolas"/>
      <w:sz w:val="21"/>
      <w:szCs w:val="21"/>
    </w:rPr>
  </w:style>
  <w:style w:type="character" w:customStyle="1" w:styleId="ae">
    <w:name w:val="ჩვეულებრივი ტექსტი სიმბოლო"/>
    <w:basedOn w:val="a0"/>
    <w:link w:val="ad"/>
    <w:uiPriority w:val="99"/>
    <w:semiHidden/>
    <w:rsid w:val="00062EDC"/>
    <w:rPr>
      <w:rFonts w:ascii="Consolas" w:eastAsia="Times New Roman" w:hAnsi="Consolas" w:cs="Times New Roman"/>
      <w:sz w:val="21"/>
      <w:szCs w:val="21"/>
    </w:rPr>
  </w:style>
  <w:style w:type="character" w:customStyle="1" w:styleId="abzacixmlChar">
    <w:name w:val="abzaci_xml Char"/>
    <w:link w:val="abzacixml"/>
    <w:rsid w:val="00062EDC"/>
    <w:rPr>
      <w:rFonts w:ascii="Sylfaen" w:eastAsia="Times New Roman" w:hAnsi="Sylfaen" w:cs="Sylfaen"/>
      <w:szCs w:val="20"/>
      <w:lang w:eastAsia="ru-RU"/>
    </w:rPr>
  </w:style>
  <w:style w:type="paragraph" w:customStyle="1" w:styleId="sataurixml">
    <w:name w:val="satauri_xml"/>
    <w:basedOn w:val="abzacixml"/>
    <w:autoRedefine/>
    <w:qFormat/>
    <w:rsid w:val="003A7180"/>
    <w:pPr>
      <w:spacing w:after="120"/>
      <w:ind w:firstLine="708"/>
    </w:pPr>
    <w:rPr>
      <w:sz w:val="20"/>
      <w:szCs w:val="16"/>
      <w:lang w:eastAsia="en-US"/>
    </w:rPr>
  </w:style>
  <w:style w:type="paragraph" w:customStyle="1" w:styleId="mimgebixml">
    <w:name w:val="mimgebi_xml"/>
    <w:basedOn w:val="a"/>
    <w:rsid w:val="00062EDC"/>
    <w:pPr>
      <w:spacing w:after="0" w:line="240" w:lineRule="auto"/>
      <w:ind w:firstLine="284"/>
      <w:jc w:val="center"/>
      <w:outlineLvl w:val="0"/>
    </w:pPr>
    <w:rPr>
      <w:rFonts w:ascii="Sylfaen" w:hAnsi="Sylfaen" w:cs="Courier New"/>
      <w:b/>
      <w:sz w:val="28"/>
      <w:szCs w:val="20"/>
      <w:lang w:eastAsia="ru-RU"/>
    </w:rPr>
  </w:style>
  <w:style w:type="paragraph" w:customStyle="1" w:styleId="msonormal0">
    <w:name w:val="msonormal"/>
    <w:basedOn w:val="a"/>
    <w:rsid w:val="009A6725"/>
    <w:pPr>
      <w:spacing w:before="100" w:beforeAutospacing="1" w:after="100" w:afterAutospacing="1" w:line="240" w:lineRule="auto"/>
    </w:pPr>
    <w:rPr>
      <w:rFonts w:ascii="Times New Roman" w:hAnsi="Times New Roman"/>
      <w:sz w:val="24"/>
      <w:szCs w:val="24"/>
    </w:rPr>
  </w:style>
  <w:style w:type="paragraph" w:customStyle="1" w:styleId="Default">
    <w:name w:val="Default"/>
    <w:rsid w:val="00C52B13"/>
    <w:pPr>
      <w:autoSpaceDE w:val="0"/>
      <w:autoSpaceDN w:val="0"/>
      <w:adjustRightInd w:val="0"/>
      <w:spacing w:after="0" w:line="240" w:lineRule="auto"/>
    </w:pPr>
    <w:rPr>
      <w:rFonts w:ascii="Sylfaen" w:hAnsi="Sylfaen" w:cs="Sylfaen"/>
      <w:color w:val="000000"/>
      <w:sz w:val="24"/>
      <w:szCs w:val="24"/>
    </w:rPr>
  </w:style>
  <w:style w:type="table" w:styleId="af">
    <w:name w:val="Table Grid"/>
    <w:basedOn w:val="a1"/>
    <w:uiPriority w:val="39"/>
    <w:rsid w:val="0032499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5">
    <w:name w:val="xl135"/>
    <w:basedOn w:val="a"/>
    <w:rsid w:val="009A03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36">
    <w:name w:val="xl136"/>
    <w:basedOn w:val="a"/>
    <w:rsid w:val="009A03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37">
    <w:name w:val="xl137"/>
    <w:basedOn w:val="a"/>
    <w:rsid w:val="0004132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Sylfaen" w:hAnsi="Sylfaen"/>
      <w:b/>
      <w:bCs/>
      <w:sz w:val="14"/>
      <w:szCs w:val="14"/>
    </w:rPr>
  </w:style>
  <w:style w:type="paragraph" w:customStyle="1" w:styleId="xl138">
    <w:name w:val="xl138"/>
    <w:basedOn w:val="a"/>
    <w:rsid w:val="000413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4"/>
      <w:szCs w:val="14"/>
    </w:rPr>
  </w:style>
  <w:style w:type="paragraph" w:customStyle="1" w:styleId="xl139">
    <w:name w:val="xl139"/>
    <w:basedOn w:val="a"/>
    <w:rsid w:val="0004132D"/>
    <w:pPr>
      <w:spacing w:before="100" w:beforeAutospacing="1" w:after="100" w:afterAutospacing="1" w:line="240" w:lineRule="auto"/>
      <w:textAlignment w:val="center"/>
    </w:pPr>
    <w:rPr>
      <w:rFonts w:ascii="Arial" w:hAnsi="Arial" w:cs="Arial"/>
      <w:sz w:val="14"/>
      <w:szCs w:val="14"/>
    </w:rPr>
  </w:style>
  <w:style w:type="paragraph" w:customStyle="1" w:styleId="xl140">
    <w:name w:val="xl140"/>
    <w:basedOn w:val="a"/>
    <w:rsid w:val="000413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1">
    <w:name w:val="xl141"/>
    <w:basedOn w:val="a"/>
    <w:rsid w:val="000413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2">
    <w:name w:val="xl142"/>
    <w:basedOn w:val="a"/>
    <w:rsid w:val="000413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3">
    <w:name w:val="xl143"/>
    <w:basedOn w:val="a"/>
    <w:rsid w:val="0004132D"/>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4">
    <w:name w:val="xl144"/>
    <w:basedOn w:val="a"/>
    <w:rsid w:val="000413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character" w:customStyle="1" w:styleId="fontstyle01">
    <w:name w:val="fontstyle01"/>
    <w:rsid w:val="004E6D5A"/>
    <w:rPr>
      <w:rFonts w:ascii="Sylfaen_PDF_Subset" w:eastAsia="Sylfaen_PDF_Subset" w:hAnsi="Sylfaen_PDF_Subset" w:hint="eastAsia"/>
      <w:b w:val="0"/>
      <w:bCs w:val="0"/>
      <w:i w:val="0"/>
      <w:iCs w:val="0"/>
      <w:color w:val="000000"/>
      <w:sz w:val="24"/>
      <w:szCs w:val="24"/>
    </w:rPr>
  </w:style>
  <w:style w:type="paragraph" w:customStyle="1" w:styleId="xl145">
    <w:name w:val="xl145"/>
    <w:basedOn w:val="a"/>
    <w:rsid w:val="00163D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Sylfaen" w:hAnsi="Sylfaen"/>
      <w:sz w:val="14"/>
      <w:szCs w:val="14"/>
      <w:lang w:val="en-GB" w:eastAsia="en-GB"/>
    </w:rPr>
  </w:style>
  <w:style w:type="paragraph" w:customStyle="1" w:styleId="xl146">
    <w:name w:val="xl146"/>
    <w:basedOn w:val="a"/>
    <w:rsid w:val="00E32C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7">
    <w:name w:val="xl147"/>
    <w:basedOn w:val="a"/>
    <w:rsid w:val="00E32C73"/>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8">
    <w:name w:val="xl148"/>
    <w:basedOn w:val="a"/>
    <w:rsid w:val="00E32C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49">
    <w:name w:val="xl149"/>
    <w:basedOn w:val="a"/>
    <w:rsid w:val="00E32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4"/>
      <w:szCs w:val="14"/>
    </w:rPr>
  </w:style>
  <w:style w:type="paragraph" w:customStyle="1" w:styleId="xl150">
    <w:name w:val="xl150"/>
    <w:basedOn w:val="a"/>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color w:val="0000FF"/>
      <w:sz w:val="14"/>
      <w:szCs w:val="14"/>
    </w:rPr>
  </w:style>
  <w:style w:type="paragraph" w:customStyle="1" w:styleId="xl151">
    <w:name w:val="xl151"/>
    <w:basedOn w:val="a"/>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4"/>
      <w:szCs w:val="14"/>
    </w:rPr>
  </w:style>
  <w:style w:type="paragraph" w:customStyle="1" w:styleId="xl152">
    <w:name w:val="xl152"/>
    <w:basedOn w:val="a"/>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color w:val="993300"/>
      <w:sz w:val="14"/>
      <w:szCs w:val="14"/>
    </w:rPr>
  </w:style>
  <w:style w:type="paragraph" w:customStyle="1" w:styleId="xl153">
    <w:name w:val="xl153"/>
    <w:basedOn w:val="a"/>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color w:val="FF0000"/>
      <w:sz w:val="14"/>
      <w:szCs w:val="14"/>
    </w:rPr>
  </w:style>
  <w:style w:type="paragraph" w:customStyle="1" w:styleId="xl154">
    <w:name w:val="xl154"/>
    <w:basedOn w:val="a"/>
    <w:rsid w:val="00992ED4"/>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Sylfaen" w:hAnsi="Sylfaen"/>
      <w:b/>
      <w:bCs/>
      <w:color w:val="FF0000"/>
      <w:sz w:val="14"/>
      <w:szCs w:val="14"/>
    </w:rPr>
  </w:style>
  <w:style w:type="paragraph" w:customStyle="1" w:styleId="xl155">
    <w:name w:val="xl155"/>
    <w:basedOn w:val="a"/>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ylfaen" w:hAnsi="Sylfaen"/>
      <w:b/>
      <w:bCs/>
      <w:sz w:val="14"/>
      <w:szCs w:val="14"/>
    </w:rPr>
  </w:style>
  <w:style w:type="paragraph" w:customStyle="1" w:styleId="xl156">
    <w:name w:val="xl156"/>
    <w:basedOn w:val="a"/>
    <w:rsid w:val="00992ED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Sylfaen" w:hAnsi="Sylfaen"/>
      <w:color w:val="0000FF"/>
      <w:sz w:val="14"/>
      <w:szCs w:val="14"/>
    </w:rPr>
  </w:style>
  <w:style w:type="paragraph" w:customStyle="1" w:styleId="xl157">
    <w:name w:val="xl157"/>
    <w:basedOn w:val="a"/>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4"/>
      <w:szCs w:val="14"/>
    </w:rPr>
  </w:style>
  <w:style w:type="paragraph" w:customStyle="1" w:styleId="xl158">
    <w:name w:val="xl158"/>
    <w:basedOn w:val="a"/>
    <w:rsid w:val="00992ED4"/>
    <w:pPr>
      <w:spacing w:before="100" w:beforeAutospacing="1" w:after="100" w:afterAutospacing="1" w:line="240" w:lineRule="auto"/>
      <w:textAlignment w:val="center"/>
    </w:pPr>
    <w:rPr>
      <w:rFonts w:ascii="Arial" w:hAnsi="Arial" w:cs="Arial"/>
      <w:sz w:val="14"/>
      <w:szCs w:val="14"/>
    </w:rPr>
  </w:style>
  <w:style w:type="paragraph" w:customStyle="1" w:styleId="xl159">
    <w:name w:val="xl159"/>
    <w:basedOn w:val="a"/>
    <w:rsid w:val="0099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lfaen" w:hAnsi="Sylfaen"/>
      <w:b/>
      <w:bCs/>
      <w:sz w:val="14"/>
      <w:szCs w:val="14"/>
    </w:rPr>
  </w:style>
  <w:style w:type="paragraph" w:customStyle="1" w:styleId="xl160">
    <w:name w:val="xl160"/>
    <w:basedOn w:val="a"/>
    <w:rsid w:val="004B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61">
    <w:name w:val="xl161"/>
    <w:basedOn w:val="a"/>
    <w:rsid w:val="004B5D59"/>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Sylfaen" w:hAnsi="Sylfaen"/>
      <w:b/>
      <w:bCs/>
      <w:color w:val="FF0000"/>
      <w:sz w:val="16"/>
      <w:szCs w:val="16"/>
    </w:rPr>
  </w:style>
  <w:style w:type="paragraph" w:customStyle="1" w:styleId="xl162">
    <w:name w:val="xl162"/>
    <w:basedOn w:val="a"/>
    <w:rsid w:val="001B2A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63">
    <w:name w:val="xl163"/>
    <w:basedOn w:val="a"/>
    <w:rsid w:val="001B2A19"/>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64">
    <w:name w:val="xl164"/>
    <w:basedOn w:val="a"/>
    <w:rsid w:val="001B2A1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paragraph" w:customStyle="1" w:styleId="xl165">
    <w:name w:val="xl165"/>
    <w:basedOn w:val="a"/>
    <w:rsid w:val="00F854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2"/>
      <w:szCs w:val="12"/>
    </w:rPr>
  </w:style>
  <w:style w:type="character" w:customStyle="1" w:styleId="1">
    <w:name w:val="ამოუცნობი ხსენება1"/>
    <w:basedOn w:val="a0"/>
    <w:uiPriority w:val="99"/>
    <w:semiHidden/>
    <w:unhideWhenUsed/>
    <w:rsid w:val="00AD7F33"/>
    <w:rPr>
      <w:color w:val="605E5C"/>
      <w:shd w:val="clear" w:color="auto" w:fill="E1DFDD"/>
    </w:rPr>
  </w:style>
  <w:style w:type="numbering" w:customStyle="1" w:styleId="10">
    <w:name w:val="სიის გარეშე1"/>
    <w:next w:val="a2"/>
    <w:uiPriority w:val="99"/>
    <w:semiHidden/>
    <w:unhideWhenUsed/>
    <w:rsid w:val="006561F0"/>
  </w:style>
  <w:style w:type="numbering" w:customStyle="1" w:styleId="2">
    <w:name w:val="სიის გარეშე2"/>
    <w:next w:val="a2"/>
    <w:uiPriority w:val="99"/>
    <w:semiHidden/>
    <w:unhideWhenUsed/>
    <w:rsid w:val="00570E09"/>
  </w:style>
  <w:style w:type="paragraph" w:customStyle="1" w:styleId="xl166">
    <w:name w:val="xl166"/>
    <w:basedOn w:val="a"/>
    <w:rsid w:val="00C0324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67">
    <w:name w:val="xl167"/>
    <w:basedOn w:val="a"/>
    <w:rsid w:val="000D031F"/>
    <w:pPr>
      <w:pBdr>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68">
    <w:name w:val="xl168"/>
    <w:basedOn w:val="a"/>
    <w:rsid w:val="000D031F"/>
    <w:pPr>
      <w:pBdr>
        <w:top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69">
    <w:name w:val="xl169"/>
    <w:basedOn w:val="a"/>
    <w:rsid w:val="000D031F"/>
    <w:pPr>
      <w:spacing w:before="100" w:beforeAutospacing="1" w:after="100" w:afterAutospacing="1" w:line="240" w:lineRule="auto"/>
      <w:jc w:val="center"/>
      <w:textAlignment w:val="center"/>
    </w:pPr>
    <w:rPr>
      <w:rFonts w:ascii="Sylfaen" w:hAnsi="Sylfaen"/>
      <w:b/>
      <w:bCs/>
      <w:sz w:val="18"/>
      <w:szCs w:val="18"/>
    </w:rPr>
  </w:style>
  <w:style w:type="paragraph" w:customStyle="1" w:styleId="xl170">
    <w:name w:val="xl170"/>
    <w:basedOn w:val="a"/>
    <w:rsid w:val="000D031F"/>
    <w:pPr>
      <w:pBdr>
        <w:bottom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71">
    <w:name w:val="xl171"/>
    <w:basedOn w:val="a"/>
    <w:rsid w:val="000D0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172">
    <w:name w:val="xl172"/>
    <w:basedOn w:val="a"/>
    <w:rsid w:val="000D031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173">
    <w:name w:val="xl173"/>
    <w:basedOn w:val="a"/>
    <w:rsid w:val="000D031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174">
    <w:name w:val="xl174"/>
    <w:basedOn w:val="a"/>
    <w:rsid w:val="000D03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75">
    <w:name w:val="xl175"/>
    <w:basedOn w:val="a"/>
    <w:rsid w:val="000D031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76">
    <w:name w:val="xl176"/>
    <w:basedOn w:val="a"/>
    <w:rsid w:val="000D031F"/>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77">
    <w:name w:val="xl177"/>
    <w:basedOn w:val="a"/>
    <w:rsid w:val="000D031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178">
    <w:name w:val="xl178"/>
    <w:basedOn w:val="a"/>
    <w:rsid w:val="002D2417"/>
    <w:pPr>
      <w:spacing w:before="100" w:beforeAutospacing="1" w:after="100" w:afterAutospacing="1" w:line="240" w:lineRule="auto"/>
      <w:jc w:val="center"/>
      <w:textAlignment w:val="center"/>
    </w:pPr>
    <w:rPr>
      <w:rFonts w:ascii="Sylfaen" w:hAnsi="Sylfaen"/>
      <w:sz w:val="14"/>
      <w:szCs w:val="14"/>
    </w:rPr>
  </w:style>
  <w:style w:type="paragraph" w:customStyle="1" w:styleId="xl179">
    <w:name w:val="xl179"/>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14"/>
      <w:szCs w:val="14"/>
    </w:rPr>
  </w:style>
  <w:style w:type="paragraph" w:customStyle="1" w:styleId="xl180">
    <w:name w:val="xl180"/>
    <w:basedOn w:val="a"/>
    <w:rsid w:val="002D241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Sylfaen" w:hAnsi="Sylfaen"/>
      <w:b/>
      <w:bCs/>
      <w:color w:val="FF0000"/>
      <w:sz w:val="14"/>
      <w:szCs w:val="14"/>
    </w:rPr>
  </w:style>
  <w:style w:type="paragraph" w:customStyle="1" w:styleId="xl181">
    <w:name w:val="xl181"/>
    <w:basedOn w:val="a"/>
    <w:rsid w:val="002D2417"/>
    <w:pPr>
      <w:spacing w:before="100" w:beforeAutospacing="1" w:after="100" w:afterAutospacing="1" w:line="240" w:lineRule="auto"/>
    </w:pPr>
    <w:rPr>
      <w:rFonts w:ascii="Sylfaen" w:hAnsi="Sylfaen"/>
      <w:sz w:val="20"/>
      <w:szCs w:val="20"/>
    </w:rPr>
  </w:style>
  <w:style w:type="paragraph" w:customStyle="1" w:styleId="xl182">
    <w:name w:val="xl182"/>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color w:val="FF0000"/>
      <w:sz w:val="14"/>
      <w:szCs w:val="14"/>
    </w:rPr>
  </w:style>
  <w:style w:type="paragraph" w:customStyle="1" w:styleId="xl183">
    <w:name w:val="xl183"/>
    <w:basedOn w:val="a"/>
    <w:rsid w:val="002D241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Sylfaen" w:hAnsi="Sylfaen"/>
      <w:b/>
      <w:bCs/>
      <w:color w:val="FF0000"/>
      <w:sz w:val="18"/>
      <w:szCs w:val="18"/>
    </w:rPr>
  </w:style>
  <w:style w:type="paragraph" w:customStyle="1" w:styleId="xl184">
    <w:name w:val="xl184"/>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24"/>
      <w:szCs w:val="24"/>
    </w:rPr>
  </w:style>
  <w:style w:type="paragraph" w:customStyle="1" w:styleId="xl185">
    <w:name w:val="xl185"/>
    <w:basedOn w:val="a"/>
    <w:rsid w:val="002D241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Sylfaen" w:hAnsi="Sylfaen"/>
      <w:color w:val="0000FF"/>
      <w:sz w:val="14"/>
      <w:szCs w:val="14"/>
    </w:rPr>
  </w:style>
  <w:style w:type="paragraph" w:customStyle="1" w:styleId="xl186">
    <w:name w:val="xl186"/>
    <w:basedOn w:val="a"/>
    <w:rsid w:val="002D2417"/>
    <w:pPr>
      <w:spacing w:before="100" w:beforeAutospacing="1" w:after="100" w:afterAutospacing="1" w:line="240" w:lineRule="auto"/>
      <w:jc w:val="center"/>
      <w:textAlignment w:val="center"/>
    </w:pPr>
    <w:rPr>
      <w:rFonts w:ascii="Sylfaen" w:hAnsi="Sylfaen"/>
      <w:b/>
      <w:bCs/>
      <w:sz w:val="14"/>
      <w:szCs w:val="14"/>
    </w:rPr>
  </w:style>
  <w:style w:type="paragraph" w:customStyle="1" w:styleId="xl187">
    <w:name w:val="xl187"/>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24"/>
      <w:szCs w:val="24"/>
    </w:rPr>
  </w:style>
  <w:style w:type="paragraph" w:customStyle="1" w:styleId="xl188">
    <w:name w:val="xl188"/>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8"/>
      <w:szCs w:val="18"/>
    </w:rPr>
  </w:style>
  <w:style w:type="paragraph" w:customStyle="1" w:styleId="xl189">
    <w:name w:val="xl189"/>
    <w:basedOn w:val="a"/>
    <w:rsid w:val="002D241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Sylfaen" w:hAnsi="Sylfaen"/>
      <w:color w:val="0000FF"/>
      <w:sz w:val="18"/>
      <w:szCs w:val="18"/>
    </w:rPr>
  </w:style>
  <w:style w:type="paragraph" w:customStyle="1" w:styleId="xl190">
    <w:name w:val="xl190"/>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8"/>
      <w:szCs w:val="18"/>
    </w:rPr>
  </w:style>
  <w:style w:type="paragraph" w:customStyle="1" w:styleId="xl191">
    <w:name w:val="xl191"/>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sz w:val="24"/>
      <w:szCs w:val="24"/>
    </w:rPr>
  </w:style>
  <w:style w:type="paragraph" w:customStyle="1" w:styleId="xl192">
    <w:name w:val="xl192"/>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hAnsi="Sylfaen"/>
      <w:b/>
      <w:bCs/>
      <w:sz w:val="18"/>
      <w:szCs w:val="18"/>
    </w:rPr>
  </w:style>
  <w:style w:type="paragraph" w:customStyle="1" w:styleId="xl193">
    <w:name w:val="xl193"/>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194">
    <w:name w:val="xl194"/>
    <w:basedOn w:val="a"/>
    <w:rsid w:val="002D2417"/>
    <w:pPr>
      <w:pBdr>
        <w:top w:val="single" w:sz="4" w:space="0" w:color="auto"/>
        <w:lef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195">
    <w:name w:val="xl195"/>
    <w:basedOn w:val="a"/>
    <w:rsid w:val="002D2417"/>
    <w:pPr>
      <w:pBdr>
        <w:top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96">
    <w:name w:val="xl196"/>
    <w:basedOn w:val="a"/>
    <w:rsid w:val="002D2417"/>
    <w:pPr>
      <w:pBdr>
        <w:lef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197">
    <w:name w:val="xl197"/>
    <w:basedOn w:val="a"/>
    <w:rsid w:val="002D2417"/>
    <w:pPr>
      <w:pBdr>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198">
    <w:name w:val="xl198"/>
    <w:basedOn w:val="a"/>
    <w:rsid w:val="002D2417"/>
    <w:pPr>
      <w:pBdr>
        <w:left w:val="single" w:sz="4" w:space="0" w:color="auto"/>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199">
    <w:name w:val="xl199"/>
    <w:basedOn w:val="a"/>
    <w:rsid w:val="002D2417"/>
    <w:pPr>
      <w:pBdr>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200">
    <w:name w:val="xl200"/>
    <w:basedOn w:val="a"/>
    <w:rsid w:val="002D2417"/>
    <w:pPr>
      <w:pBdr>
        <w:top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201">
    <w:name w:val="xl201"/>
    <w:basedOn w:val="a"/>
    <w:rsid w:val="002D2417"/>
    <w:pPr>
      <w:spacing w:before="100" w:beforeAutospacing="1" w:after="100" w:afterAutospacing="1" w:line="240" w:lineRule="auto"/>
      <w:jc w:val="center"/>
      <w:textAlignment w:val="center"/>
    </w:pPr>
    <w:rPr>
      <w:rFonts w:ascii="Sylfaen" w:hAnsi="Sylfaen"/>
      <w:b/>
      <w:bCs/>
      <w:sz w:val="18"/>
      <w:szCs w:val="18"/>
    </w:rPr>
  </w:style>
  <w:style w:type="paragraph" w:customStyle="1" w:styleId="xl202">
    <w:name w:val="xl202"/>
    <w:basedOn w:val="a"/>
    <w:rsid w:val="002D2417"/>
    <w:pPr>
      <w:pBdr>
        <w:bottom w:val="single" w:sz="4" w:space="0" w:color="auto"/>
      </w:pBdr>
      <w:spacing w:before="100" w:beforeAutospacing="1" w:after="100" w:afterAutospacing="1" w:line="240" w:lineRule="auto"/>
      <w:jc w:val="center"/>
      <w:textAlignment w:val="center"/>
    </w:pPr>
    <w:rPr>
      <w:rFonts w:ascii="Sylfaen" w:hAnsi="Sylfaen"/>
      <w:b/>
      <w:bCs/>
      <w:sz w:val="18"/>
      <w:szCs w:val="18"/>
    </w:rPr>
  </w:style>
  <w:style w:type="paragraph" w:customStyle="1" w:styleId="xl203">
    <w:name w:val="xl203"/>
    <w:basedOn w:val="a"/>
    <w:rsid w:val="002D24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204">
    <w:name w:val="xl204"/>
    <w:basedOn w:val="a"/>
    <w:rsid w:val="002D24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205">
    <w:name w:val="xl205"/>
    <w:basedOn w:val="a"/>
    <w:rsid w:val="002D2417"/>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paragraph" w:customStyle="1" w:styleId="xl206">
    <w:name w:val="xl206"/>
    <w:basedOn w:val="a"/>
    <w:rsid w:val="002D24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16"/>
      <w:szCs w:val="16"/>
    </w:rPr>
  </w:style>
  <w:style w:type="character" w:styleId="af0">
    <w:name w:val="Unresolved Mention"/>
    <w:basedOn w:val="a0"/>
    <w:uiPriority w:val="99"/>
    <w:semiHidden/>
    <w:unhideWhenUsed/>
    <w:rsid w:val="00C32568"/>
    <w:rPr>
      <w:color w:val="605E5C"/>
      <w:shd w:val="clear" w:color="auto" w:fill="E1DFDD"/>
    </w:rPr>
  </w:style>
  <w:style w:type="paragraph" w:customStyle="1" w:styleId="xl207">
    <w:name w:val="xl207"/>
    <w:basedOn w:val="a"/>
    <w:rsid w:val="002960F6"/>
    <w:pPr>
      <w:pBdr>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08">
    <w:name w:val="xl208"/>
    <w:basedOn w:val="a"/>
    <w:rsid w:val="0029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09">
    <w:name w:val="xl209"/>
    <w:basedOn w:val="a"/>
    <w:rsid w:val="0029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0">
    <w:name w:val="xl210"/>
    <w:basedOn w:val="a"/>
    <w:rsid w:val="002960F6"/>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1">
    <w:name w:val="xl211"/>
    <w:basedOn w:val="a"/>
    <w:rsid w:val="0029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2">
    <w:name w:val="xl212"/>
    <w:basedOn w:val="a"/>
    <w:rsid w:val="00A52997"/>
    <w:pPr>
      <w:pBdr>
        <w:left w:val="single" w:sz="4" w:space="0" w:color="auto"/>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3">
    <w:name w:val="xl213"/>
    <w:basedOn w:val="a"/>
    <w:rsid w:val="00A52997"/>
    <w:pPr>
      <w:pBdr>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4">
    <w:name w:val="xl214"/>
    <w:basedOn w:val="a"/>
    <w:rsid w:val="00A52997"/>
    <w:pPr>
      <w:pBdr>
        <w:top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5">
    <w:name w:val="xl215"/>
    <w:basedOn w:val="a"/>
    <w:rsid w:val="00A52997"/>
    <w:pPr>
      <w:spacing w:before="100" w:beforeAutospacing="1" w:after="100" w:afterAutospacing="1" w:line="240" w:lineRule="auto"/>
      <w:jc w:val="center"/>
      <w:textAlignment w:val="center"/>
    </w:pPr>
    <w:rPr>
      <w:rFonts w:ascii="Sylfaen" w:hAnsi="Sylfaen"/>
      <w:b/>
      <w:bCs/>
      <w:sz w:val="24"/>
      <w:szCs w:val="24"/>
    </w:rPr>
  </w:style>
  <w:style w:type="paragraph" w:customStyle="1" w:styleId="xl216">
    <w:name w:val="xl216"/>
    <w:basedOn w:val="a"/>
    <w:rsid w:val="00A52997"/>
    <w:pPr>
      <w:pBdr>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7">
    <w:name w:val="xl217"/>
    <w:basedOn w:val="a"/>
    <w:rsid w:val="00A52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8">
    <w:name w:val="xl218"/>
    <w:basedOn w:val="a"/>
    <w:rsid w:val="00A529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19">
    <w:name w:val="xl219"/>
    <w:basedOn w:val="a"/>
    <w:rsid w:val="00A52997"/>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0">
    <w:name w:val="xl220"/>
    <w:basedOn w:val="a"/>
    <w:rsid w:val="00A529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1">
    <w:name w:val="xl221"/>
    <w:basedOn w:val="a"/>
    <w:rsid w:val="00F766BE"/>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2">
    <w:name w:val="xl222"/>
    <w:basedOn w:val="a"/>
    <w:rsid w:val="00F766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character" w:customStyle="1" w:styleId="a4">
    <w:name w:val="სიის აბზაცი სიმბოლო"/>
    <w:basedOn w:val="a0"/>
    <w:link w:val="a3"/>
    <w:locked/>
    <w:rsid w:val="00715B4F"/>
    <w:rPr>
      <w:rFonts w:ascii="Calibri" w:eastAsia="Calibri" w:hAnsi="Calibri" w:cs="Times New Roman"/>
    </w:rPr>
  </w:style>
  <w:style w:type="paragraph" w:customStyle="1" w:styleId="xl223">
    <w:name w:val="xl223"/>
    <w:basedOn w:val="a"/>
    <w:rsid w:val="00AC2AB3"/>
    <w:pPr>
      <w:pBdr>
        <w:top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4">
    <w:name w:val="xl224"/>
    <w:basedOn w:val="a"/>
    <w:rsid w:val="00AC2AB3"/>
    <w:pPr>
      <w:pBdr>
        <w:left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225">
    <w:name w:val="xl225"/>
    <w:basedOn w:val="a"/>
    <w:rsid w:val="00AC2AB3"/>
    <w:pPr>
      <w:pBdr>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6">
    <w:name w:val="xl226"/>
    <w:basedOn w:val="a"/>
    <w:rsid w:val="00AC2AB3"/>
    <w:pPr>
      <w:pBdr>
        <w:left w:val="single" w:sz="4" w:space="0" w:color="auto"/>
        <w:bottom w:val="single" w:sz="4" w:space="0" w:color="auto"/>
      </w:pBdr>
      <w:spacing w:before="100" w:beforeAutospacing="1" w:after="100" w:afterAutospacing="1" w:line="240" w:lineRule="auto"/>
      <w:jc w:val="center"/>
      <w:textAlignment w:val="center"/>
    </w:pPr>
    <w:rPr>
      <w:rFonts w:ascii="Sylfaen" w:hAnsi="Sylfaen"/>
      <w:b/>
      <w:bCs/>
      <w:sz w:val="20"/>
      <w:szCs w:val="20"/>
    </w:rPr>
  </w:style>
  <w:style w:type="paragraph" w:customStyle="1" w:styleId="xl227">
    <w:name w:val="xl227"/>
    <w:basedOn w:val="a"/>
    <w:rsid w:val="00AC2AB3"/>
    <w:pPr>
      <w:pBdr>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8">
    <w:name w:val="xl228"/>
    <w:basedOn w:val="a"/>
    <w:rsid w:val="00AC2AB3"/>
    <w:pPr>
      <w:pBdr>
        <w:top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29">
    <w:name w:val="xl229"/>
    <w:basedOn w:val="a"/>
    <w:rsid w:val="00AC2AB3"/>
    <w:pPr>
      <w:spacing w:before="100" w:beforeAutospacing="1" w:after="100" w:afterAutospacing="1" w:line="240" w:lineRule="auto"/>
      <w:jc w:val="center"/>
      <w:textAlignment w:val="center"/>
    </w:pPr>
    <w:rPr>
      <w:rFonts w:ascii="Sylfaen" w:hAnsi="Sylfaen"/>
      <w:b/>
      <w:bCs/>
      <w:sz w:val="24"/>
      <w:szCs w:val="24"/>
    </w:rPr>
  </w:style>
  <w:style w:type="paragraph" w:customStyle="1" w:styleId="xl230">
    <w:name w:val="xl230"/>
    <w:basedOn w:val="a"/>
    <w:rsid w:val="00AC2AB3"/>
    <w:pPr>
      <w:pBdr>
        <w:bottom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31">
    <w:name w:val="xl231"/>
    <w:basedOn w:val="a"/>
    <w:rsid w:val="00AC2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32">
    <w:name w:val="xl232"/>
    <w:basedOn w:val="a"/>
    <w:rsid w:val="00AC2AB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33">
    <w:name w:val="xl233"/>
    <w:basedOn w:val="a"/>
    <w:rsid w:val="00AC2AB3"/>
    <w:pPr>
      <w:pBdr>
        <w:left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paragraph" w:customStyle="1" w:styleId="xl234">
    <w:name w:val="xl234"/>
    <w:basedOn w:val="a"/>
    <w:rsid w:val="00AC2AB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 w:type="character" w:styleId="af1">
    <w:name w:val="Strong"/>
    <w:basedOn w:val="a0"/>
    <w:uiPriority w:val="22"/>
    <w:qFormat/>
    <w:rsid w:val="000064DF"/>
    <w:rPr>
      <w:b/>
      <w:bCs/>
    </w:rPr>
  </w:style>
  <w:style w:type="paragraph" w:styleId="af2">
    <w:name w:val="Normal (Web)"/>
    <w:basedOn w:val="a"/>
    <w:uiPriority w:val="99"/>
    <w:semiHidden/>
    <w:unhideWhenUsed/>
    <w:rsid w:val="000524F8"/>
    <w:pPr>
      <w:spacing w:before="100" w:beforeAutospacing="1" w:after="100" w:afterAutospacing="1" w:line="240" w:lineRule="auto"/>
    </w:pPr>
    <w:rPr>
      <w:rFonts w:ascii="Times New Roman" w:hAnsi="Times New Roman"/>
      <w:sz w:val="24"/>
      <w:szCs w:val="24"/>
    </w:rPr>
  </w:style>
  <w:style w:type="paragraph" w:customStyle="1" w:styleId="xl235">
    <w:name w:val="xl235"/>
    <w:basedOn w:val="a"/>
    <w:rsid w:val="00AE6B7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hAnsi="Sylfae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437">
      <w:bodyDiv w:val="1"/>
      <w:marLeft w:val="0"/>
      <w:marRight w:val="0"/>
      <w:marTop w:val="0"/>
      <w:marBottom w:val="0"/>
      <w:divBdr>
        <w:top w:val="none" w:sz="0" w:space="0" w:color="auto"/>
        <w:left w:val="none" w:sz="0" w:space="0" w:color="auto"/>
        <w:bottom w:val="none" w:sz="0" w:space="0" w:color="auto"/>
        <w:right w:val="none" w:sz="0" w:space="0" w:color="auto"/>
      </w:divBdr>
    </w:div>
    <w:div w:id="2781757">
      <w:bodyDiv w:val="1"/>
      <w:marLeft w:val="0"/>
      <w:marRight w:val="0"/>
      <w:marTop w:val="0"/>
      <w:marBottom w:val="0"/>
      <w:divBdr>
        <w:top w:val="none" w:sz="0" w:space="0" w:color="auto"/>
        <w:left w:val="none" w:sz="0" w:space="0" w:color="auto"/>
        <w:bottom w:val="none" w:sz="0" w:space="0" w:color="auto"/>
        <w:right w:val="none" w:sz="0" w:space="0" w:color="auto"/>
      </w:divBdr>
    </w:div>
    <w:div w:id="3631449">
      <w:bodyDiv w:val="1"/>
      <w:marLeft w:val="0"/>
      <w:marRight w:val="0"/>
      <w:marTop w:val="0"/>
      <w:marBottom w:val="0"/>
      <w:divBdr>
        <w:top w:val="none" w:sz="0" w:space="0" w:color="auto"/>
        <w:left w:val="none" w:sz="0" w:space="0" w:color="auto"/>
        <w:bottom w:val="none" w:sz="0" w:space="0" w:color="auto"/>
        <w:right w:val="none" w:sz="0" w:space="0" w:color="auto"/>
      </w:divBdr>
    </w:div>
    <w:div w:id="5713824">
      <w:bodyDiv w:val="1"/>
      <w:marLeft w:val="0"/>
      <w:marRight w:val="0"/>
      <w:marTop w:val="0"/>
      <w:marBottom w:val="0"/>
      <w:divBdr>
        <w:top w:val="none" w:sz="0" w:space="0" w:color="auto"/>
        <w:left w:val="none" w:sz="0" w:space="0" w:color="auto"/>
        <w:bottom w:val="none" w:sz="0" w:space="0" w:color="auto"/>
        <w:right w:val="none" w:sz="0" w:space="0" w:color="auto"/>
      </w:divBdr>
    </w:div>
    <w:div w:id="7875368">
      <w:bodyDiv w:val="1"/>
      <w:marLeft w:val="0"/>
      <w:marRight w:val="0"/>
      <w:marTop w:val="0"/>
      <w:marBottom w:val="0"/>
      <w:divBdr>
        <w:top w:val="none" w:sz="0" w:space="0" w:color="auto"/>
        <w:left w:val="none" w:sz="0" w:space="0" w:color="auto"/>
        <w:bottom w:val="none" w:sz="0" w:space="0" w:color="auto"/>
        <w:right w:val="none" w:sz="0" w:space="0" w:color="auto"/>
      </w:divBdr>
    </w:div>
    <w:div w:id="13575950">
      <w:bodyDiv w:val="1"/>
      <w:marLeft w:val="0"/>
      <w:marRight w:val="0"/>
      <w:marTop w:val="0"/>
      <w:marBottom w:val="0"/>
      <w:divBdr>
        <w:top w:val="none" w:sz="0" w:space="0" w:color="auto"/>
        <w:left w:val="none" w:sz="0" w:space="0" w:color="auto"/>
        <w:bottom w:val="none" w:sz="0" w:space="0" w:color="auto"/>
        <w:right w:val="none" w:sz="0" w:space="0" w:color="auto"/>
      </w:divBdr>
    </w:div>
    <w:div w:id="16279646">
      <w:bodyDiv w:val="1"/>
      <w:marLeft w:val="0"/>
      <w:marRight w:val="0"/>
      <w:marTop w:val="0"/>
      <w:marBottom w:val="0"/>
      <w:divBdr>
        <w:top w:val="none" w:sz="0" w:space="0" w:color="auto"/>
        <w:left w:val="none" w:sz="0" w:space="0" w:color="auto"/>
        <w:bottom w:val="none" w:sz="0" w:space="0" w:color="auto"/>
        <w:right w:val="none" w:sz="0" w:space="0" w:color="auto"/>
      </w:divBdr>
    </w:div>
    <w:div w:id="21328513">
      <w:bodyDiv w:val="1"/>
      <w:marLeft w:val="0"/>
      <w:marRight w:val="0"/>
      <w:marTop w:val="0"/>
      <w:marBottom w:val="0"/>
      <w:divBdr>
        <w:top w:val="none" w:sz="0" w:space="0" w:color="auto"/>
        <w:left w:val="none" w:sz="0" w:space="0" w:color="auto"/>
        <w:bottom w:val="none" w:sz="0" w:space="0" w:color="auto"/>
        <w:right w:val="none" w:sz="0" w:space="0" w:color="auto"/>
      </w:divBdr>
    </w:div>
    <w:div w:id="21564503">
      <w:bodyDiv w:val="1"/>
      <w:marLeft w:val="0"/>
      <w:marRight w:val="0"/>
      <w:marTop w:val="0"/>
      <w:marBottom w:val="0"/>
      <w:divBdr>
        <w:top w:val="none" w:sz="0" w:space="0" w:color="auto"/>
        <w:left w:val="none" w:sz="0" w:space="0" w:color="auto"/>
        <w:bottom w:val="none" w:sz="0" w:space="0" w:color="auto"/>
        <w:right w:val="none" w:sz="0" w:space="0" w:color="auto"/>
      </w:divBdr>
    </w:div>
    <w:div w:id="21710492">
      <w:bodyDiv w:val="1"/>
      <w:marLeft w:val="0"/>
      <w:marRight w:val="0"/>
      <w:marTop w:val="0"/>
      <w:marBottom w:val="0"/>
      <w:divBdr>
        <w:top w:val="none" w:sz="0" w:space="0" w:color="auto"/>
        <w:left w:val="none" w:sz="0" w:space="0" w:color="auto"/>
        <w:bottom w:val="none" w:sz="0" w:space="0" w:color="auto"/>
        <w:right w:val="none" w:sz="0" w:space="0" w:color="auto"/>
      </w:divBdr>
    </w:div>
    <w:div w:id="23870309">
      <w:bodyDiv w:val="1"/>
      <w:marLeft w:val="0"/>
      <w:marRight w:val="0"/>
      <w:marTop w:val="0"/>
      <w:marBottom w:val="0"/>
      <w:divBdr>
        <w:top w:val="none" w:sz="0" w:space="0" w:color="auto"/>
        <w:left w:val="none" w:sz="0" w:space="0" w:color="auto"/>
        <w:bottom w:val="none" w:sz="0" w:space="0" w:color="auto"/>
        <w:right w:val="none" w:sz="0" w:space="0" w:color="auto"/>
      </w:divBdr>
    </w:div>
    <w:div w:id="23949481">
      <w:bodyDiv w:val="1"/>
      <w:marLeft w:val="0"/>
      <w:marRight w:val="0"/>
      <w:marTop w:val="0"/>
      <w:marBottom w:val="0"/>
      <w:divBdr>
        <w:top w:val="none" w:sz="0" w:space="0" w:color="auto"/>
        <w:left w:val="none" w:sz="0" w:space="0" w:color="auto"/>
        <w:bottom w:val="none" w:sz="0" w:space="0" w:color="auto"/>
        <w:right w:val="none" w:sz="0" w:space="0" w:color="auto"/>
      </w:divBdr>
    </w:div>
    <w:div w:id="24983390">
      <w:bodyDiv w:val="1"/>
      <w:marLeft w:val="0"/>
      <w:marRight w:val="0"/>
      <w:marTop w:val="0"/>
      <w:marBottom w:val="0"/>
      <w:divBdr>
        <w:top w:val="none" w:sz="0" w:space="0" w:color="auto"/>
        <w:left w:val="none" w:sz="0" w:space="0" w:color="auto"/>
        <w:bottom w:val="none" w:sz="0" w:space="0" w:color="auto"/>
        <w:right w:val="none" w:sz="0" w:space="0" w:color="auto"/>
      </w:divBdr>
    </w:div>
    <w:div w:id="25764435">
      <w:bodyDiv w:val="1"/>
      <w:marLeft w:val="0"/>
      <w:marRight w:val="0"/>
      <w:marTop w:val="0"/>
      <w:marBottom w:val="0"/>
      <w:divBdr>
        <w:top w:val="none" w:sz="0" w:space="0" w:color="auto"/>
        <w:left w:val="none" w:sz="0" w:space="0" w:color="auto"/>
        <w:bottom w:val="none" w:sz="0" w:space="0" w:color="auto"/>
        <w:right w:val="none" w:sz="0" w:space="0" w:color="auto"/>
      </w:divBdr>
    </w:div>
    <w:div w:id="26418640">
      <w:bodyDiv w:val="1"/>
      <w:marLeft w:val="0"/>
      <w:marRight w:val="0"/>
      <w:marTop w:val="0"/>
      <w:marBottom w:val="0"/>
      <w:divBdr>
        <w:top w:val="none" w:sz="0" w:space="0" w:color="auto"/>
        <w:left w:val="none" w:sz="0" w:space="0" w:color="auto"/>
        <w:bottom w:val="none" w:sz="0" w:space="0" w:color="auto"/>
        <w:right w:val="none" w:sz="0" w:space="0" w:color="auto"/>
      </w:divBdr>
    </w:div>
    <w:div w:id="28144514">
      <w:bodyDiv w:val="1"/>
      <w:marLeft w:val="0"/>
      <w:marRight w:val="0"/>
      <w:marTop w:val="0"/>
      <w:marBottom w:val="0"/>
      <w:divBdr>
        <w:top w:val="none" w:sz="0" w:space="0" w:color="auto"/>
        <w:left w:val="none" w:sz="0" w:space="0" w:color="auto"/>
        <w:bottom w:val="none" w:sz="0" w:space="0" w:color="auto"/>
        <w:right w:val="none" w:sz="0" w:space="0" w:color="auto"/>
      </w:divBdr>
    </w:div>
    <w:div w:id="28147570">
      <w:bodyDiv w:val="1"/>
      <w:marLeft w:val="0"/>
      <w:marRight w:val="0"/>
      <w:marTop w:val="0"/>
      <w:marBottom w:val="0"/>
      <w:divBdr>
        <w:top w:val="none" w:sz="0" w:space="0" w:color="auto"/>
        <w:left w:val="none" w:sz="0" w:space="0" w:color="auto"/>
        <w:bottom w:val="none" w:sz="0" w:space="0" w:color="auto"/>
        <w:right w:val="none" w:sz="0" w:space="0" w:color="auto"/>
      </w:divBdr>
    </w:div>
    <w:div w:id="28341580">
      <w:bodyDiv w:val="1"/>
      <w:marLeft w:val="0"/>
      <w:marRight w:val="0"/>
      <w:marTop w:val="0"/>
      <w:marBottom w:val="0"/>
      <w:divBdr>
        <w:top w:val="none" w:sz="0" w:space="0" w:color="auto"/>
        <w:left w:val="none" w:sz="0" w:space="0" w:color="auto"/>
        <w:bottom w:val="none" w:sz="0" w:space="0" w:color="auto"/>
        <w:right w:val="none" w:sz="0" w:space="0" w:color="auto"/>
      </w:divBdr>
    </w:div>
    <w:div w:id="28527776">
      <w:bodyDiv w:val="1"/>
      <w:marLeft w:val="0"/>
      <w:marRight w:val="0"/>
      <w:marTop w:val="0"/>
      <w:marBottom w:val="0"/>
      <w:divBdr>
        <w:top w:val="none" w:sz="0" w:space="0" w:color="auto"/>
        <w:left w:val="none" w:sz="0" w:space="0" w:color="auto"/>
        <w:bottom w:val="none" w:sz="0" w:space="0" w:color="auto"/>
        <w:right w:val="none" w:sz="0" w:space="0" w:color="auto"/>
      </w:divBdr>
    </w:div>
    <w:div w:id="36663477">
      <w:bodyDiv w:val="1"/>
      <w:marLeft w:val="0"/>
      <w:marRight w:val="0"/>
      <w:marTop w:val="0"/>
      <w:marBottom w:val="0"/>
      <w:divBdr>
        <w:top w:val="none" w:sz="0" w:space="0" w:color="auto"/>
        <w:left w:val="none" w:sz="0" w:space="0" w:color="auto"/>
        <w:bottom w:val="none" w:sz="0" w:space="0" w:color="auto"/>
        <w:right w:val="none" w:sz="0" w:space="0" w:color="auto"/>
      </w:divBdr>
    </w:div>
    <w:div w:id="37432922">
      <w:bodyDiv w:val="1"/>
      <w:marLeft w:val="0"/>
      <w:marRight w:val="0"/>
      <w:marTop w:val="0"/>
      <w:marBottom w:val="0"/>
      <w:divBdr>
        <w:top w:val="none" w:sz="0" w:space="0" w:color="auto"/>
        <w:left w:val="none" w:sz="0" w:space="0" w:color="auto"/>
        <w:bottom w:val="none" w:sz="0" w:space="0" w:color="auto"/>
        <w:right w:val="none" w:sz="0" w:space="0" w:color="auto"/>
      </w:divBdr>
    </w:div>
    <w:div w:id="37555945">
      <w:bodyDiv w:val="1"/>
      <w:marLeft w:val="0"/>
      <w:marRight w:val="0"/>
      <w:marTop w:val="0"/>
      <w:marBottom w:val="0"/>
      <w:divBdr>
        <w:top w:val="none" w:sz="0" w:space="0" w:color="auto"/>
        <w:left w:val="none" w:sz="0" w:space="0" w:color="auto"/>
        <w:bottom w:val="none" w:sz="0" w:space="0" w:color="auto"/>
        <w:right w:val="none" w:sz="0" w:space="0" w:color="auto"/>
      </w:divBdr>
    </w:div>
    <w:div w:id="37899459">
      <w:bodyDiv w:val="1"/>
      <w:marLeft w:val="0"/>
      <w:marRight w:val="0"/>
      <w:marTop w:val="0"/>
      <w:marBottom w:val="0"/>
      <w:divBdr>
        <w:top w:val="none" w:sz="0" w:space="0" w:color="auto"/>
        <w:left w:val="none" w:sz="0" w:space="0" w:color="auto"/>
        <w:bottom w:val="none" w:sz="0" w:space="0" w:color="auto"/>
        <w:right w:val="none" w:sz="0" w:space="0" w:color="auto"/>
      </w:divBdr>
    </w:div>
    <w:div w:id="39011988">
      <w:bodyDiv w:val="1"/>
      <w:marLeft w:val="0"/>
      <w:marRight w:val="0"/>
      <w:marTop w:val="0"/>
      <w:marBottom w:val="0"/>
      <w:divBdr>
        <w:top w:val="none" w:sz="0" w:space="0" w:color="auto"/>
        <w:left w:val="none" w:sz="0" w:space="0" w:color="auto"/>
        <w:bottom w:val="none" w:sz="0" w:space="0" w:color="auto"/>
        <w:right w:val="none" w:sz="0" w:space="0" w:color="auto"/>
      </w:divBdr>
    </w:div>
    <w:div w:id="41293026">
      <w:bodyDiv w:val="1"/>
      <w:marLeft w:val="0"/>
      <w:marRight w:val="0"/>
      <w:marTop w:val="0"/>
      <w:marBottom w:val="0"/>
      <w:divBdr>
        <w:top w:val="none" w:sz="0" w:space="0" w:color="auto"/>
        <w:left w:val="none" w:sz="0" w:space="0" w:color="auto"/>
        <w:bottom w:val="none" w:sz="0" w:space="0" w:color="auto"/>
        <w:right w:val="none" w:sz="0" w:space="0" w:color="auto"/>
      </w:divBdr>
    </w:div>
    <w:div w:id="43600992">
      <w:bodyDiv w:val="1"/>
      <w:marLeft w:val="0"/>
      <w:marRight w:val="0"/>
      <w:marTop w:val="0"/>
      <w:marBottom w:val="0"/>
      <w:divBdr>
        <w:top w:val="none" w:sz="0" w:space="0" w:color="auto"/>
        <w:left w:val="none" w:sz="0" w:space="0" w:color="auto"/>
        <w:bottom w:val="none" w:sz="0" w:space="0" w:color="auto"/>
        <w:right w:val="none" w:sz="0" w:space="0" w:color="auto"/>
      </w:divBdr>
    </w:div>
    <w:div w:id="43799392">
      <w:bodyDiv w:val="1"/>
      <w:marLeft w:val="0"/>
      <w:marRight w:val="0"/>
      <w:marTop w:val="0"/>
      <w:marBottom w:val="0"/>
      <w:divBdr>
        <w:top w:val="none" w:sz="0" w:space="0" w:color="auto"/>
        <w:left w:val="none" w:sz="0" w:space="0" w:color="auto"/>
        <w:bottom w:val="none" w:sz="0" w:space="0" w:color="auto"/>
        <w:right w:val="none" w:sz="0" w:space="0" w:color="auto"/>
      </w:divBdr>
    </w:div>
    <w:div w:id="48040567">
      <w:bodyDiv w:val="1"/>
      <w:marLeft w:val="0"/>
      <w:marRight w:val="0"/>
      <w:marTop w:val="0"/>
      <w:marBottom w:val="0"/>
      <w:divBdr>
        <w:top w:val="none" w:sz="0" w:space="0" w:color="auto"/>
        <w:left w:val="none" w:sz="0" w:space="0" w:color="auto"/>
        <w:bottom w:val="none" w:sz="0" w:space="0" w:color="auto"/>
        <w:right w:val="none" w:sz="0" w:space="0" w:color="auto"/>
      </w:divBdr>
    </w:div>
    <w:div w:id="48379622">
      <w:bodyDiv w:val="1"/>
      <w:marLeft w:val="0"/>
      <w:marRight w:val="0"/>
      <w:marTop w:val="0"/>
      <w:marBottom w:val="0"/>
      <w:divBdr>
        <w:top w:val="none" w:sz="0" w:space="0" w:color="auto"/>
        <w:left w:val="none" w:sz="0" w:space="0" w:color="auto"/>
        <w:bottom w:val="none" w:sz="0" w:space="0" w:color="auto"/>
        <w:right w:val="none" w:sz="0" w:space="0" w:color="auto"/>
      </w:divBdr>
    </w:div>
    <w:div w:id="48893027">
      <w:bodyDiv w:val="1"/>
      <w:marLeft w:val="0"/>
      <w:marRight w:val="0"/>
      <w:marTop w:val="0"/>
      <w:marBottom w:val="0"/>
      <w:divBdr>
        <w:top w:val="none" w:sz="0" w:space="0" w:color="auto"/>
        <w:left w:val="none" w:sz="0" w:space="0" w:color="auto"/>
        <w:bottom w:val="none" w:sz="0" w:space="0" w:color="auto"/>
        <w:right w:val="none" w:sz="0" w:space="0" w:color="auto"/>
      </w:divBdr>
    </w:div>
    <w:div w:id="55016070">
      <w:bodyDiv w:val="1"/>
      <w:marLeft w:val="0"/>
      <w:marRight w:val="0"/>
      <w:marTop w:val="0"/>
      <w:marBottom w:val="0"/>
      <w:divBdr>
        <w:top w:val="none" w:sz="0" w:space="0" w:color="auto"/>
        <w:left w:val="none" w:sz="0" w:space="0" w:color="auto"/>
        <w:bottom w:val="none" w:sz="0" w:space="0" w:color="auto"/>
        <w:right w:val="none" w:sz="0" w:space="0" w:color="auto"/>
      </w:divBdr>
    </w:div>
    <w:div w:id="59451823">
      <w:bodyDiv w:val="1"/>
      <w:marLeft w:val="0"/>
      <w:marRight w:val="0"/>
      <w:marTop w:val="0"/>
      <w:marBottom w:val="0"/>
      <w:divBdr>
        <w:top w:val="none" w:sz="0" w:space="0" w:color="auto"/>
        <w:left w:val="none" w:sz="0" w:space="0" w:color="auto"/>
        <w:bottom w:val="none" w:sz="0" w:space="0" w:color="auto"/>
        <w:right w:val="none" w:sz="0" w:space="0" w:color="auto"/>
      </w:divBdr>
    </w:div>
    <w:div w:id="59716671">
      <w:bodyDiv w:val="1"/>
      <w:marLeft w:val="0"/>
      <w:marRight w:val="0"/>
      <w:marTop w:val="0"/>
      <w:marBottom w:val="0"/>
      <w:divBdr>
        <w:top w:val="none" w:sz="0" w:space="0" w:color="auto"/>
        <w:left w:val="none" w:sz="0" w:space="0" w:color="auto"/>
        <w:bottom w:val="none" w:sz="0" w:space="0" w:color="auto"/>
        <w:right w:val="none" w:sz="0" w:space="0" w:color="auto"/>
      </w:divBdr>
    </w:div>
    <w:div w:id="62416868">
      <w:bodyDiv w:val="1"/>
      <w:marLeft w:val="0"/>
      <w:marRight w:val="0"/>
      <w:marTop w:val="0"/>
      <w:marBottom w:val="0"/>
      <w:divBdr>
        <w:top w:val="none" w:sz="0" w:space="0" w:color="auto"/>
        <w:left w:val="none" w:sz="0" w:space="0" w:color="auto"/>
        <w:bottom w:val="none" w:sz="0" w:space="0" w:color="auto"/>
        <w:right w:val="none" w:sz="0" w:space="0" w:color="auto"/>
      </w:divBdr>
    </w:div>
    <w:div w:id="65879443">
      <w:bodyDiv w:val="1"/>
      <w:marLeft w:val="0"/>
      <w:marRight w:val="0"/>
      <w:marTop w:val="0"/>
      <w:marBottom w:val="0"/>
      <w:divBdr>
        <w:top w:val="none" w:sz="0" w:space="0" w:color="auto"/>
        <w:left w:val="none" w:sz="0" w:space="0" w:color="auto"/>
        <w:bottom w:val="none" w:sz="0" w:space="0" w:color="auto"/>
        <w:right w:val="none" w:sz="0" w:space="0" w:color="auto"/>
      </w:divBdr>
    </w:div>
    <w:div w:id="68432089">
      <w:bodyDiv w:val="1"/>
      <w:marLeft w:val="0"/>
      <w:marRight w:val="0"/>
      <w:marTop w:val="0"/>
      <w:marBottom w:val="0"/>
      <w:divBdr>
        <w:top w:val="none" w:sz="0" w:space="0" w:color="auto"/>
        <w:left w:val="none" w:sz="0" w:space="0" w:color="auto"/>
        <w:bottom w:val="none" w:sz="0" w:space="0" w:color="auto"/>
        <w:right w:val="none" w:sz="0" w:space="0" w:color="auto"/>
      </w:divBdr>
    </w:div>
    <w:div w:id="70199199">
      <w:bodyDiv w:val="1"/>
      <w:marLeft w:val="0"/>
      <w:marRight w:val="0"/>
      <w:marTop w:val="0"/>
      <w:marBottom w:val="0"/>
      <w:divBdr>
        <w:top w:val="none" w:sz="0" w:space="0" w:color="auto"/>
        <w:left w:val="none" w:sz="0" w:space="0" w:color="auto"/>
        <w:bottom w:val="none" w:sz="0" w:space="0" w:color="auto"/>
        <w:right w:val="none" w:sz="0" w:space="0" w:color="auto"/>
      </w:divBdr>
    </w:div>
    <w:div w:id="72091030">
      <w:bodyDiv w:val="1"/>
      <w:marLeft w:val="0"/>
      <w:marRight w:val="0"/>
      <w:marTop w:val="0"/>
      <w:marBottom w:val="0"/>
      <w:divBdr>
        <w:top w:val="none" w:sz="0" w:space="0" w:color="auto"/>
        <w:left w:val="none" w:sz="0" w:space="0" w:color="auto"/>
        <w:bottom w:val="none" w:sz="0" w:space="0" w:color="auto"/>
        <w:right w:val="none" w:sz="0" w:space="0" w:color="auto"/>
      </w:divBdr>
    </w:div>
    <w:div w:id="76640257">
      <w:bodyDiv w:val="1"/>
      <w:marLeft w:val="0"/>
      <w:marRight w:val="0"/>
      <w:marTop w:val="0"/>
      <w:marBottom w:val="0"/>
      <w:divBdr>
        <w:top w:val="none" w:sz="0" w:space="0" w:color="auto"/>
        <w:left w:val="none" w:sz="0" w:space="0" w:color="auto"/>
        <w:bottom w:val="none" w:sz="0" w:space="0" w:color="auto"/>
        <w:right w:val="none" w:sz="0" w:space="0" w:color="auto"/>
      </w:divBdr>
    </w:div>
    <w:div w:id="81998874">
      <w:bodyDiv w:val="1"/>
      <w:marLeft w:val="0"/>
      <w:marRight w:val="0"/>
      <w:marTop w:val="0"/>
      <w:marBottom w:val="0"/>
      <w:divBdr>
        <w:top w:val="none" w:sz="0" w:space="0" w:color="auto"/>
        <w:left w:val="none" w:sz="0" w:space="0" w:color="auto"/>
        <w:bottom w:val="none" w:sz="0" w:space="0" w:color="auto"/>
        <w:right w:val="none" w:sz="0" w:space="0" w:color="auto"/>
      </w:divBdr>
    </w:div>
    <w:div w:id="84158853">
      <w:bodyDiv w:val="1"/>
      <w:marLeft w:val="0"/>
      <w:marRight w:val="0"/>
      <w:marTop w:val="0"/>
      <w:marBottom w:val="0"/>
      <w:divBdr>
        <w:top w:val="none" w:sz="0" w:space="0" w:color="auto"/>
        <w:left w:val="none" w:sz="0" w:space="0" w:color="auto"/>
        <w:bottom w:val="none" w:sz="0" w:space="0" w:color="auto"/>
        <w:right w:val="none" w:sz="0" w:space="0" w:color="auto"/>
      </w:divBdr>
    </w:div>
    <w:div w:id="84695252">
      <w:bodyDiv w:val="1"/>
      <w:marLeft w:val="0"/>
      <w:marRight w:val="0"/>
      <w:marTop w:val="0"/>
      <w:marBottom w:val="0"/>
      <w:divBdr>
        <w:top w:val="none" w:sz="0" w:space="0" w:color="auto"/>
        <w:left w:val="none" w:sz="0" w:space="0" w:color="auto"/>
        <w:bottom w:val="none" w:sz="0" w:space="0" w:color="auto"/>
        <w:right w:val="none" w:sz="0" w:space="0" w:color="auto"/>
      </w:divBdr>
    </w:div>
    <w:div w:id="85808395">
      <w:bodyDiv w:val="1"/>
      <w:marLeft w:val="0"/>
      <w:marRight w:val="0"/>
      <w:marTop w:val="0"/>
      <w:marBottom w:val="0"/>
      <w:divBdr>
        <w:top w:val="none" w:sz="0" w:space="0" w:color="auto"/>
        <w:left w:val="none" w:sz="0" w:space="0" w:color="auto"/>
        <w:bottom w:val="none" w:sz="0" w:space="0" w:color="auto"/>
        <w:right w:val="none" w:sz="0" w:space="0" w:color="auto"/>
      </w:divBdr>
    </w:div>
    <w:div w:id="86972781">
      <w:bodyDiv w:val="1"/>
      <w:marLeft w:val="0"/>
      <w:marRight w:val="0"/>
      <w:marTop w:val="0"/>
      <w:marBottom w:val="0"/>
      <w:divBdr>
        <w:top w:val="none" w:sz="0" w:space="0" w:color="auto"/>
        <w:left w:val="none" w:sz="0" w:space="0" w:color="auto"/>
        <w:bottom w:val="none" w:sz="0" w:space="0" w:color="auto"/>
        <w:right w:val="none" w:sz="0" w:space="0" w:color="auto"/>
      </w:divBdr>
    </w:div>
    <w:div w:id="86998999">
      <w:bodyDiv w:val="1"/>
      <w:marLeft w:val="0"/>
      <w:marRight w:val="0"/>
      <w:marTop w:val="0"/>
      <w:marBottom w:val="0"/>
      <w:divBdr>
        <w:top w:val="none" w:sz="0" w:space="0" w:color="auto"/>
        <w:left w:val="none" w:sz="0" w:space="0" w:color="auto"/>
        <w:bottom w:val="none" w:sz="0" w:space="0" w:color="auto"/>
        <w:right w:val="none" w:sz="0" w:space="0" w:color="auto"/>
      </w:divBdr>
    </w:div>
    <w:div w:id="88892188">
      <w:bodyDiv w:val="1"/>
      <w:marLeft w:val="0"/>
      <w:marRight w:val="0"/>
      <w:marTop w:val="0"/>
      <w:marBottom w:val="0"/>
      <w:divBdr>
        <w:top w:val="none" w:sz="0" w:space="0" w:color="auto"/>
        <w:left w:val="none" w:sz="0" w:space="0" w:color="auto"/>
        <w:bottom w:val="none" w:sz="0" w:space="0" w:color="auto"/>
        <w:right w:val="none" w:sz="0" w:space="0" w:color="auto"/>
      </w:divBdr>
    </w:div>
    <w:div w:id="90778982">
      <w:bodyDiv w:val="1"/>
      <w:marLeft w:val="0"/>
      <w:marRight w:val="0"/>
      <w:marTop w:val="0"/>
      <w:marBottom w:val="0"/>
      <w:divBdr>
        <w:top w:val="none" w:sz="0" w:space="0" w:color="auto"/>
        <w:left w:val="none" w:sz="0" w:space="0" w:color="auto"/>
        <w:bottom w:val="none" w:sz="0" w:space="0" w:color="auto"/>
        <w:right w:val="none" w:sz="0" w:space="0" w:color="auto"/>
      </w:divBdr>
    </w:div>
    <w:div w:id="92677875">
      <w:bodyDiv w:val="1"/>
      <w:marLeft w:val="0"/>
      <w:marRight w:val="0"/>
      <w:marTop w:val="0"/>
      <w:marBottom w:val="0"/>
      <w:divBdr>
        <w:top w:val="none" w:sz="0" w:space="0" w:color="auto"/>
        <w:left w:val="none" w:sz="0" w:space="0" w:color="auto"/>
        <w:bottom w:val="none" w:sz="0" w:space="0" w:color="auto"/>
        <w:right w:val="none" w:sz="0" w:space="0" w:color="auto"/>
      </w:divBdr>
    </w:div>
    <w:div w:id="93140071">
      <w:bodyDiv w:val="1"/>
      <w:marLeft w:val="0"/>
      <w:marRight w:val="0"/>
      <w:marTop w:val="0"/>
      <w:marBottom w:val="0"/>
      <w:divBdr>
        <w:top w:val="none" w:sz="0" w:space="0" w:color="auto"/>
        <w:left w:val="none" w:sz="0" w:space="0" w:color="auto"/>
        <w:bottom w:val="none" w:sz="0" w:space="0" w:color="auto"/>
        <w:right w:val="none" w:sz="0" w:space="0" w:color="auto"/>
      </w:divBdr>
    </w:div>
    <w:div w:id="94247849">
      <w:bodyDiv w:val="1"/>
      <w:marLeft w:val="0"/>
      <w:marRight w:val="0"/>
      <w:marTop w:val="0"/>
      <w:marBottom w:val="0"/>
      <w:divBdr>
        <w:top w:val="none" w:sz="0" w:space="0" w:color="auto"/>
        <w:left w:val="none" w:sz="0" w:space="0" w:color="auto"/>
        <w:bottom w:val="none" w:sz="0" w:space="0" w:color="auto"/>
        <w:right w:val="none" w:sz="0" w:space="0" w:color="auto"/>
      </w:divBdr>
    </w:div>
    <w:div w:id="94443515">
      <w:bodyDiv w:val="1"/>
      <w:marLeft w:val="0"/>
      <w:marRight w:val="0"/>
      <w:marTop w:val="0"/>
      <w:marBottom w:val="0"/>
      <w:divBdr>
        <w:top w:val="none" w:sz="0" w:space="0" w:color="auto"/>
        <w:left w:val="none" w:sz="0" w:space="0" w:color="auto"/>
        <w:bottom w:val="none" w:sz="0" w:space="0" w:color="auto"/>
        <w:right w:val="none" w:sz="0" w:space="0" w:color="auto"/>
      </w:divBdr>
    </w:div>
    <w:div w:id="102237684">
      <w:bodyDiv w:val="1"/>
      <w:marLeft w:val="0"/>
      <w:marRight w:val="0"/>
      <w:marTop w:val="0"/>
      <w:marBottom w:val="0"/>
      <w:divBdr>
        <w:top w:val="none" w:sz="0" w:space="0" w:color="auto"/>
        <w:left w:val="none" w:sz="0" w:space="0" w:color="auto"/>
        <w:bottom w:val="none" w:sz="0" w:space="0" w:color="auto"/>
        <w:right w:val="none" w:sz="0" w:space="0" w:color="auto"/>
      </w:divBdr>
    </w:div>
    <w:div w:id="102725202">
      <w:bodyDiv w:val="1"/>
      <w:marLeft w:val="0"/>
      <w:marRight w:val="0"/>
      <w:marTop w:val="0"/>
      <w:marBottom w:val="0"/>
      <w:divBdr>
        <w:top w:val="none" w:sz="0" w:space="0" w:color="auto"/>
        <w:left w:val="none" w:sz="0" w:space="0" w:color="auto"/>
        <w:bottom w:val="none" w:sz="0" w:space="0" w:color="auto"/>
        <w:right w:val="none" w:sz="0" w:space="0" w:color="auto"/>
      </w:divBdr>
    </w:div>
    <w:div w:id="112789276">
      <w:bodyDiv w:val="1"/>
      <w:marLeft w:val="0"/>
      <w:marRight w:val="0"/>
      <w:marTop w:val="0"/>
      <w:marBottom w:val="0"/>
      <w:divBdr>
        <w:top w:val="none" w:sz="0" w:space="0" w:color="auto"/>
        <w:left w:val="none" w:sz="0" w:space="0" w:color="auto"/>
        <w:bottom w:val="none" w:sz="0" w:space="0" w:color="auto"/>
        <w:right w:val="none" w:sz="0" w:space="0" w:color="auto"/>
      </w:divBdr>
    </w:div>
    <w:div w:id="115369058">
      <w:bodyDiv w:val="1"/>
      <w:marLeft w:val="0"/>
      <w:marRight w:val="0"/>
      <w:marTop w:val="0"/>
      <w:marBottom w:val="0"/>
      <w:divBdr>
        <w:top w:val="none" w:sz="0" w:space="0" w:color="auto"/>
        <w:left w:val="none" w:sz="0" w:space="0" w:color="auto"/>
        <w:bottom w:val="none" w:sz="0" w:space="0" w:color="auto"/>
        <w:right w:val="none" w:sz="0" w:space="0" w:color="auto"/>
      </w:divBdr>
    </w:div>
    <w:div w:id="118109524">
      <w:bodyDiv w:val="1"/>
      <w:marLeft w:val="0"/>
      <w:marRight w:val="0"/>
      <w:marTop w:val="0"/>
      <w:marBottom w:val="0"/>
      <w:divBdr>
        <w:top w:val="none" w:sz="0" w:space="0" w:color="auto"/>
        <w:left w:val="none" w:sz="0" w:space="0" w:color="auto"/>
        <w:bottom w:val="none" w:sz="0" w:space="0" w:color="auto"/>
        <w:right w:val="none" w:sz="0" w:space="0" w:color="auto"/>
      </w:divBdr>
    </w:div>
    <w:div w:id="120272543">
      <w:bodyDiv w:val="1"/>
      <w:marLeft w:val="0"/>
      <w:marRight w:val="0"/>
      <w:marTop w:val="0"/>
      <w:marBottom w:val="0"/>
      <w:divBdr>
        <w:top w:val="none" w:sz="0" w:space="0" w:color="auto"/>
        <w:left w:val="none" w:sz="0" w:space="0" w:color="auto"/>
        <w:bottom w:val="none" w:sz="0" w:space="0" w:color="auto"/>
        <w:right w:val="none" w:sz="0" w:space="0" w:color="auto"/>
      </w:divBdr>
    </w:div>
    <w:div w:id="126241702">
      <w:bodyDiv w:val="1"/>
      <w:marLeft w:val="0"/>
      <w:marRight w:val="0"/>
      <w:marTop w:val="0"/>
      <w:marBottom w:val="0"/>
      <w:divBdr>
        <w:top w:val="none" w:sz="0" w:space="0" w:color="auto"/>
        <w:left w:val="none" w:sz="0" w:space="0" w:color="auto"/>
        <w:bottom w:val="none" w:sz="0" w:space="0" w:color="auto"/>
        <w:right w:val="none" w:sz="0" w:space="0" w:color="auto"/>
      </w:divBdr>
    </w:div>
    <w:div w:id="129565381">
      <w:bodyDiv w:val="1"/>
      <w:marLeft w:val="0"/>
      <w:marRight w:val="0"/>
      <w:marTop w:val="0"/>
      <w:marBottom w:val="0"/>
      <w:divBdr>
        <w:top w:val="none" w:sz="0" w:space="0" w:color="auto"/>
        <w:left w:val="none" w:sz="0" w:space="0" w:color="auto"/>
        <w:bottom w:val="none" w:sz="0" w:space="0" w:color="auto"/>
        <w:right w:val="none" w:sz="0" w:space="0" w:color="auto"/>
      </w:divBdr>
    </w:div>
    <w:div w:id="130052042">
      <w:bodyDiv w:val="1"/>
      <w:marLeft w:val="0"/>
      <w:marRight w:val="0"/>
      <w:marTop w:val="0"/>
      <w:marBottom w:val="0"/>
      <w:divBdr>
        <w:top w:val="none" w:sz="0" w:space="0" w:color="auto"/>
        <w:left w:val="none" w:sz="0" w:space="0" w:color="auto"/>
        <w:bottom w:val="none" w:sz="0" w:space="0" w:color="auto"/>
        <w:right w:val="none" w:sz="0" w:space="0" w:color="auto"/>
      </w:divBdr>
    </w:div>
    <w:div w:id="131220800">
      <w:bodyDiv w:val="1"/>
      <w:marLeft w:val="0"/>
      <w:marRight w:val="0"/>
      <w:marTop w:val="0"/>
      <w:marBottom w:val="0"/>
      <w:divBdr>
        <w:top w:val="none" w:sz="0" w:space="0" w:color="auto"/>
        <w:left w:val="none" w:sz="0" w:space="0" w:color="auto"/>
        <w:bottom w:val="none" w:sz="0" w:space="0" w:color="auto"/>
        <w:right w:val="none" w:sz="0" w:space="0" w:color="auto"/>
      </w:divBdr>
    </w:div>
    <w:div w:id="140737440">
      <w:bodyDiv w:val="1"/>
      <w:marLeft w:val="0"/>
      <w:marRight w:val="0"/>
      <w:marTop w:val="0"/>
      <w:marBottom w:val="0"/>
      <w:divBdr>
        <w:top w:val="none" w:sz="0" w:space="0" w:color="auto"/>
        <w:left w:val="none" w:sz="0" w:space="0" w:color="auto"/>
        <w:bottom w:val="none" w:sz="0" w:space="0" w:color="auto"/>
        <w:right w:val="none" w:sz="0" w:space="0" w:color="auto"/>
      </w:divBdr>
    </w:div>
    <w:div w:id="142964808">
      <w:bodyDiv w:val="1"/>
      <w:marLeft w:val="0"/>
      <w:marRight w:val="0"/>
      <w:marTop w:val="0"/>
      <w:marBottom w:val="0"/>
      <w:divBdr>
        <w:top w:val="none" w:sz="0" w:space="0" w:color="auto"/>
        <w:left w:val="none" w:sz="0" w:space="0" w:color="auto"/>
        <w:bottom w:val="none" w:sz="0" w:space="0" w:color="auto"/>
        <w:right w:val="none" w:sz="0" w:space="0" w:color="auto"/>
      </w:divBdr>
    </w:div>
    <w:div w:id="147745354">
      <w:bodyDiv w:val="1"/>
      <w:marLeft w:val="0"/>
      <w:marRight w:val="0"/>
      <w:marTop w:val="0"/>
      <w:marBottom w:val="0"/>
      <w:divBdr>
        <w:top w:val="none" w:sz="0" w:space="0" w:color="auto"/>
        <w:left w:val="none" w:sz="0" w:space="0" w:color="auto"/>
        <w:bottom w:val="none" w:sz="0" w:space="0" w:color="auto"/>
        <w:right w:val="none" w:sz="0" w:space="0" w:color="auto"/>
      </w:divBdr>
    </w:div>
    <w:div w:id="147790414">
      <w:bodyDiv w:val="1"/>
      <w:marLeft w:val="0"/>
      <w:marRight w:val="0"/>
      <w:marTop w:val="0"/>
      <w:marBottom w:val="0"/>
      <w:divBdr>
        <w:top w:val="none" w:sz="0" w:space="0" w:color="auto"/>
        <w:left w:val="none" w:sz="0" w:space="0" w:color="auto"/>
        <w:bottom w:val="none" w:sz="0" w:space="0" w:color="auto"/>
        <w:right w:val="none" w:sz="0" w:space="0" w:color="auto"/>
      </w:divBdr>
    </w:div>
    <w:div w:id="150760534">
      <w:bodyDiv w:val="1"/>
      <w:marLeft w:val="0"/>
      <w:marRight w:val="0"/>
      <w:marTop w:val="0"/>
      <w:marBottom w:val="0"/>
      <w:divBdr>
        <w:top w:val="none" w:sz="0" w:space="0" w:color="auto"/>
        <w:left w:val="none" w:sz="0" w:space="0" w:color="auto"/>
        <w:bottom w:val="none" w:sz="0" w:space="0" w:color="auto"/>
        <w:right w:val="none" w:sz="0" w:space="0" w:color="auto"/>
      </w:divBdr>
    </w:div>
    <w:div w:id="152987144">
      <w:bodyDiv w:val="1"/>
      <w:marLeft w:val="0"/>
      <w:marRight w:val="0"/>
      <w:marTop w:val="0"/>
      <w:marBottom w:val="0"/>
      <w:divBdr>
        <w:top w:val="none" w:sz="0" w:space="0" w:color="auto"/>
        <w:left w:val="none" w:sz="0" w:space="0" w:color="auto"/>
        <w:bottom w:val="none" w:sz="0" w:space="0" w:color="auto"/>
        <w:right w:val="none" w:sz="0" w:space="0" w:color="auto"/>
      </w:divBdr>
    </w:div>
    <w:div w:id="158276036">
      <w:bodyDiv w:val="1"/>
      <w:marLeft w:val="0"/>
      <w:marRight w:val="0"/>
      <w:marTop w:val="0"/>
      <w:marBottom w:val="0"/>
      <w:divBdr>
        <w:top w:val="none" w:sz="0" w:space="0" w:color="auto"/>
        <w:left w:val="none" w:sz="0" w:space="0" w:color="auto"/>
        <w:bottom w:val="none" w:sz="0" w:space="0" w:color="auto"/>
        <w:right w:val="none" w:sz="0" w:space="0" w:color="auto"/>
      </w:divBdr>
    </w:div>
    <w:div w:id="159930515">
      <w:bodyDiv w:val="1"/>
      <w:marLeft w:val="0"/>
      <w:marRight w:val="0"/>
      <w:marTop w:val="0"/>
      <w:marBottom w:val="0"/>
      <w:divBdr>
        <w:top w:val="none" w:sz="0" w:space="0" w:color="auto"/>
        <w:left w:val="none" w:sz="0" w:space="0" w:color="auto"/>
        <w:bottom w:val="none" w:sz="0" w:space="0" w:color="auto"/>
        <w:right w:val="none" w:sz="0" w:space="0" w:color="auto"/>
      </w:divBdr>
    </w:div>
    <w:div w:id="160122334">
      <w:bodyDiv w:val="1"/>
      <w:marLeft w:val="0"/>
      <w:marRight w:val="0"/>
      <w:marTop w:val="0"/>
      <w:marBottom w:val="0"/>
      <w:divBdr>
        <w:top w:val="none" w:sz="0" w:space="0" w:color="auto"/>
        <w:left w:val="none" w:sz="0" w:space="0" w:color="auto"/>
        <w:bottom w:val="none" w:sz="0" w:space="0" w:color="auto"/>
        <w:right w:val="none" w:sz="0" w:space="0" w:color="auto"/>
      </w:divBdr>
    </w:div>
    <w:div w:id="162401762">
      <w:bodyDiv w:val="1"/>
      <w:marLeft w:val="0"/>
      <w:marRight w:val="0"/>
      <w:marTop w:val="0"/>
      <w:marBottom w:val="0"/>
      <w:divBdr>
        <w:top w:val="none" w:sz="0" w:space="0" w:color="auto"/>
        <w:left w:val="none" w:sz="0" w:space="0" w:color="auto"/>
        <w:bottom w:val="none" w:sz="0" w:space="0" w:color="auto"/>
        <w:right w:val="none" w:sz="0" w:space="0" w:color="auto"/>
      </w:divBdr>
    </w:div>
    <w:div w:id="163514785">
      <w:bodyDiv w:val="1"/>
      <w:marLeft w:val="0"/>
      <w:marRight w:val="0"/>
      <w:marTop w:val="0"/>
      <w:marBottom w:val="0"/>
      <w:divBdr>
        <w:top w:val="none" w:sz="0" w:space="0" w:color="auto"/>
        <w:left w:val="none" w:sz="0" w:space="0" w:color="auto"/>
        <w:bottom w:val="none" w:sz="0" w:space="0" w:color="auto"/>
        <w:right w:val="none" w:sz="0" w:space="0" w:color="auto"/>
      </w:divBdr>
    </w:div>
    <w:div w:id="164176286">
      <w:bodyDiv w:val="1"/>
      <w:marLeft w:val="0"/>
      <w:marRight w:val="0"/>
      <w:marTop w:val="0"/>
      <w:marBottom w:val="0"/>
      <w:divBdr>
        <w:top w:val="none" w:sz="0" w:space="0" w:color="auto"/>
        <w:left w:val="none" w:sz="0" w:space="0" w:color="auto"/>
        <w:bottom w:val="none" w:sz="0" w:space="0" w:color="auto"/>
        <w:right w:val="none" w:sz="0" w:space="0" w:color="auto"/>
      </w:divBdr>
    </w:div>
    <w:div w:id="165705962">
      <w:bodyDiv w:val="1"/>
      <w:marLeft w:val="0"/>
      <w:marRight w:val="0"/>
      <w:marTop w:val="0"/>
      <w:marBottom w:val="0"/>
      <w:divBdr>
        <w:top w:val="none" w:sz="0" w:space="0" w:color="auto"/>
        <w:left w:val="none" w:sz="0" w:space="0" w:color="auto"/>
        <w:bottom w:val="none" w:sz="0" w:space="0" w:color="auto"/>
        <w:right w:val="none" w:sz="0" w:space="0" w:color="auto"/>
      </w:divBdr>
    </w:div>
    <w:div w:id="167016528">
      <w:bodyDiv w:val="1"/>
      <w:marLeft w:val="0"/>
      <w:marRight w:val="0"/>
      <w:marTop w:val="0"/>
      <w:marBottom w:val="0"/>
      <w:divBdr>
        <w:top w:val="none" w:sz="0" w:space="0" w:color="auto"/>
        <w:left w:val="none" w:sz="0" w:space="0" w:color="auto"/>
        <w:bottom w:val="none" w:sz="0" w:space="0" w:color="auto"/>
        <w:right w:val="none" w:sz="0" w:space="0" w:color="auto"/>
      </w:divBdr>
    </w:div>
    <w:div w:id="168444108">
      <w:bodyDiv w:val="1"/>
      <w:marLeft w:val="0"/>
      <w:marRight w:val="0"/>
      <w:marTop w:val="0"/>
      <w:marBottom w:val="0"/>
      <w:divBdr>
        <w:top w:val="none" w:sz="0" w:space="0" w:color="auto"/>
        <w:left w:val="none" w:sz="0" w:space="0" w:color="auto"/>
        <w:bottom w:val="none" w:sz="0" w:space="0" w:color="auto"/>
        <w:right w:val="none" w:sz="0" w:space="0" w:color="auto"/>
      </w:divBdr>
    </w:div>
    <w:div w:id="169224504">
      <w:bodyDiv w:val="1"/>
      <w:marLeft w:val="0"/>
      <w:marRight w:val="0"/>
      <w:marTop w:val="0"/>
      <w:marBottom w:val="0"/>
      <w:divBdr>
        <w:top w:val="none" w:sz="0" w:space="0" w:color="auto"/>
        <w:left w:val="none" w:sz="0" w:space="0" w:color="auto"/>
        <w:bottom w:val="none" w:sz="0" w:space="0" w:color="auto"/>
        <w:right w:val="none" w:sz="0" w:space="0" w:color="auto"/>
      </w:divBdr>
    </w:div>
    <w:div w:id="170146487">
      <w:bodyDiv w:val="1"/>
      <w:marLeft w:val="0"/>
      <w:marRight w:val="0"/>
      <w:marTop w:val="0"/>
      <w:marBottom w:val="0"/>
      <w:divBdr>
        <w:top w:val="none" w:sz="0" w:space="0" w:color="auto"/>
        <w:left w:val="none" w:sz="0" w:space="0" w:color="auto"/>
        <w:bottom w:val="none" w:sz="0" w:space="0" w:color="auto"/>
        <w:right w:val="none" w:sz="0" w:space="0" w:color="auto"/>
      </w:divBdr>
    </w:div>
    <w:div w:id="170949083">
      <w:bodyDiv w:val="1"/>
      <w:marLeft w:val="0"/>
      <w:marRight w:val="0"/>
      <w:marTop w:val="0"/>
      <w:marBottom w:val="0"/>
      <w:divBdr>
        <w:top w:val="none" w:sz="0" w:space="0" w:color="auto"/>
        <w:left w:val="none" w:sz="0" w:space="0" w:color="auto"/>
        <w:bottom w:val="none" w:sz="0" w:space="0" w:color="auto"/>
        <w:right w:val="none" w:sz="0" w:space="0" w:color="auto"/>
      </w:divBdr>
    </w:div>
    <w:div w:id="174270703">
      <w:bodyDiv w:val="1"/>
      <w:marLeft w:val="0"/>
      <w:marRight w:val="0"/>
      <w:marTop w:val="0"/>
      <w:marBottom w:val="0"/>
      <w:divBdr>
        <w:top w:val="none" w:sz="0" w:space="0" w:color="auto"/>
        <w:left w:val="none" w:sz="0" w:space="0" w:color="auto"/>
        <w:bottom w:val="none" w:sz="0" w:space="0" w:color="auto"/>
        <w:right w:val="none" w:sz="0" w:space="0" w:color="auto"/>
      </w:divBdr>
    </w:div>
    <w:div w:id="174538097">
      <w:bodyDiv w:val="1"/>
      <w:marLeft w:val="0"/>
      <w:marRight w:val="0"/>
      <w:marTop w:val="0"/>
      <w:marBottom w:val="0"/>
      <w:divBdr>
        <w:top w:val="none" w:sz="0" w:space="0" w:color="auto"/>
        <w:left w:val="none" w:sz="0" w:space="0" w:color="auto"/>
        <w:bottom w:val="none" w:sz="0" w:space="0" w:color="auto"/>
        <w:right w:val="none" w:sz="0" w:space="0" w:color="auto"/>
      </w:divBdr>
    </w:div>
    <w:div w:id="175274746">
      <w:bodyDiv w:val="1"/>
      <w:marLeft w:val="0"/>
      <w:marRight w:val="0"/>
      <w:marTop w:val="0"/>
      <w:marBottom w:val="0"/>
      <w:divBdr>
        <w:top w:val="none" w:sz="0" w:space="0" w:color="auto"/>
        <w:left w:val="none" w:sz="0" w:space="0" w:color="auto"/>
        <w:bottom w:val="none" w:sz="0" w:space="0" w:color="auto"/>
        <w:right w:val="none" w:sz="0" w:space="0" w:color="auto"/>
      </w:divBdr>
    </w:div>
    <w:div w:id="179125280">
      <w:bodyDiv w:val="1"/>
      <w:marLeft w:val="0"/>
      <w:marRight w:val="0"/>
      <w:marTop w:val="0"/>
      <w:marBottom w:val="0"/>
      <w:divBdr>
        <w:top w:val="none" w:sz="0" w:space="0" w:color="auto"/>
        <w:left w:val="none" w:sz="0" w:space="0" w:color="auto"/>
        <w:bottom w:val="none" w:sz="0" w:space="0" w:color="auto"/>
        <w:right w:val="none" w:sz="0" w:space="0" w:color="auto"/>
      </w:divBdr>
    </w:div>
    <w:div w:id="181945117">
      <w:bodyDiv w:val="1"/>
      <w:marLeft w:val="0"/>
      <w:marRight w:val="0"/>
      <w:marTop w:val="0"/>
      <w:marBottom w:val="0"/>
      <w:divBdr>
        <w:top w:val="none" w:sz="0" w:space="0" w:color="auto"/>
        <w:left w:val="none" w:sz="0" w:space="0" w:color="auto"/>
        <w:bottom w:val="none" w:sz="0" w:space="0" w:color="auto"/>
        <w:right w:val="none" w:sz="0" w:space="0" w:color="auto"/>
      </w:divBdr>
    </w:div>
    <w:div w:id="184291551">
      <w:bodyDiv w:val="1"/>
      <w:marLeft w:val="0"/>
      <w:marRight w:val="0"/>
      <w:marTop w:val="0"/>
      <w:marBottom w:val="0"/>
      <w:divBdr>
        <w:top w:val="none" w:sz="0" w:space="0" w:color="auto"/>
        <w:left w:val="none" w:sz="0" w:space="0" w:color="auto"/>
        <w:bottom w:val="none" w:sz="0" w:space="0" w:color="auto"/>
        <w:right w:val="none" w:sz="0" w:space="0" w:color="auto"/>
      </w:divBdr>
    </w:div>
    <w:div w:id="187066474">
      <w:bodyDiv w:val="1"/>
      <w:marLeft w:val="0"/>
      <w:marRight w:val="0"/>
      <w:marTop w:val="0"/>
      <w:marBottom w:val="0"/>
      <w:divBdr>
        <w:top w:val="none" w:sz="0" w:space="0" w:color="auto"/>
        <w:left w:val="none" w:sz="0" w:space="0" w:color="auto"/>
        <w:bottom w:val="none" w:sz="0" w:space="0" w:color="auto"/>
        <w:right w:val="none" w:sz="0" w:space="0" w:color="auto"/>
      </w:divBdr>
    </w:div>
    <w:div w:id="188878383">
      <w:bodyDiv w:val="1"/>
      <w:marLeft w:val="0"/>
      <w:marRight w:val="0"/>
      <w:marTop w:val="0"/>
      <w:marBottom w:val="0"/>
      <w:divBdr>
        <w:top w:val="none" w:sz="0" w:space="0" w:color="auto"/>
        <w:left w:val="none" w:sz="0" w:space="0" w:color="auto"/>
        <w:bottom w:val="none" w:sz="0" w:space="0" w:color="auto"/>
        <w:right w:val="none" w:sz="0" w:space="0" w:color="auto"/>
      </w:divBdr>
    </w:div>
    <w:div w:id="200168524">
      <w:bodyDiv w:val="1"/>
      <w:marLeft w:val="0"/>
      <w:marRight w:val="0"/>
      <w:marTop w:val="0"/>
      <w:marBottom w:val="0"/>
      <w:divBdr>
        <w:top w:val="none" w:sz="0" w:space="0" w:color="auto"/>
        <w:left w:val="none" w:sz="0" w:space="0" w:color="auto"/>
        <w:bottom w:val="none" w:sz="0" w:space="0" w:color="auto"/>
        <w:right w:val="none" w:sz="0" w:space="0" w:color="auto"/>
      </w:divBdr>
    </w:div>
    <w:div w:id="201940522">
      <w:bodyDiv w:val="1"/>
      <w:marLeft w:val="0"/>
      <w:marRight w:val="0"/>
      <w:marTop w:val="0"/>
      <w:marBottom w:val="0"/>
      <w:divBdr>
        <w:top w:val="none" w:sz="0" w:space="0" w:color="auto"/>
        <w:left w:val="none" w:sz="0" w:space="0" w:color="auto"/>
        <w:bottom w:val="none" w:sz="0" w:space="0" w:color="auto"/>
        <w:right w:val="none" w:sz="0" w:space="0" w:color="auto"/>
      </w:divBdr>
    </w:div>
    <w:div w:id="206602198">
      <w:bodyDiv w:val="1"/>
      <w:marLeft w:val="0"/>
      <w:marRight w:val="0"/>
      <w:marTop w:val="0"/>
      <w:marBottom w:val="0"/>
      <w:divBdr>
        <w:top w:val="none" w:sz="0" w:space="0" w:color="auto"/>
        <w:left w:val="none" w:sz="0" w:space="0" w:color="auto"/>
        <w:bottom w:val="none" w:sz="0" w:space="0" w:color="auto"/>
        <w:right w:val="none" w:sz="0" w:space="0" w:color="auto"/>
      </w:divBdr>
    </w:div>
    <w:div w:id="210115901">
      <w:bodyDiv w:val="1"/>
      <w:marLeft w:val="0"/>
      <w:marRight w:val="0"/>
      <w:marTop w:val="0"/>
      <w:marBottom w:val="0"/>
      <w:divBdr>
        <w:top w:val="none" w:sz="0" w:space="0" w:color="auto"/>
        <w:left w:val="none" w:sz="0" w:space="0" w:color="auto"/>
        <w:bottom w:val="none" w:sz="0" w:space="0" w:color="auto"/>
        <w:right w:val="none" w:sz="0" w:space="0" w:color="auto"/>
      </w:divBdr>
    </w:div>
    <w:div w:id="213204681">
      <w:bodyDiv w:val="1"/>
      <w:marLeft w:val="0"/>
      <w:marRight w:val="0"/>
      <w:marTop w:val="0"/>
      <w:marBottom w:val="0"/>
      <w:divBdr>
        <w:top w:val="none" w:sz="0" w:space="0" w:color="auto"/>
        <w:left w:val="none" w:sz="0" w:space="0" w:color="auto"/>
        <w:bottom w:val="none" w:sz="0" w:space="0" w:color="auto"/>
        <w:right w:val="none" w:sz="0" w:space="0" w:color="auto"/>
      </w:divBdr>
    </w:div>
    <w:div w:id="221524602">
      <w:bodyDiv w:val="1"/>
      <w:marLeft w:val="0"/>
      <w:marRight w:val="0"/>
      <w:marTop w:val="0"/>
      <w:marBottom w:val="0"/>
      <w:divBdr>
        <w:top w:val="none" w:sz="0" w:space="0" w:color="auto"/>
        <w:left w:val="none" w:sz="0" w:space="0" w:color="auto"/>
        <w:bottom w:val="none" w:sz="0" w:space="0" w:color="auto"/>
        <w:right w:val="none" w:sz="0" w:space="0" w:color="auto"/>
      </w:divBdr>
    </w:div>
    <w:div w:id="222062015">
      <w:bodyDiv w:val="1"/>
      <w:marLeft w:val="0"/>
      <w:marRight w:val="0"/>
      <w:marTop w:val="0"/>
      <w:marBottom w:val="0"/>
      <w:divBdr>
        <w:top w:val="none" w:sz="0" w:space="0" w:color="auto"/>
        <w:left w:val="none" w:sz="0" w:space="0" w:color="auto"/>
        <w:bottom w:val="none" w:sz="0" w:space="0" w:color="auto"/>
        <w:right w:val="none" w:sz="0" w:space="0" w:color="auto"/>
      </w:divBdr>
    </w:div>
    <w:div w:id="224754693">
      <w:bodyDiv w:val="1"/>
      <w:marLeft w:val="0"/>
      <w:marRight w:val="0"/>
      <w:marTop w:val="0"/>
      <w:marBottom w:val="0"/>
      <w:divBdr>
        <w:top w:val="none" w:sz="0" w:space="0" w:color="auto"/>
        <w:left w:val="none" w:sz="0" w:space="0" w:color="auto"/>
        <w:bottom w:val="none" w:sz="0" w:space="0" w:color="auto"/>
        <w:right w:val="none" w:sz="0" w:space="0" w:color="auto"/>
      </w:divBdr>
    </w:div>
    <w:div w:id="230849229">
      <w:bodyDiv w:val="1"/>
      <w:marLeft w:val="0"/>
      <w:marRight w:val="0"/>
      <w:marTop w:val="0"/>
      <w:marBottom w:val="0"/>
      <w:divBdr>
        <w:top w:val="none" w:sz="0" w:space="0" w:color="auto"/>
        <w:left w:val="none" w:sz="0" w:space="0" w:color="auto"/>
        <w:bottom w:val="none" w:sz="0" w:space="0" w:color="auto"/>
        <w:right w:val="none" w:sz="0" w:space="0" w:color="auto"/>
      </w:divBdr>
    </w:div>
    <w:div w:id="231045323">
      <w:bodyDiv w:val="1"/>
      <w:marLeft w:val="0"/>
      <w:marRight w:val="0"/>
      <w:marTop w:val="0"/>
      <w:marBottom w:val="0"/>
      <w:divBdr>
        <w:top w:val="none" w:sz="0" w:space="0" w:color="auto"/>
        <w:left w:val="none" w:sz="0" w:space="0" w:color="auto"/>
        <w:bottom w:val="none" w:sz="0" w:space="0" w:color="auto"/>
        <w:right w:val="none" w:sz="0" w:space="0" w:color="auto"/>
      </w:divBdr>
    </w:div>
    <w:div w:id="233321866">
      <w:bodyDiv w:val="1"/>
      <w:marLeft w:val="0"/>
      <w:marRight w:val="0"/>
      <w:marTop w:val="0"/>
      <w:marBottom w:val="0"/>
      <w:divBdr>
        <w:top w:val="none" w:sz="0" w:space="0" w:color="auto"/>
        <w:left w:val="none" w:sz="0" w:space="0" w:color="auto"/>
        <w:bottom w:val="none" w:sz="0" w:space="0" w:color="auto"/>
        <w:right w:val="none" w:sz="0" w:space="0" w:color="auto"/>
      </w:divBdr>
    </w:div>
    <w:div w:id="241959323">
      <w:bodyDiv w:val="1"/>
      <w:marLeft w:val="0"/>
      <w:marRight w:val="0"/>
      <w:marTop w:val="0"/>
      <w:marBottom w:val="0"/>
      <w:divBdr>
        <w:top w:val="none" w:sz="0" w:space="0" w:color="auto"/>
        <w:left w:val="none" w:sz="0" w:space="0" w:color="auto"/>
        <w:bottom w:val="none" w:sz="0" w:space="0" w:color="auto"/>
        <w:right w:val="none" w:sz="0" w:space="0" w:color="auto"/>
      </w:divBdr>
    </w:div>
    <w:div w:id="242641910">
      <w:bodyDiv w:val="1"/>
      <w:marLeft w:val="0"/>
      <w:marRight w:val="0"/>
      <w:marTop w:val="0"/>
      <w:marBottom w:val="0"/>
      <w:divBdr>
        <w:top w:val="none" w:sz="0" w:space="0" w:color="auto"/>
        <w:left w:val="none" w:sz="0" w:space="0" w:color="auto"/>
        <w:bottom w:val="none" w:sz="0" w:space="0" w:color="auto"/>
        <w:right w:val="none" w:sz="0" w:space="0" w:color="auto"/>
      </w:divBdr>
    </w:div>
    <w:div w:id="245191232">
      <w:bodyDiv w:val="1"/>
      <w:marLeft w:val="0"/>
      <w:marRight w:val="0"/>
      <w:marTop w:val="0"/>
      <w:marBottom w:val="0"/>
      <w:divBdr>
        <w:top w:val="none" w:sz="0" w:space="0" w:color="auto"/>
        <w:left w:val="none" w:sz="0" w:space="0" w:color="auto"/>
        <w:bottom w:val="none" w:sz="0" w:space="0" w:color="auto"/>
        <w:right w:val="none" w:sz="0" w:space="0" w:color="auto"/>
      </w:divBdr>
    </w:div>
    <w:div w:id="245963341">
      <w:bodyDiv w:val="1"/>
      <w:marLeft w:val="0"/>
      <w:marRight w:val="0"/>
      <w:marTop w:val="0"/>
      <w:marBottom w:val="0"/>
      <w:divBdr>
        <w:top w:val="none" w:sz="0" w:space="0" w:color="auto"/>
        <w:left w:val="none" w:sz="0" w:space="0" w:color="auto"/>
        <w:bottom w:val="none" w:sz="0" w:space="0" w:color="auto"/>
        <w:right w:val="none" w:sz="0" w:space="0" w:color="auto"/>
      </w:divBdr>
    </w:div>
    <w:div w:id="246424453">
      <w:bodyDiv w:val="1"/>
      <w:marLeft w:val="0"/>
      <w:marRight w:val="0"/>
      <w:marTop w:val="0"/>
      <w:marBottom w:val="0"/>
      <w:divBdr>
        <w:top w:val="none" w:sz="0" w:space="0" w:color="auto"/>
        <w:left w:val="none" w:sz="0" w:space="0" w:color="auto"/>
        <w:bottom w:val="none" w:sz="0" w:space="0" w:color="auto"/>
        <w:right w:val="none" w:sz="0" w:space="0" w:color="auto"/>
      </w:divBdr>
    </w:div>
    <w:div w:id="249511531">
      <w:bodyDiv w:val="1"/>
      <w:marLeft w:val="0"/>
      <w:marRight w:val="0"/>
      <w:marTop w:val="0"/>
      <w:marBottom w:val="0"/>
      <w:divBdr>
        <w:top w:val="none" w:sz="0" w:space="0" w:color="auto"/>
        <w:left w:val="none" w:sz="0" w:space="0" w:color="auto"/>
        <w:bottom w:val="none" w:sz="0" w:space="0" w:color="auto"/>
        <w:right w:val="none" w:sz="0" w:space="0" w:color="auto"/>
      </w:divBdr>
    </w:div>
    <w:div w:id="250937447">
      <w:bodyDiv w:val="1"/>
      <w:marLeft w:val="0"/>
      <w:marRight w:val="0"/>
      <w:marTop w:val="0"/>
      <w:marBottom w:val="0"/>
      <w:divBdr>
        <w:top w:val="none" w:sz="0" w:space="0" w:color="auto"/>
        <w:left w:val="none" w:sz="0" w:space="0" w:color="auto"/>
        <w:bottom w:val="none" w:sz="0" w:space="0" w:color="auto"/>
        <w:right w:val="none" w:sz="0" w:space="0" w:color="auto"/>
      </w:divBdr>
    </w:div>
    <w:div w:id="251550840">
      <w:bodyDiv w:val="1"/>
      <w:marLeft w:val="0"/>
      <w:marRight w:val="0"/>
      <w:marTop w:val="0"/>
      <w:marBottom w:val="0"/>
      <w:divBdr>
        <w:top w:val="none" w:sz="0" w:space="0" w:color="auto"/>
        <w:left w:val="none" w:sz="0" w:space="0" w:color="auto"/>
        <w:bottom w:val="none" w:sz="0" w:space="0" w:color="auto"/>
        <w:right w:val="none" w:sz="0" w:space="0" w:color="auto"/>
      </w:divBdr>
    </w:div>
    <w:div w:id="256789704">
      <w:bodyDiv w:val="1"/>
      <w:marLeft w:val="0"/>
      <w:marRight w:val="0"/>
      <w:marTop w:val="0"/>
      <w:marBottom w:val="0"/>
      <w:divBdr>
        <w:top w:val="none" w:sz="0" w:space="0" w:color="auto"/>
        <w:left w:val="none" w:sz="0" w:space="0" w:color="auto"/>
        <w:bottom w:val="none" w:sz="0" w:space="0" w:color="auto"/>
        <w:right w:val="none" w:sz="0" w:space="0" w:color="auto"/>
      </w:divBdr>
    </w:div>
    <w:div w:id="260727608">
      <w:bodyDiv w:val="1"/>
      <w:marLeft w:val="0"/>
      <w:marRight w:val="0"/>
      <w:marTop w:val="0"/>
      <w:marBottom w:val="0"/>
      <w:divBdr>
        <w:top w:val="none" w:sz="0" w:space="0" w:color="auto"/>
        <w:left w:val="none" w:sz="0" w:space="0" w:color="auto"/>
        <w:bottom w:val="none" w:sz="0" w:space="0" w:color="auto"/>
        <w:right w:val="none" w:sz="0" w:space="0" w:color="auto"/>
      </w:divBdr>
    </w:div>
    <w:div w:id="263533342">
      <w:bodyDiv w:val="1"/>
      <w:marLeft w:val="0"/>
      <w:marRight w:val="0"/>
      <w:marTop w:val="0"/>
      <w:marBottom w:val="0"/>
      <w:divBdr>
        <w:top w:val="none" w:sz="0" w:space="0" w:color="auto"/>
        <w:left w:val="none" w:sz="0" w:space="0" w:color="auto"/>
        <w:bottom w:val="none" w:sz="0" w:space="0" w:color="auto"/>
        <w:right w:val="none" w:sz="0" w:space="0" w:color="auto"/>
      </w:divBdr>
    </w:div>
    <w:div w:id="264777305">
      <w:bodyDiv w:val="1"/>
      <w:marLeft w:val="0"/>
      <w:marRight w:val="0"/>
      <w:marTop w:val="0"/>
      <w:marBottom w:val="0"/>
      <w:divBdr>
        <w:top w:val="none" w:sz="0" w:space="0" w:color="auto"/>
        <w:left w:val="none" w:sz="0" w:space="0" w:color="auto"/>
        <w:bottom w:val="none" w:sz="0" w:space="0" w:color="auto"/>
        <w:right w:val="none" w:sz="0" w:space="0" w:color="auto"/>
      </w:divBdr>
    </w:div>
    <w:div w:id="273173880">
      <w:bodyDiv w:val="1"/>
      <w:marLeft w:val="0"/>
      <w:marRight w:val="0"/>
      <w:marTop w:val="0"/>
      <w:marBottom w:val="0"/>
      <w:divBdr>
        <w:top w:val="none" w:sz="0" w:space="0" w:color="auto"/>
        <w:left w:val="none" w:sz="0" w:space="0" w:color="auto"/>
        <w:bottom w:val="none" w:sz="0" w:space="0" w:color="auto"/>
        <w:right w:val="none" w:sz="0" w:space="0" w:color="auto"/>
      </w:divBdr>
    </w:div>
    <w:div w:id="273905526">
      <w:bodyDiv w:val="1"/>
      <w:marLeft w:val="0"/>
      <w:marRight w:val="0"/>
      <w:marTop w:val="0"/>
      <w:marBottom w:val="0"/>
      <w:divBdr>
        <w:top w:val="none" w:sz="0" w:space="0" w:color="auto"/>
        <w:left w:val="none" w:sz="0" w:space="0" w:color="auto"/>
        <w:bottom w:val="none" w:sz="0" w:space="0" w:color="auto"/>
        <w:right w:val="none" w:sz="0" w:space="0" w:color="auto"/>
      </w:divBdr>
    </w:div>
    <w:div w:id="273906708">
      <w:bodyDiv w:val="1"/>
      <w:marLeft w:val="0"/>
      <w:marRight w:val="0"/>
      <w:marTop w:val="0"/>
      <w:marBottom w:val="0"/>
      <w:divBdr>
        <w:top w:val="none" w:sz="0" w:space="0" w:color="auto"/>
        <w:left w:val="none" w:sz="0" w:space="0" w:color="auto"/>
        <w:bottom w:val="none" w:sz="0" w:space="0" w:color="auto"/>
        <w:right w:val="none" w:sz="0" w:space="0" w:color="auto"/>
      </w:divBdr>
    </w:div>
    <w:div w:id="274365534">
      <w:bodyDiv w:val="1"/>
      <w:marLeft w:val="0"/>
      <w:marRight w:val="0"/>
      <w:marTop w:val="0"/>
      <w:marBottom w:val="0"/>
      <w:divBdr>
        <w:top w:val="none" w:sz="0" w:space="0" w:color="auto"/>
        <w:left w:val="none" w:sz="0" w:space="0" w:color="auto"/>
        <w:bottom w:val="none" w:sz="0" w:space="0" w:color="auto"/>
        <w:right w:val="none" w:sz="0" w:space="0" w:color="auto"/>
      </w:divBdr>
    </w:div>
    <w:div w:id="278344704">
      <w:bodyDiv w:val="1"/>
      <w:marLeft w:val="0"/>
      <w:marRight w:val="0"/>
      <w:marTop w:val="0"/>
      <w:marBottom w:val="0"/>
      <w:divBdr>
        <w:top w:val="none" w:sz="0" w:space="0" w:color="auto"/>
        <w:left w:val="none" w:sz="0" w:space="0" w:color="auto"/>
        <w:bottom w:val="none" w:sz="0" w:space="0" w:color="auto"/>
        <w:right w:val="none" w:sz="0" w:space="0" w:color="auto"/>
      </w:divBdr>
    </w:div>
    <w:div w:id="283579272">
      <w:bodyDiv w:val="1"/>
      <w:marLeft w:val="0"/>
      <w:marRight w:val="0"/>
      <w:marTop w:val="0"/>
      <w:marBottom w:val="0"/>
      <w:divBdr>
        <w:top w:val="none" w:sz="0" w:space="0" w:color="auto"/>
        <w:left w:val="none" w:sz="0" w:space="0" w:color="auto"/>
        <w:bottom w:val="none" w:sz="0" w:space="0" w:color="auto"/>
        <w:right w:val="none" w:sz="0" w:space="0" w:color="auto"/>
      </w:divBdr>
    </w:div>
    <w:div w:id="285238418">
      <w:bodyDiv w:val="1"/>
      <w:marLeft w:val="0"/>
      <w:marRight w:val="0"/>
      <w:marTop w:val="0"/>
      <w:marBottom w:val="0"/>
      <w:divBdr>
        <w:top w:val="none" w:sz="0" w:space="0" w:color="auto"/>
        <w:left w:val="none" w:sz="0" w:space="0" w:color="auto"/>
        <w:bottom w:val="none" w:sz="0" w:space="0" w:color="auto"/>
        <w:right w:val="none" w:sz="0" w:space="0" w:color="auto"/>
      </w:divBdr>
    </w:div>
    <w:div w:id="287517227">
      <w:bodyDiv w:val="1"/>
      <w:marLeft w:val="0"/>
      <w:marRight w:val="0"/>
      <w:marTop w:val="0"/>
      <w:marBottom w:val="0"/>
      <w:divBdr>
        <w:top w:val="none" w:sz="0" w:space="0" w:color="auto"/>
        <w:left w:val="none" w:sz="0" w:space="0" w:color="auto"/>
        <w:bottom w:val="none" w:sz="0" w:space="0" w:color="auto"/>
        <w:right w:val="none" w:sz="0" w:space="0" w:color="auto"/>
      </w:divBdr>
    </w:div>
    <w:div w:id="287588113">
      <w:bodyDiv w:val="1"/>
      <w:marLeft w:val="0"/>
      <w:marRight w:val="0"/>
      <w:marTop w:val="0"/>
      <w:marBottom w:val="0"/>
      <w:divBdr>
        <w:top w:val="none" w:sz="0" w:space="0" w:color="auto"/>
        <w:left w:val="none" w:sz="0" w:space="0" w:color="auto"/>
        <w:bottom w:val="none" w:sz="0" w:space="0" w:color="auto"/>
        <w:right w:val="none" w:sz="0" w:space="0" w:color="auto"/>
      </w:divBdr>
    </w:div>
    <w:div w:id="287661701">
      <w:bodyDiv w:val="1"/>
      <w:marLeft w:val="0"/>
      <w:marRight w:val="0"/>
      <w:marTop w:val="0"/>
      <w:marBottom w:val="0"/>
      <w:divBdr>
        <w:top w:val="none" w:sz="0" w:space="0" w:color="auto"/>
        <w:left w:val="none" w:sz="0" w:space="0" w:color="auto"/>
        <w:bottom w:val="none" w:sz="0" w:space="0" w:color="auto"/>
        <w:right w:val="none" w:sz="0" w:space="0" w:color="auto"/>
      </w:divBdr>
    </w:div>
    <w:div w:id="291523449">
      <w:bodyDiv w:val="1"/>
      <w:marLeft w:val="0"/>
      <w:marRight w:val="0"/>
      <w:marTop w:val="0"/>
      <w:marBottom w:val="0"/>
      <w:divBdr>
        <w:top w:val="none" w:sz="0" w:space="0" w:color="auto"/>
        <w:left w:val="none" w:sz="0" w:space="0" w:color="auto"/>
        <w:bottom w:val="none" w:sz="0" w:space="0" w:color="auto"/>
        <w:right w:val="none" w:sz="0" w:space="0" w:color="auto"/>
      </w:divBdr>
    </w:div>
    <w:div w:id="291711451">
      <w:bodyDiv w:val="1"/>
      <w:marLeft w:val="0"/>
      <w:marRight w:val="0"/>
      <w:marTop w:val="0"/>
      <w:marBottom w:val="0"/>
      <w:divBdr>
        <w:top w:val="none" w:sz="0" w:space="0" w:color="auto"/>
        <w:left w:val="none" w:sz="0" w:space="0" w:color="auto"/>
        <w:bottom w:val="none" w:sz="0" w:space="0" w:color="auto"/>
        <w:right w:val="none" w:sz="0" w:space="0" w:color="auto"/>
      </w:divBdr>
    </w:div>
    <w:div w:id="291718575">
      <w:bodyDiv w:val="1"/>
      <w:marLeft w:val="0"/>
      <w:marRight w:val="0"/>
      <w:marTop w:val="0"/>
      <w:marBottom w:val="0"/>
      <w:divBdr>
        <w:top w:val="none" w:sz="0" w:space="0" w:color="auto"/>
        <w:left w:val="none" w:sz="0" w:space="0" w:color="auto"/>
        <w:bottom w:val="none" w:sz="0" w:space="0" w:color="auto"/>
        <w:right w:val="none" w:sz="0" w:space="0" w:color="auto"/>
      </w:divBdr>
    </w:div>
    <w:div w:id="292178717">
      <w:bodyDiv w:val="1"/>
      <w:marLeft w:val="0"/>
      <w:marRight w:val="0"/>
      <w:marTop w:val="0"/>
      <w:marBottom w:val="0"/>
      <w:divBdr>
        <w:top w:val="none" w:sz="0" w:space="0" w:color="auto"/>
        <w:left w:val="none" w:sz="0" w:space="0" w:color="auto"/>
        <w:bottom w:val="none" w:sz="0" w:space="0" w:color="auto"/>
        <w:right w:val="none" w:sz="0" w:space="0" w:color="auto"/>
      </w:divBdr>
    </w:div>
    <w:div w:id="293214637">
      <w:bodyDiv w:val="1"/>
      <w:marLeft w:val="0"/>
      <w:marRight w:val="0"/>
      <w:marTop w:val="0"/>
      <w:marBottom w:val="0"/>
      <w:divBdr>
        <w:top w:val="none" w:sz="0" w:space="0" w:color="auto"/>
        <w:left w:val="none" w:sz="0" w:space="0" w:color="auto"/>
        <w:bottom w:val="none" w:sz="0" w:space="0" w:color="auto"/>
        <w:right w:val="none" w:sz="0" w:space="0" w:color="auto"/>
      </w:divBdr>
    </w:div>
    <w:div w:id="294991343">
      <w:bodyDiv w:val="1"/>
      <w:marLeft w:val="0"/>
      <w:marRight w:val="0"/>
      <w:marTop w:val="0"/>
      <w:marBottom w:val="0"/>
      <w:divBdr>
        <w:top w:val="none" w:sz="0" w:space="0" w:color="auto"/>
        <w:left w:val="none" w:sz="0" w:space="0" w:color="auto"/>
        <w:bottom w:val="none" w:sz="0" w:space="0" w:color="auto"/>
        <w:right w:val="none" w:sz="0" w:space="0" w:color="auto"/>
      </w:divBdr>
    </w:div>
    <w:div w:id="296228281">
      <w:bodyDiv w:val="1"/>
      <w:marLeft w:val="0"/>
      <w:marRight w:val="0"/>
      <w:marTop w:val="0"/>
      <w:marBottom w:val="0"/>
      <w:divBdr>
        <w:top w:val="none" w:sz="0" w:space="0" w:color="auto"/>
        <w:left w:val="none" w:sz="0" w:space="0" w:color="auto"/>
        <w:bottom w:val="none" w:sz="0" w:space="0" w:color="auto"/>
        <w:right w:val="none" w:sz="0" w:space="0" w:color="auto"/>
      </w:divBdr>
    </w:div>
    <w:div w:id="299728010">
      <w:bodyDiv w:val="1"/>
      <w:marLeft w:val="0"/>
      <w:marRight w:val="0"/>
      <w:marTop w:val="0"/>
      <w:marBottom w:val="0"/>
      <w:divBdr>
        <w:top w:val="none" w:sz="0" w:space="0" w:color="auto"/>
        <w:left w:val="none" w:sz="0" w:space="0" w:color="auto"/>
        <w:bottom w:val="none" w:sz="0" w:space="0" w:color="auto"/>
        <w:right w:val="none" w:sz="0" w:space="0" w:color="auto"/>
      </w:divBdr>
    </w:div>
    <w:div w:id="300768975">
      <w:bodyDiv w:val="1"/>
      <w:marLeft w:val="0"/>
      <w:marRight w:val="0"/>
      <w:marTop w:val="0"/>
      <w:marBottom w:val="0"/>
      <w:divBdr>
        <w:top w:val="none" w:sz="0" w:space="0" w:color="auto"/>
        <w:left w:val="none" w:sz="0" w:space="0" w:color="auto"/>
        <w:bottom w:val="none" w:sz="0" w:space="0" w:color="auto"/>
        <w:right w:val="none" w:sz="0" w:space="0" w:color="auto"/>
      </w:divBdr>
    </w:div>
    <w:div w:id="303047715">
      <w:bodyDiv w:val="1"/>
      <w:marLeft w:val="0"/>
      <w:marRight w:val="0"/>
      <w:marTop w:val="0"/>
      <w:marBottom w:val="0"/>
      <w:divBdr>
        <w:top w:val="none" w:sz="0" w:space="0" w:color="auto"/>
        <w:left w:val="none" w:sz="0" w:space="0" w:color="auto"/>
        <w:bottom w:val="none" w:sz="0" w:space="0" w:color="auto"/>
        <w:right w:val="none" w:sz="0" w:space="0" w:color="auto"/>
      </w:divBdr>
    </w:div>
    <w:div w:id="309020441">
      <w:bodyDiv w:val="1"/>
      <w:marLeft w:val="0"/>
      <w:marRight w:val="0"/>
      <w:marTop w:val="0"/>
      <w:marBottom w:val="0"/>
      <w:divBdr>
        <w:top w:val="none" w:sz="0" w:space="0" w:color="auto"/>
        <w:left w:val="none" w:sz="0" w:space="0" w:color="auto"/>
        <w:bottom w:val="none" w:sz="0" w:space="0" w:color="auto"/>
        <w:right w:val="none" w:sz="0" w:space="0" w:color="auto"/>
      </w:divBdr>
    </w:div>
    <w:div w:id="309135736">
      <w:bodyDiv w:val="1"/>
      <w:marLeft w:val="0"/>
      <w:marRight w:val="0"/>
      <w:marTop w:val="0"/>
      <w:marBottom w:val="0"/>
      <w:divBdr>
        <w:top w:val="none" w:sz="0" w:space="0" w:color="auto"/>
        <w:left w:val="none" w:sz="0" w:space="0" w:color="auto"/>
        <w:bottom w:val="none" w:sz="0" w:space="0" w:color="auto"/>
        <w:right w:val="none" w:sz="0" w:space="0" w:color="auto"/>
      </w:divBdr>
    </w:div>
    <w:div w:id="312685588">
      <w:bodyDiv w:val="1"/>
      <w:marLeft w:val="0"/>
      <w:marRight w:val="0"/>
      <w:marTop w:val="0"/>
      <w:marBottom w:val="0"/>
      <w:divBdr>
        <w:top w:val="none" w:sz="0" w:space="0" w:color="auto"/>
        <w:left w:val="none" w:sz="0" w:space="0" w:color="auto"/>
        <w:bottom w:val="none" w:sz="0" w:space="0" w:color="auto"/>
        <w:right w:val="none" w:sz="0" w:space="0" w:color="auto"/>
      </w:divBdr>
    </w:div>
    <w:div w:id="314456945">
      <w:bodyDiv w:val="1"/>
      <w:marLeft w:val="0"/>
      <w:marRight w:val="0"/>
      <w:marTop w:val="0"/>
      <w:marBottom w:val="0"/>
      <w:divBdr>
        <w:top w:val="none" w:sz="0" w:space="0" w:color="auto"/>
        <w:left w:val="none" w:sz="0" w:space="0" w:color="auto"/>
        <w:bottom w:val="none" w:sz="0" w:space="0" w:color="auto"/>
        <w:right w:val="none" w:sz="0" w:space="0" w:color="auto"/>
      </w:divBdr>
    </w:div>
    <w:div w:id="316615184">
      <w:bodyDiv w:val="1"/>
      <w:marLeft w:val="0"/>
      <w:marRight w:val="0"/>
      <w:marTop w:val="0"/>
      <w:marBottom w:val="0"/>
      <w:divBdr>
        <w:top w:val="none" w:sz="0" w:space="0" w:color="auto"/>
        <w:left w:val="none" w:sz="0" w:space="0" w:color="auto"/>
        <w:bottom w:val="none" w:sz="0" w:space="0" w:color="auto"/>
        <w:right w:val="none" w:sz="0" w:space="0" w:color="auto"/>
      </w:divBdr>
    </w:div>
    <w:div w:id="320037177">
      <w:bodyDiv w:val="1"/>
      <w:marLeft w:val="0"/>
      <w:marRight w:val="0"/>
      <w:marTop w:val="0"/>
      <w:marBottom w:val="0"/>
      <w:divBdr>
        <w:top w:val="none" w:sz="0" w:space="0" w:color="auto"/>
        <w:left w:val="none" w:sz="0" w:space="0" w:color="auto"/>
        <w:bottom w:val="none" w:sz="0" w:space="0" w:color="auto"/>
        <w:right w:val="none" w:sz="0" w:space="0" w:color="auto"/>
      </w:divBdr>
    </w:div>
    <w:div w:id="333338935">
      <w:bodyDiv w:val="1"/>
      <w:marLeft w:val="0"/>
      <w:marRight w:val="0"/>
      <w:marTop w:val="0"/>
      <w:marBottom w:val="0"/>
      <w:divBdr>
        <w:top w:val="none" w:sz="0" w:space="0" w:color="auto"/>
        <w:left w:val="none" w:sz="0" w:space="0" w:color="auto"/>
        <w:bottom w:val="none" w:sz="0" w:space="0" w:color="auto"/>
        <w:right w:val="none" w:sz="0" w:space="0" w:color="auto"/>
      </w:divBdr>
    </w:div>
    <w:div w:id="334189106">
      <w:bodyDiv w:val="1"/>
      <w:marLeft w:val="0"/>
      <w:marRight w:val="0"/>
      <w:marTop w:val="0"/>
      <w:marBottom w:val="0"/>
      <w:divBdr>
        <w:top w:val="none" w:sz="0" w:space="0" w:color="auto"/>
        <w:left w:val="none" w:sz="0" w:space="0" w:color="auto"/>
        <w:bottom w:val="none" w:sz="0" w:space="0" w:color="auto"/>
        <w:right w:val="none" w:sz="0" w:space="0" w:color="auto"/>
      </w:divBdr>
    </w:div>
    <w:div w:id="345595502">
      <w:bodyDiv w:val="1"/>
      <w:marLeft w:val="0"/>
      <w:marRight w:val="0"/>
      <w:marTop w:val="0"/>
      <w:marBottom w:val="0"/>
      <w:divBdr>
        <w:top w:val="none" w:sz="0" w:space="0" w:color="auto"/>
        <w:left w:val="none" w:sz="0" w:space="0" w:color="auto"/>
        <w:bottom w:val="none" w:sz="0" w:space="0" w:color="auto"/>
        <w:right w:val="none" w:sz="0" w:space="0" w:color="auto"/>
      </w:divBdr>
    </w:div>
    <w:div w:id="346830619">
      <w:bodyDiv w:val="1"/>
      <w:marLeft w:val="0"/>
      <w:marRight w:val="0"/>
      <w:marTop w:val="0"/>
      <w:marBottom w:val="0"/>
      <w:divBdr>
        <w:top w:val="none" w:sz="0" w:space="0" w:color="auto"/>
        <w:left w:val="none" w:sz="0" w:space="0" w:color="auto"/>
        <w:bottom w:val="none" w:sz="0" w:space="0" w:color="auto"/>
        <w:right w:val="none" w:sz="0" w:space="0" w:color="auto"/>
      </w:divBdr>
    </w:div>
    <w:div w:id="348457376">
      <w:bodyDiv w:val="1"/>
      <w:marLeft w:val="0"/>
      <w:marRight w:val="0"/>
      <w:marTop w:val="0"/>
      <w:marBottom w:val="0"/>
      <w:divBdr>
        <w:top w:val="none" w:sz="0" w:space="0" w:color="auto"/>
        <w:left w:val="none" w:sz="0" w:space="0" w:color="auto"/>
        <w:bottom w:val="none" w:sz="0" w:space="0" w:color="auto"/>
        <w:right w:val="none" w:sz="0" w:space="0" w:color="auto"/>
      </w:divBdr>
    </w:div>
    <w:div w:id="348944827">
      <w:bodyDiv w:val="1"/>
      <w:marLeft w:val="0"/>
      <w:marRight w:val="0"/>
      <w:marTop w:val="0"/>
      <w:marBottom w:val="0"/>
      <w:divBdr>
        <w:top w:val="none" w:sz="0" w:space="0" w:color="auto"/>
        <w:left w:val="none" w:sz="0" w:space="0" w:color="auto"/>
        <w:bottom w:val="none" w:sz="0" w:space="0" w:color="auto"/>
        <w:right w:val="none" w:sz="0" w:space="0" w:color="auto"/>
      </w:divBdr>
    </w:div>
    <w:div w:id="350376485">
      <w:bodyDiv w:val="1"/>
      <w:marLeft w:val="0"/>
      <w:marRight w:val="0"/>
      <w:marTop w:val="0"/>
      <w:marBottom w:val="0"/>
      <w:divBdr>
        <w:top w:val="none" w:sz="0" w:space="0" w:color="auto"/>
        <w:left w:val="none" w:sz="0" w:space="0" w:color="auto"/>
        <w:bottom w:val="none" w:sz="0" w:space="0" w:color="auto"/>
        <w:right w:val="none" w:sz="0" w:space="0" w:color="auto"/>
      </w:divBdr>
    </w:div>
    <w:div w:id="352876276">
      <w:bodyDiv w:val="1"/>
      <w:marLeft w:val="0"/>
      <w:marRight w:val="0"/>
      <w:marTop w:val="0"/>
      <w:marBottom w:val="0"/>
      <w:divBdr>
        <w:top w:val="none" w:sz="0" w:space="0" w:color="auto"/>
        <w:left w:val="none" w:sz="0" w:space="0" w:color="auto"/>
        <w:bottom w:val="none" w:sz="0" w:space="0" w:color="auto"/>
        <w:right w:val="none" w:sz="0" w:space="0" w:color="auto"/>
      </w:divBdr>
    </w:div>
    <w:div w:id="355423075">
      <w:bodyDiv w:val="1"/>
      <w:marLeft w:val="0"/>
      <w:marRight w:val="0"/>
      <w:marTop w:val="0"/>
      <w:marBottom w:val="0"/>
      <w:divBdr>
        <w:top w:val="none" w:sz="0" w:space="0" w:color="auto"/>
        <w:left w:val="none" w:sz="0" w:space="0" w:color="auto"/>
        <w:bottom w:val="none" w:sz="0" w:space="0" w:color="auto"/>
        <w:right w:val="none" w:sz="0" w:space="0" w:color="auto"/>
      </w:divBdr>
    </w:div>
    <w:div w:id="359471877">
      <w:bodyDiv w:val="1"/>
      <w:marLeft w:val="0"/>
      <w:marRight w:val="0"/>
      <w:marTop w:val="0"/>
      <w:marBottom w:val="0"/>
      <w:divBdr>
        <w:top w:val="none" w:sz="0" w:space="0" w:color="auto"/>
        <w:left w:val="none" w:sz="0" w:space="0" w:color="auto"/>
        <w:bottom w:val="none" w:sz="0" w:space="0" w:color="auto"/>
        <w:right w:val="none" w:sz="0" w:space="0" w:color="auto"/>
      </w:divBdr>
    </w:div>
    <w:div w:id="363095327">
      <w:bodyDiv w:val="1"/>
      <w:marLeft w:val="0"/>
      <w:marRight w:val="0"/>
      <w:marTop w:val="0"/>
      <w:marBottom w:val="0"/>
      <w:divBdr>
        <w:top w:val="none" w:sz="0" w:space="0" w:color="auto"/>
        <w:left w:val="none" w:sz="0" w:space="0" w:color="auto"/>
        <w:bottom w:val="none" w:sz="0" w:space="0" w:color="auto"/>
        <w:right w:val="none" w:sz="0" w:space="0" w:color="auto"/>
      </w:divBdr>
    </w:div>
    <w:div w:id="366369336">
      <w:bodyDiv w:val="1"/>
      <w:marLeft w:val="0"/>
      <w:marRight w:val="0"/>
      <w:marTop w:val="0"/>
      <w:marBottom w:val="0"/>
      <w:divBdr>
        <w:top w:val="none" w:sz="0" w:space="0" w:color="auto"/>
        <w:left w:val="none" w:sz="0" w:space="0" w:color="auto"/>
        <w:bottom w:val="none" w:sz="0" w:space="0" w:color="auto"/>
        <w:right w:val="none" w:sz="0" w:space="0" w:color="auto"/>
      </w:divBdr>
    </w:div>
    <w:div w:id="367334495">
      <w:bodyDiv w:val="1"/>
      <w:marLeft w:val="0"/>
      <w:marRight w:val="0"/>
      <w:marTop w:val="0"/>
      <w:marBottom w:val="0"/>
      <w:divBdr>
        <w:top w:val="none" w:sz="0" w:space="0" w:color="auto"/>
        <w:left w:val="none" w:sz="0" w:space="0" w:color="auto"/>
        <w:bottom w:val="none" w:sz="0" w:space="0" w:color="auto"/>
        <w:right w:val="none" w:sz="0" w:space="0" w:color="auto"/>
      </w:divBdr>
    </w:div>
    <w:div w:id="376711133">
      <w:bodyDiv w:val="1"/>
      <w:marLeft w:val="0"/>
      <w:marRight w:val="0"/>
      <w:marTop w:val="0"/>
      <w:marBottom w:val="0"/>
      <w:divBdr>
        <w:top w:val="none" w:sz="0" w:space="0" w:color="auto"/>
        <w:left w:val="none" w:sz="0" w:space="0" w:color="auto"/>
        <w:bottom w:val="none" w:sz="0" w:space="0" w:color="auto"/>
        <w:right w:val="none" w:sz="0" w:space="0" w:color="auto"/>
      </w:divBdr>
    </w:div>
    <w:div w:id="377631874">
      <w:bodyDiv w:val="1"/>
      <w:marLeft w:val="0"/>
      <w:marRight w:val="0"/>
      <w:marTop w:val="0"/>
      <w:marBottom w:val="0"/>
      <w:divBdr>
        <w:top w:val="none" w:sz="0" w:space="0" w:color="auto"/>
        <w:left w:val="none" w:sz="0" w:space="0" w:color="auto"/>
        <w:bottom w:val="none" w:sz="0" w:space="0" w:color="auto"/>
        <w:right w:val="none" w:sz="0" w:space="0" w:color="auto"/>
      </w:divBdr>
    </w:div>
    <w:div w:id="381054579">
      <w:bodyDiv w:val="1"/>
      <w:marLeft w:val="0"/>
      <w:marRight w:val="0"/>
      <w:marTop w:val="0"/>
      <w:marBottom w:val="0"/>
      <w:divBdr>
        <w:top w:val="none" w:sz="0" w:space="0" w:color="auto"/>
        <w:left w:val="none" w:sz="0" w:space="0" w:color="auto"/>
        <w:bottom w:val="none" w:sz="0" w:space="0" w:color="auto"/>
        <w:right w:val="none" w:sz="0" w:space="0" w:color="auto"/>
      </w:divBdr>
    </w:div>
    <w:div w:id="382943767">
      <w:bodyDiv w:val="1"/>
      <w:marLeft w:val="0"/>
      <w:marRight w:val="0"/>
      <w:marTop w:val="0"/>
      <w:marBottom w:val="0"/>
      <w:divBdr>
        <w:top w:val="none" w:sz="0" w:space="0" w:color="auto"/>
        <w:left w:val="none" w:sz="0" w:space="0" w:color="auto"/>
        <w:bottom w:val="none" w:sz="0" w:space="0" w:color="auto"/>
        <w:right w:val="none" w:sz="0" w:space="0" w:color="auto"/>
      </w:divBdr>
    </w:div>
    <w:div w:id="383678843">
      <w:bodyDiv w:val="1"/>
      <w:marLeft w:val="0"/>
      <w:marRight w:val="0"/>
      <w:marTop w:val="0"/>
      <w:marBottom w:val="0"/>
      <w:divBdr>
        <w:top w:val="none" w:sz="0" w:space="0" w:color="auto"/>
        <w:left w:val="none" w:sz="0" w:space="0" w:color="auto"/>
        <w:bottom w:val="none" w:sz="0" w:space="0" w:color="auto"/>
        <w:right w:val="none" w:sz="0" w:space="0" w:color="auto"/>
      </w:divBdr>
    </w:div>
    <w:div w:id="384186335">
      <w:bodyDiv w:val="1"/>
      <w:marLeft w:val="0"/>
      <w:marRight w:val="0"/>
      <w:marTop w:val="0"/>
      <w:marBottom w:val="0"/>
      <w:divBdr>
        <w:top w:val="none" w:sz="0" w:space="0" w:color="auto"/>
        <w:left w:val="none" w:sz="0" w:space="0" w:color="auto"/>
        <w:bottom w:val="none" w:sz="0" w:space="0" w:color="auto"/>
        <w:right w:val="none" w:sz="0" w:space="0" w:color="auto"/>
      </w:divBdr>
    </w:div>
    <w:div w:id="384918363">
      <w:bodyDiv w:val="1"/>
      <w:marLeft w:val="0"/>
      <w:marRight w:val="0"/>
      <w:marTop w:val="0"/>
      <w:marBottom w:val="0"/>
      <w:divBdr>
        <w:top w:val="none" w:sz="0" w:space="0" w:color="auto"/>
        <w:left w:val="none" w:sz="0" w:space="0" w:color="auto"/>
        <w:bottom w:val="none" w:sz="0" w:space="0" w:color="auto"/>
        <w:right w:val="none" w:sz="0" w:space="0" w:color="auto"/>
      </w:divBdr>
    </w:div>
    <w:div w:id="385498084">
      <w:bodyDiv w:val="1"/>
      <w:marLeft w:val="0"/>
      <w:marRight w:val="0"/>
      <w:marTop w:val="0"/>
      <w:marBottom w:val="0"/>
      <w:divBdr>
        <w:top w:val="none" w:sz="0" w:space="0" w:color="auto"/>
        <w:left w:val="none" w:sz="0" w:space="0" w:color="auto"/>
        <w:bottom w:val="none" w:sz="0" w:space="0" w:color="auto"/>
        <w:right w:val="none" w:sz="0" w:space="0" w:color="auto"/>
      </w:divBdr>
    </w:div>
    <w:div w:id="387219239">
      <w:bodyDiv w:val="1"/>
      <w:marLeft w:val="0"/>
      <w:marRight w:val="0"/>
      <w:marTop w:val="0"/>
      <w:marBottom w:val="0"/>
      <w:divBdr>
        <w:top w:val="none" w:sz="0" w:space="0" w:color="auto"/>
        <w:left w:val="none" w:sz="0" w:space="0" w:color="auto"/>
        <w:bottom w:val="none" w:sz="0" w:space="0" w:color="auto"/>
        <w:right w:val="none" w:sz="0" w:space="0" w:color="auto"/>
      </w:divBdr>
    </w:div>
    <w:div w:id="388312605">
      <w:bodyDiv w:val="1"/>
      <w:marLeft w:val="0"/>
      <w:marRight w:val="0"/>
      <w:marTop w:val="0"/>
      <w:marBottom w:val="0"/>
      <w:divBdr>
        <w:top w:val="none" w:sz="0" w:space="0" w:color="auto"/>
        <w:left w:val="none" w:sz="0" w:space="0" w:color="auto"/>
        <w:bottom w:val="none" w:sz="0" w:space="0" w:color="auto"/>
        <w:right w:val="none" w:sz="0" w:space="0" w:color="auto"/>
      </w:divBdr>
    </w:div>
    <w:div w:id="389622491">
      <w:bodyDiv w:val="1"/>
      <w:marLeft w:val="0"/>
      <w:marRight w:val="0"/>
      <w:marTop w:val="0"/>
      <w:marBottom w:val="0"/>
      <w:divBdr>
        <w:top w:val="none" w:sz="0" w:space="0" w:color="auto"/>
        <w:left w:val="none" w:sz="0" w:space="0" w:color="auto"/>
        <w:bottom w:val="none" w:sz="0" w:space="0" w:color="auto"/>
        <w:right w:val="none" w:sz="0" w:space="0" w:color="auto"/>
      </w:divBdr>
    </w:div>
    <w:div w:id="390269362">
      <w:bodyDiv w:val="1"/>
      <w:marLeft w:val="0"/>
      <w:marRight w:val="0"/>
      <w:marTop w:val="0"/>
      <w:marBottom w:val="0"/>
      <w:divBdr>
        <w:top w:val="none" w:sz="0" w:space="0" w:color="auto"/>
        <w:left w:val="none" w:sz="0" w:space="0" w:color="auto"/>
        <w:bottom w:val="none" w:sz="0" w:space="0" w:color="auto"/>
        <w:right w:val="none" w:sz="0" w:space="0" w:color="auto"/>
      </w:divBdr>
    </w:div>
    <w:div w:id="393041085">
      <w:bodyDiv w:val="1"/>
      <w:marLeft w:val="0"/>
      <w:marRight w:val="0"/>
      <w:marTop w:val="0"/>
      <w:marBottom w:val="0"/>
      <w:divBdr>
        <w:top w:val="none" w:sz="0" w:space="0" w:color="auto"/>
        <w:left w:val="none" w:sz="0" w:space="0" w:color="auto"/>
        <w:bottom w:val="none" w:sz="0" w:space="0" w:color="auto"/>
        <w:right w:val="none" w:sz="0" w:space="0" w:color="auto"/>
      </w:divBdr>
    </w:div>
    <w:div w:id="394814431">
      <w:bodyDiv w:val="1"/>
      <w:marLeft w:val="0"/>
      <w:marRight w:val="0"/>
      <w:marTop w:val="0"/>
      <w:marBottom w:val="0"/>
      <w:divBdr>
        <w:top w:val="none" w:sz="0" w:space="0" w:color="auto"/>
        <w:left w:val="none" w:sz="0" w:space="0" w:color="auto"/>
        <w:bottom w:val="none" w:sz="0" w:space="0" w:color="auto"/>
        <w:right w:val="none" w:sz="0" w:space="0" w:color="auto"/>
      </w:divBdr>
    </w:div>
    <w:div w:id="396367632">
      <w:bodyDiv w:val="1"/>
      <w:marLeft w:val="0"/>
      <w:marRight w:val="0"/>
      <w:marTop w:val="0"/>
      <w:marBottom w:val="0"/>
      <w:divBdr>
        <w:top w:val="none" w:sz="0" w:space="0" w:color="auto"/>
        <w:left w:val="none" w:sz="0" w:space="0" w:color="auto"/>
        <w:bottom w:val="none" w:sz="0" w:space="0" w:color="auto"/>
        <w:right w:val="none" w:sz="0" w:space="0" w:color="auto"/>
      </w:divBdr>
    </w:div>
    <w:div w:id="399913358">
      <w:bodyDiv w:val="1"/>
      <w:marLeft w:val="0"/>
      <w:marRight w:val="0"/>
      <w:marTop w:val="0"/>
      <w:marBottom w:val="0"/>
      <w:divBdr>
        <w:top w:val="none" w:sz="0" w:space="0" w:color="auto"/>
        <w:left w:val="none" w:sz="0" w:space="0" w:color="auto"/>
        <w:bottom w:val="none" w:sz="0" w:space="0" w:color="auto"/>
        <w:right w:val="none" w:sz="0" w:space="0" w:color="auto"/>
      </w:divBdr>
    </w:div>
    <w:div w:id="400566674">
      <w:bodyDiv w:val="1"/>
      <w:marLeft w:val="0"/>
      <w:marRight w:val="0"/>
      <w:marTop w:val="0"/>
      <w:marBottom w:val="0"/>
      <w:divBdr>
        <w:top w:val="none" w:sz="0" w:space="0" w:color="auto"/>
        <w:left w:val="none" w:sz="0" w:space="0" w:color="auto"/>
        <w:bottom w:val="none" w:sz="0" w:space="0" w:color="auto"/>
        <w:right w:val="none" w:sz="0" w:space="0" w:color="auto"/>
      </w:divBdr>
    </w:div>
    <w:div w:id="404226119">
      <w:bodyDiv w:val="1"/>
      <w:marLeft w:val="0"/>
      <w:marRight w:val="0"/>
      <w:marTop w:val="0"/>
      <w:marBottom w:val="0"/>
      <w:divBdr>
        <w:top w:val="none" w:sz="0" w:space="0" w:color="auto"/>
        <w:left w:val="none" w:sz="0" w:space="0" w:color="auto"/>
        <w:bottom w:val="none" w:sz="0" w:space="0" w:color="auto"/>
        <w:right w:val="none" w:sz="0" w:space="0" w:color="auto"/>
      </w:divBdr>
    </w:div>
    <w:div w:id="407775700">
      <w:bodyDiv w:val="1"/>
      <w:marLeft w:val="0"/>
      <w:marRight w:val="0"/>
      <w:marTop w:val="0"/>
      <w:marBottom w:val="0"/>
      <w:divBdr>
        <w:top w:val="none" w:sz="0" w:space="0" w:color="auto"/>
        <w:left w:val="none" w:sz="0" w:space="0" w:color="auto"/>
        <w:bottom w:val="none" w:sz="0" w:space="0" w:color="auto"/>
        <w:right w:val="none" w:sz="0" w:space="0" w:color="auto"/>
      </w:divBdr>
    </w:div>
    <w:div w:id="408578556">
      <w:bodyDiv w:val="1"/>
      <w:marLeft w:val="0"/>
      <w:marRight w:val="0"/>
      <w:marTop w:val="0"/>
      <w:marBottom w:val="0"/>
      <w:divBdr>
        <w:top w:val="none" w:sz="0" w:space="0" w:color="auto"/>
        <w:left w:val="none" w:sz="0" w:space="0" w:color="auto"/>
        <w:bottom w:val="none" w:sz="0" w:space="0" w:color="auto"/>
        <w:right w:val="none" w:sz="0" w:space="0" w:color="auto"/>
      </w:divBdr>
    </w:div>
    <w:div w:id="409499107">
      <w:bodyDiv w:val="1"/>
      <w:marLeft w:val="0"/>
      <w:marRight w:val="0"/>
      <w:marTop w:val="0"/>
      <w:marBottom w:val="0"/>
      <w:divBdr>
        <w:top w:val="none" w:sz="0" w:space="0" w:color="auto"/>
        <w:left w:val="none" w:sz="0" w:space="0" w:color="auto"/>
        <w:bottom w:val="none" w:sz="0" w:space="0" w:color="auto"/>
        <w:right w:val="none" w:sz="0" w:space="0" w:color="auto"/>
      </w:divBdr>
    </w:div>
    <w:div w:id="423842432">
      <w:bodyDiv w:val="1"/>
      <w:marLeft w:val="0"/>
      <w:marRight w:val="0"/>
      <w:marTop w:val="0"/>
      <w:marBottom w:val="0"/>
      <w:divBdr>
        <w:top w:val="none" w:sz="0" w:space="0" w:color="auto"/>
        <w:left w:val="none" w:sz="0" w:space="0" w:color="auto"/>
        <w:bottom w:val="none" w:sz="0" w:space="0" w:color="auto"/>
        <w:right w:val="none" w:sz="0" w:space="0" w:color="auto"/>
      </w:divBdr>
    </w:div>
    <w:div w:id="426006001">
      <w:bodyDiv w:val="1"/>
      <w:marLeft w:val="0"/>
      <w:marRight w:val="0"/>
      <w:marTop w:val="0"/>
      <w:marBottom w:val="0"/>
      <w:divBdr>
        <w:top w:val="none" w:sz="0" w:space="0" w:color="auto"/>
        <w:left w:val="none" w:sz="0" w:space="0" w:color="auto"/>
        <w:bottom w:val="none" w:sz="0" w:space="0" w:color="auto"/>
        <w:right w:val="none" w:sz="0" w:space="0" w:color="auto"/>
      </w:divBdr>
    </w:div>
    <w:div w:id="428501222">
      <w:bodyDiv w:val="1"/>
      <w:marLeft w:val="0"/>
      <w:marRight w:val="0"/>
      <w:marTop w:val="0"/>
      <w:marBottom w:val="0"/>
      <w:divBdr>
        <w:top w:val="none" w:sz="0" w:space="0" w:color="auto"/>
        <w:left w:val="none" w:sz="0" w:space="0" w:color="auto"/>
        <w:bottom w:val="none" w:sz="0" w:space="0" w:color="auto"/>
        <w:right w:val="none" w:sz="0" w:space="0" w:color="auto"/>
      </w:divBdr>
    </w:div>
    <w:div w:id="429352306">
      <w:bodyDiv w:val="1"/>
      <w:marLeft w:val="0"/>
      <w:marRight w:val="0"/>
      <w:marTop w:val="0"/>
      <w:marBottom w:val="0"/>
      <w:divBdr>
        <w:top w:val="none" w:sz="0" w:space="0" w:color="auto"/>
        <w:left w:val="none" w:sz="0" w:space="0" w:color="auto"/>
        <w:bottom w:val="none" w:sz="0" w:space="0" w:color="auto"/>
        <w:right w:val="none" w:sz="0" w:space="0" w:color="auto"/>
      </w:divBdr>
    </w:div>
    <w:div w:id="432045943">
      <w:bodyDiv w:val="1"/>
      <w:marLeft w:val="0"/>
      <w:marRight w:val="0"/>
      <w:marTop w:val="0"/>
      <w:marBottom w:val="0"/>
      <w:divBdr>
        <w:top w:val="none" w:sz="0" w:space="0" w:color="auto"/>
        <w:left w:val="none" w:sz="0" w:space="0" w:color="auto"/>
        <w:bottom w:val="none" w:sz="0" w:space="0" w:color="auto"/>
        <w:right w:val="none" w:sz="0" w:space="0" w:color="auto"/>
      </w:divBdr>
    </w:div>
    <w:div w:id="433214954">
      <w:bodyDiv w:val="1"/>
      <w:marLeft w:val="0"/>
      <w:marRight w:val="0"/>
      <w:marTop w:val="0"/>
      <w:marBottom w:val="0"/>
      <w:divBdr>
        <w:top w:val="none" w:sz="0" w:space="0" w:color="auto"/>
        <w:left w:val="none" w:sz="0" w:space="0" w:color="auto"/>
        <w:bottom w:val="none" w:sz="0" w:space="0" w:color="auto"/>
        <w:right w:val="none" w:sz="0" w:space="0" w:color="auto"/>
      </w:divBdr>
    </w:div>
    <w:div w:id="434132590">
      <w:bodyDiv w:val="1"/>
      <w:marLeft w:val="0"/>
      <w:marRight w:val="0"/>
      <w:marTop w:val="0"/>
      <w:marBottom w:val="0"/>
      <w:divBdr>
        <w:top w:val="none" w:sz="0" w:space="0" w:color="auto"/>
        <w:left w:val="none" w:sz="0" w:space="0" w:color="auto"/>
        <w:bottom w:val="none" w:sz="0" w:space="0" w:color="auto"/>
        <w:right w:val="none" w:sz="0" w:space="0" w:color="auto"/>
      </w:divBdr>
    </w:div>
    <w:div w:id="436100953">
      <w:bodyDiv w:val="1"/>
      <w:marLeft w:val="0"/>
      <w:marRight w:val="0"/>
      <w:marTop w:val="0"/>
      <w:marBottom w:val="0"/>
      <w:divBdr>
        <w:top w:val="none" w:sz="0" w:space="0" w:color="auto"/>
        <w:left w:val="none" w:sz="0" w:space="0" w:color="auto"/>
        <w:bottom w:val="none" w:sz="0" w:space="0" w:color="auto"/>
        <w:right w:val="none" w:sz="0" w:space="0" w:color="auto"/>
      </w:divBdr>
    </w:div>
    <w:div w:id="436800201">
      <w:bodyDiv w:val="1"/>
      <w:marLeft w:val="0"/>
      <w:marRight w:val="0"/>
      <w:marTop w:val="0"/>
      <w:marBottom w:val="0"/>
      <w:divBdr>
        <w:top w:val="none" w:sz="0" w:space="0" w:color="auto"/>
        <w:left w:val="none" w:sz="0" w:space="0" w:color="auto"/>
        <w:bottom w:val="none" w:sz="0" w:space="0" w:color="auto"/>
        <w:right w:val="none" w:sz="0" w:space="0" w:color="auto"/>
      </w:divBdr>
    </w:div>
    <w:div w:id="442650711">
      <w:bodyDiv w:val="1"/>
      <w:marLeft w:val="0"/>
      <w:marRight w:val="0"/>
      <w:marTop w:val="0"/>
      <w:marBottom w:val="0"/>
      <w:divBdr>
        <w:top w:val="none" w:sz="0" w:space="0" w:color="auto"/>
        <w:left w:val="none" w:sz="0" w:space="0" w:color="auto"/>
        <w:bottom w:val="none" w:sz="0" w:space="0" w:color="auto"/>
        <w:right w:val="none" w:sz="0" w:space="0" w:color="auto"/>
      </w:divBdr>
    </w:div>
    <w:div w:id="442696096">
      <w:bodyDiv w:val="1"/>
      <w:marLeft w:val="0"/>
      <w:marRight w:val="0"/>
      <w:marTop w:val="0"/>
      <w:marBottom w:val="0"/>
      <w:divBdr>
        <w:top w:val="none" w:sz="0" w:space="0" w:color="auto"/>
        <w:left w:val="none" w:sz="0" w:space="0" w:color="auto"/>
        <w:bottom w:val="none" w:sz="0" w:space="0" w:color="auto"/>
        <w:right w:val="none" w:sz="0" w:space="0" w:color="auto"/>
      </w:divBdr>
    </w:div>
    <w:div w:id="443693472">
      <w:bodyDiv w:val="1"/>
      <w:marLeft w:val="0"/>
      <w:marRight w:val="0"/>
      <w:marTop w:val="0"/>
      <w:marBottom w:val="0"/>
      <w:divBdr>
        <w:top w:val="none" w:sz="0" w:space="0" w:color="auto"/>
        <w:left w:val="none" w:sz="0" w:space="0" w:color="auto"/>
        <w:bottom w:val="none" w:sz="0" w:space="0" w:color="auto"/>
        <w:right w:val="none" w:sz="0" w:space="0" w:color="auto"/>
      </w:divBdr>
    </w:div>
    <w:div w:id="444039072">
      <w:bodyDiv w:val="1"/>
      <w:marLeft w:val="0"/>
      <w:marRight w:val="0"/>
      <w:marTop w:val="0"/>
      <w:marBottom w:val="0"/>
      <w:divBdr>
        <w:top w:val="none" w:sz="0" w:space="0" w:color="auto"/>
        <w:left w:val="none" w:sz="0" w:space="0" w:color="auto"/>
        <w:bottom w:val="none" w:sz="0" w:space="0" w:color="auto"/>
        <w:right w:val="none" w:sz="0" w:space="0" w:color="auto"/>
      </w:divBdr>
    </w:div>
    <w:div w:id="447546737">
      <w:bodyDiv w:val="1"/>
      <w:marLeft w:val="0"/>
      <w:marRight w:val="0"/>
      <w:marTop w:val="0"/>
      <w:marBottom w:val="0"/>
      <w:divBdr>
        <w:top w:val="none" w:sz="0" w:space="0" w:color="auto"/>
        <w:left w:val="none" w:sz="0" w:space="0" w:color="auto"/>
        <w:bottom w:val="none" w:sz="0" w:space="0" w:color="auto"/>
        <w:right w:val="none" w:sz="0" w:space="0" w:color="auto"/>
      </w:divBdr>
    </w:div>
    <w:div w:id="456604607">
      <w:bodyDiv w:val="1"/>
      <w:marLeft w:val="0"/>
      <w:marRight w:val="0"/>
      <w:marTop w:val="0"/>
      <w:marBottom w:val="0"/>
      <w:divBdr>
        <w:top w:val="none" w:sz="0" w:space="0" w:color="auto"/>
        <w:left w:val="none" w:sz="0" w:space="0" w:color="auto"/>
        <w:bottom w:val="none" w:sz="0" w:space="0" w:color="auto"/>
        <w:right w:val="none" w:sz="0" w:space="0" w:color="auto"/>
      </w:divBdr>
    </w:div>
    <w:div w:id="461113619">
      <w:bodyDiv w:val="1"/>
      <w:marLeft w:val="0"/>
      <w:marRight w:val="0"/>
      <w:marTop w:val="0"/>
      <w:marBottom w:val="0"/>
      <w:divBdr>
        <w:top w:val="none" w:sz="0" w:space="0" w:color="auto"/>
        <w:left w:val="none" w:sz="0" w:space="0" w:color="auto"/>
        <w:bottom w:val="none" w:sz="0" w:space="0" w:color="auto"/>
        <w:right w:val="none" w:sz="0" w:space="0" w:color="auto"/>
      </w:divBdr>
    </w:div>
    <w:div w:id="462115871">
      <w:bodyDiv w:val="1"/>
      <w:marLeft w:val="0"/>
      <w:marRight w:val="0"/>
      <w:marTop w:val="0"/>
      <w:marBottom w:val="0"/>
      <w:divBdr>
        <w:top w:val="none" w:sz="0" w:space="0" w:color="auto"/>
        <w:left w:val="none" w:sz="0" w:space="0" w:color="auto"/>
        <w:bottom w:val="none" w:sz="0" w:space="0" w:color="auto"/>
        <w:right w:val="none" w:sz="0" w:space="0" w:color="auto"/>
      </w:divBdr>
    </w:div>
    <w:div w:id="467482029">
      <w:bodyDiv w:val="1"/>
      <w:marLeft w:val="0"/>
      <w:marRight w:val="0"/>
      <w:marTop w:val="0"/>
      <w:marBottom w:val="0"/>
      <w:divBdr>
        <w:top w:val="none" w:sz="0" w:space="0" w:color="auto"/>
        <w:left w:val="none" w:sz="0" w:space="0" w:color="auto"/>
        <w:bottom w:val="none" w:sz="0" w:space="0" w:color="auto"/>
        <w:right w:val="none" w:sz="0" w:space="0" w:color="auto"/>
      </w:divBdr>
    </w:div>
    <w:div w:id="469521638">
      <w:bodyDiv w:val="1"/>
      <w:marLeft w:val="0"/>
      <w:marRight w:val="0"/>
      <w:marTop w:val="0"/>
      <w:marBottom w:val="0"/>
      <w:divBdr>
        <w:top w:val="none" w:sz="0" w:space="0" w:color="auto"/>
        <w:left w:val="none" w:sz="0" w:space="0" w:color="auto"/>
        <w:bottom w:val="none" w:sz="0" w:space="0" w:color="auto"/>
        <w:right w:val="none" w:sz="0" w:space="0" w:color="auto"/>
      </w:divBdr>
    </w:div>
    <w:div w:id="469858417">
      <w:bodyDiv w:val="1"/>
      <w:marLeft w:val="0"/>
      <w:marRight w:val="0"/>
      <w:marTop w:val="0"/>
      <w:marBottom w:val="0"/>
      <w:divBdr>
        <w:top w:val="none" w:sz="0" w:space="0" w:color="auto"/>
        <w:left w:val="none" w:sz="0" w:space="0" w:color="auto"/>
        <w:bottom w:val="none" w:sz="0" w:space="0" w:color="auto"/>
        <w:right w:val="none" w:sz="0" w:space="0" w:color="auto"/>
      </w:divBdr>
    </w:div>
    <w:div w:id="471598125">
      <w:bodyDiv w:val="1"/>
      <w:marLeft w:val="0"/>
      <w:marRight w:val="0"/>
      <w:marTop w:val="0"/>
      <w:marBottom w:val="0"/>
      <w:divBdr>
        <w:top w:val="none" w:sz="0" w:space="0" w:color="auto"/>
        <w:left w:val="none" w:sz="0" w:space="0" w:color="auto"/>
        <w:bottom w:val="none" w:sz="0" w:space="0" w:color="auto"/>
        <w:right w:val="none" w:sz="0" w:space="0" w:color="auto"/>
      </w:divBdr>
    </w:div>
    <w:div w:id="476536133">
      <w:bodyDiv w:val="1"/>
      <w:marLeft w:val="0"/>
      <w:marRight w:val="0"/>
      <w:marTop w:val="0"/>
      <w:marBottom w:val="0"/>
      <w:divBdr>
        <w:top w:val="none" w:sz="0" w:space="0" w:color="auto"/>
        <w:left w:val="none" w:sz="0" w:space="0" w:color="auto"/>
        <w:bottom w:val="none" w:sz="0" w:space="0" w:color="auto"/>
        <w:right w:val="none" w:sz="0" w:space="0" w:color="auto"/>
      </w:divBdr>
    </w:div>
    <w:div w:id="479926676">
      <w:bodyDiv w:val="1"/>
      <w:marLeft w:val="0"/>
      <w:marRight w:val="0"/>
      <w:marTop w:val="0"/>
      <w:marBottom w:val="0"/>
      <w:divBdr>
        <w:top w:val="none" w:sz="0" w:space="0" w:color="auto"/>
        <w:left w:val="none" w:sz="0" w:space="0" w:color="auto"/>
        <w:bottom w:val="none" w:sz="0" w:space="0" w:color="auto"/>
        <w:right w:val="none" w:sz="0" w:space="0" w:color="auto"/>
      </w:divBdr>
    </w:div>
    <w:div w:id="480390252">
      <w:bodyDiv w:val="1"/>
      <w:marLeft w:val="0"/>
      <w:marRight w:val="0"/>
      <w:marTop w:val="0"/>
      <w:marBottom w:val="0"/>
      <w:divBdr>
        <w:top w:val="none" w:sz="0" w:space="0" w:color="auto"/>
        <w:left w:val="none" w:sz="0" w:space="0" w:color="auto"/>
        <w:bottom w:val="none" w:sz="0" w:space="0" w:color="auto"/>
        <w:right w:val="none" w:sz="0" w:space="0" w:color="auto"/>
      </w:divBdr>
    </w:div>
    <w:div w:id="482738546">
      <w:bodyDiv w:val="1"/>
      <w:marLeft w:val="0"/>
      <w:marRight w:val="0"/>
      <w:marTop w:val="0"/>
      <w:marBottom w:val="0"/>
      <w:divBdr>
        <w:top w:val="none" w:sz="0" w:space="0" w:color="auto"/>
        <w:left w:val="none" w:sz="0" w:space="0" w:color="auto"/>
        <w:bottom w:val="none" w:sz="0" w:space="0" w:color="auto"/>
        <w:right w:val="none" w:sz="0" w:space="0" w:color="auto"/>
      </w:divBdr>
    </w:div>
    <w:div w:id="484323308">
      <w:bodyDiv w:val="1"/>
      <w:marLeft w:val="0"/>
      <w:marRight w:val="0"/>
      <w:marTop w:val="0"/>
      <w:marBottom w:val="0"/>
      <w:divBdr>
        <w:top w:val="none" w:sz="0" w:space="0" w:color="auto"/>
        <w:left w:val="none" w:sz="0" w:space="0" w:color="auto"/>
        <w:bottom w:val="none" w:sz="0" w:space="0" w:color="auto"/>
        <w:right w:val="none" w:sz="0" w:space="0" w:color="auto"/>
      </w:divBdr>
    </w:div>
    <w:div w:id="487088448">
      <w:bodyDiv w:val="1"/>
      <w:marLeft w:val="0"/>
      <w:marRight w:val="0"/>
      <w:marTop w:val="0"/>
      <w:marBottom w:val="0"/>
      <w:divBdr>
        <w:top w:val="none" w:sz="0" w:space="0" w:color="auto"/>
        <w:left w:val="none" w:sz="0" w:space="0" w:color="auto"/>
        <w:bottom w:val="none" w:sz="0" w:space="0" w:color="auto"/>
        <w:right w:val="none" w:sz="0" w:space="0" w:color="auto"/>
      </w:divBdr>
    </w:div>
    <w:div w:id="487404438">
      <w:bodyDiv w:val="1"/>
      <w:marLeft w:val="0"/>
      <w:marRight w:val="0"/>
      <w:marTop w:val="0"/>
      <w:marBottom w:val="0"/>
      <w:divBdr>
        <w:top w:val="none" w:sz="0" w:space="0" w:color="auto"/>
        <w:left w:val="none" w:sz="0" w:space="0" w:color="auto"/>
        <w:bottom w:val="none" w:sz="0" w:space="0" w:color="auto"/>
        <w:right w:val="none" w:sz="0" w:space="0" w:color="auto"/>
      </w:divBdr>
    </w:div>
    <w:div w:id="501165268">
      <w:bodyDiv w:val="1"/>
      <w:marLeft w:val="0"/>
      <w:marRight w:val="0"/>
      <w:marTop w:val="0"/>
      <w:marBottom w:val="0"/>
      <w:divBdr>
        <w:top w:val="none" w:sz="0" w:space="0" w:color="auto"/>
        <w:left w:val="none" w:sz="0" w:space="0" w:color="auto"/>
        <w:bottom w:val="none" w:sz="0" w:space="0" w:color="auto"/>
        <w:right w:val="none" w:sz="0" w:space="0" w:color="auto"/>
      </w:divBdr>
    </w:div>
    <w:div w:id="503515587">
      <w:bodyDiv w:val="1"/>
      <w:marLeft w:val="0"/>
      <w:marRight w:val="0"/>
      <w:marTop w:val="0"/>
      <w:marBottom w:val="0"/>
      <w:divBdr>
        <w:top w:val="none" w:sz="0" w:space="0" w:color="auto"/>
        <w:left w:val="none" w:sz="0" w:space="0" w:color="auto"/>
        <w:bottom w:val="none" w:sz="0" w:space="0" w:color="auto"/>
        <w:right w:val="none" w:sz="0" w:space="0" w:color="auto"/>
      </w:divBdr>
    </w:div>
    <w:div w:id="504631668">
      <w:bodyDiv w:val="1"/>
      <w:marLeft w:val="0"/>
      <w:marRight w:val="0"/>
      <w:marTop w:val="0"/>
      <w:marBottom w:val="0"/>
      <w:divBdr>
        <w:top w:val="none" w:sz="0" w:space="0" w:color="auto"/>
        <w:left w:val="none" w:sz="0" w:space="0" w:color="auto"/>
        <w:bottom w:val="none" w:sz="0" w:space="0" w:color="auto"/>
        <w:right w:val="none" w:sz="0" w:space="0" w:color="auto"/>
      </w:divBdr>
    </w:div>
    <w:div w:id="507865187">
      <w:bodyDiv w:val="1"/>
      <w:marLeft w:val="0"/>
      <w:marRight w:val="0"/>
      <w:marTop w:val="0"/>
      <w:marBottom w:val="0"/>
      <w:divBdr>
        <w:top w:val="none" w:sz="0" w:space="0" w:color="auto"/>
        <w:left w:val="none" w:sz="0" w:space="0" w:color="auto"/>
        <w:bottom w:val="none" w:sz="0" w:space="0" w:color="auto"/>
        <w:right w:val="none" w:sz="0" w:space="0" w:color="auto"/>
      </w:divBdr>
    </w:div>
    <w:div w:id="512451613">
      <w:bodyDiv w:val="1"/>
      <w:marLeft w:val="0"/>
      <w:marRight w:val="0"/>
      <w:marTop w:val="0"/>
      <w:marBottom w:val="0"/>
      <w:divBdr>
        <w:top w:val="none" w:sz="0" w:space="0" w:color="auto"/>
        <w:left w:val="none" w:sz="0" w:space="0" w:color="auto"/>
        <w:bottom w:val="none" w:sz="0" w:space="0" w:color="auto"/>
        <w:right w:val="none" w:sz="0" w:space="0" w:color="auto"/>
      </w:divBdr>
    </w:div>
    <w:div w:id="515121499">
      <w:bodyDiv w:val="1"/>
      <w:marLeft w:val="0"/>
      <w:marRight w:val="0"/>
      <w:marTop w:val="0"/>
      <w:marBottom w:val="0"/>
      <w:divBdr>
        <w:top w:val="none" w:sz="0" w:space="0" w:color="auto"/>
        <w:left w:val="none" w:sz="0" w:space="0" w:color="auto"/>
        <w:bottom w:val="none" w:sz="0" w:space="0" w:color="auto"/>
        <w:right w:val="none" w:sz="0" w:space="0" w:color="auto"/>
      </w:divBdr>
    </w:div>
    <w:div w:id="516189609">
      <w:bodyDiv w:val="1"/>
      <w:marLeft w:val="0"/>
      <w:marRight w:val="0"/>
      <w:marTop w:val="0"/>
      <w:marBottom w:val="0"/>
      <w:divBdr>
        <w:top w:val="none" w:sz="0" w:space="0" w:color="auto"/>
        <w:left w:val="none" w:sz="0" w:space="0" w:color="auto"/>
        <w:bottom w:val="none" w:sz="0" w:space="0" w:color="auto"/>
        <w:right w:val="none" w:sz="0" w:space="0" w:color="auto"/>
      </w:divBdr>
    </w:div>
    <w:div w:id="519900037">
      <w:bodyDiv w:val="1"/>
      <w:marLeft w:val="0"/>
      <w:marRight w:val="0"/>
      <w:marTop w:val="0"/>
      <w:marBottom w:val="0"/>
      <w:divBdr>
        <w:top w:val="none" w:sz="0" w:space="0" w:color="auto"/>
        <w:left w:val="none" w:sz="0" w:space="0" w:color="auto"/>
        <w:bottom w:val="none" w:sz="0" w:space="0" w:color="auto"/>
        <w:right w:val="none" w:sz="0" w:space="0" w:color="auto"/>
      </w:divBdr>
    </w:div>
    <w:div w:id="520168418">
      <w:bodyDiv w:val="1"/>
      <w:marLeft w:val="0"/>
      <w:marRight w:val="0"/>
      <w:marTop w:val="0"/>
      <w:marBottom w:val="0"/>
      <w:divBdr>
        <w:top w:val="none" w:sz="0" w:space="0" w:color="auto"/>
        <w:left w:val="none" w:sz="0" w:space="0" w:color="auto"/>
        <w:bottom w:val="none" w:sz="0" w:space="0" w:color="auto"/>
        <w:right w:val="none" w:sz="0" w:space="0" w:color="auto"/>
      </w:divBdr>
    </w:div>
    <w:div w:id="523522642">
      <w:bodyDiv w:val="1"/>
      <w:marLeft w:val="0"/>
      <w:marRight w:val="0"/>
      <w:marTop w:val="0"/>
      <w:marBottom w:val="0"/>
      <w:divBdr>
        <w:top w:val="none" w:sz="0" w:space="0" w:color="auto"/>
        <w:left w:val="none" w:sz="0" w:space="0" w:color="auto"/>
        <w:bottom w:val="none" w:sz="0" w:space="0" w:color="auto"/>
        <w:right w:val="none" w:sz="0" w:space="0" w:color="auto"/>
      </w:divBdr>
    </w:div>
    <w:div w:id="524682123">
      <w:bodyDiv w:val="1"/>
      <w:marLeft w:val="0"/>
      <w:marRight w:val="0"/>
      <w:marTop w:val="0"/>
      <w:marBottom w:val="0"/>
      <w:divBdr>
        <w:top w:val="none" w:sz="0" w:space="0" w:color="auto"/>
        <w:left w:val="none" w:sz="0" w:space="0" w:color="auto"/>
        <w:bottom w:val="none" w:sz="0" w:space="0" w:color="auto"/>
        <w:right w:val="none" w:sz="0" w:space="0" w:color="auto"/>
      </w:divBdr>
    </w:div>
    <w:div w:id="524944961">
      <w:bodyDiv w:val="1"/>
      <w:marLeft w:val="0"/>
      <w:marRight w:val="0"/>
      <w:marTop w:val="0"/>
      <w:marBottom w:val="0"/>
      <w:divBdr>
        <w:top w:val="none" w:sz="0" w:space="0" w:color="auto"/>
        <w:left w:val="none" w:sz="0" w:space="0" w:color="auto"/>
        <w:bottom w:val="none" w:sz="0" w:space="0" w:color="auto"/>
        <w:right w:val="none" w:sz="0" w:space="0" w:color="auto"/>
      </w:divBdr>
    </w:div>
    <w:div w:id="525337140">
      <w:bodyDiv w:val="1"/>
      <w:marLeft w:val="0"/>
      <w:marRight w:val="0"/>
      <w:marTop w:val="0"/>
      <w:marBottom w:val="0"/>
      <w:divBdr>
        <w:top w:val="none" w:sz="0" w:space="0" w:color="auto"/>
        <w:left w:val="none" w:sz="0" w:space="0" w:color="auto"/>
        <w:bottom w:val="none" w:sz="0" w:space="0" w:color="auto"/>
        <w:right w:val="none" w:sz="0" w:space="0" w:color="auto"/>
      </w:divBdr>
    </w:div>
    <w:div w:id="528686533">
      <w:bodyDiv w:val="1"/>
      <w:marLeft w:val="0"/>
      <w:marRight w:val="0"/>
      <w:marTop w:val="0"/>
      <w:marBottom w:val="0"/>
      <w:divBdr>
        <w:top w:val="none" w:sz="0" w:space="0" w:color="auto"/>
        <w:left w:val="none" w:sz="0" w:space="0" w:color="auto"/>
        <w:bottom w:val="none" w:sz="0" w:space="0" w:color="auto"/>
        <w:right w:val="none" w:sz="0" w:space="0" w:color="auto"/>
      </w:divBdr>
    </w:div>
    <w:div w:id="533233346">
      <w:bodyDiv w:val="1"/>
      <w:marLeft w:val="0"/>
      <w:marRight w:val="0"/>
      <w:marTop w:val="0"/>
      <w:marBottom w:val="0"/>
      <w:divBdr>
        <w:top w:val="none" w:sz="0" w:space="0" w:color="auto"/>
        <w:left w:val="none" w:sz="0" w:space="0" w:color="auto"/>
        <w:bottom w:val="none" w:sz="0" w:space="0" w:color="auto"/>
        <w:right w:val="none" w:sz="0" w:space="0" w:color="auto"/>
      </w:divBdr>
    </w:div>
    <w:div w:id="534929479">
      <w:bodyDiv w:val="1"/>
      <w:marLeft w:val="0"/>
      <w:marRight w:val="0"/>
      <w:marTop w:val="0"/>
      <w:marBottom w:val="0"/>
      <w:divBdr>
        <w:top w:val="none" w:sz="0" w:space="0" w:color="auto"/>
        <w:left w:val="none" w:sz="0" w:space="0" w:color="auto"/>
        <w:bottom w:val="none" w:sz="0" w:space="0" w:color="auto"/>
        <w:right w:val="none" w:sz="0" w:space="0" w:color="auto"/>
      </w:divBdr>
    </w:div>
    <w:div w:id="535233966">
      <w:bodyDiv w:val="1"/>
      <w:marLeft w:val="0"/>
      <w:marRight w:val="0"/>
      <w:marTop w:val="0"/>
      <w:marBottom w:val="0"/>
      <w:divBdr>
        <w:top w:val="none" w:sz="0" w:space="0" w:color="auto"/>
        <w:left w:val="none" w:sz="0" w:space="0" w:color="auto"/>
        <w:bottom w:val="none" w:sz="0" w:space="0" w:color="auto"/>
        <w:right w:val="none" w:sz="0" w:space="0" w:color="auto"/>
      </w:divBdr>
    </w:div>
    <w:div w:id="535704062">
      <w:bodyDiv w:val="1"/>
      <w:marLeft w:val="0"/>
      <w:marRight w:val="0"/>
      <w:marTop w:val="0"/>
      <w:marBottom w:val="0"/>
      <w:divBdr>
        <w:top w:val="none" w:sz="0" w:space="0" w:color="auto"/>
        <w:left w:val="none" w:sz="0" w:space="0" w:color="auto"/>
        <w:bottom w:val="none" w:sz="0" w:space="0" w:color="auto"/>
        <w:right w:val="none" w:sz="0" w:space="0" w:color="auto"/>
      </w:divBdr>
    </w:div>
    <w:div w:id="537860260">
      <w:bodyDiv w:val="1"/>
      <w:marLeft w:val="0"/>
      <w:marRight w:val="0"/>
      <w:marTop w:val="0"/>
      <w:marBottom w:val="0"/>
      <w:divBdr>
        <w:top w:val="none" w:sz="0" w:space="0" w:color="auto"/>
        <w:left w:val="none" w:sz="0" w:space="0" w:color="auto"/>
        <w:bottom w:val="none" w:sz="0" w:space="0" w:color="auto"/>
        <w:right w:val="none" w:sz="0" w:space="0" w:color="auto"/>
      </w:divBdr>
    </w:div>
    <w:div w:id="544755425">
      <w:bodyDiv w:val="1"/>
      <w:marLeft w:val="0"/>
      <w:marRight w:val="0"/>
      <w:marTop w:val="0"/>
      <w:marBottom w:val="0"/>
      <w:divBdr>
        <w:top w:val="none" w:sz="0" w:space="0" w:color="auto"/>
        <w:left w:val="none" w:sz="0" w:space="0" w:color="auto"/>
        <w:bottom w:val="none" w:sz="0" w:space="0" w:color="auto"/>
        <w:right w:val="none" w:sz="0" w:space="0" w:color="auto"/>
      </w:divBdr>
    </w:div>
    <w:div w:id="548617646">
      <w:bodyDiv w:val="1"/>
      <w:marLeft w:val="0"/>
      <w:marRight w:val="0"/>
      <w:marTop w:val="0"/>
      <w:marBottom w:val="0"/>
      <w:divBdr>
        <w:top w:val="none" w:sz="0" w:space="0" w:color="auto"/>
        <w:left w:val="none" w:sz="0" w:space="0" w:color="auto"/>
        <w:bottom w:val="none" w:sz="0" w:space="0" w:color="auto"/>
        <w:right w:val="none" w:sz="0" w:space="0" w:color="auto"/>
      </w:divBdr>
    </w:div>
    <w:div w:id="550503141">
      <w:bodyDiv w:val="1"/>
      <w:marLeft w:val="0"/>
      <w:marRight w:val="0"/>
      <w:marTop w:val="0"/>
      <w:marBottom w:val="0"/>
      <w:divBdr>
        <w:top w:val="none" w:sz="0" w:space="0" w:color="auto"/>
        <w:left w:val="none" w:sz="0" w:space="0" w:color="auto"/>
        <w:bottom w:val="none" w:sz="0" w:space="0" w:color="auto"/>
        <w:right w:val="none" w:sz="0" w:space="0" w:color="auto"/>
      </w:divBdr>
    </w:div>
    <w:div w:id="553395404">
      <w:bodyDiv w:val="1"/>
      <w:marLeft w:val="0"/>
      <w:marRight w:val="0"/>
      <w:marTop w:val="0"/>
      <w:marBottom w:val="0"/>
      <w:divBdr>
        <w:top w:val="none" w:sz="0" w:space="0" w:color="auto"/>
        <w:left w:val="none" w:sz="0" w:space="0" w:color="auto"/>
        <w:bottom w:val="none" w:sz="0" w:space="0" w:color="auto"/>
        <w:right w:val="none" w:sz="0" w:space="0" w:color="auto"/>
      </w:divBdr>
    </w:div>
    <w:div w:id="553614520">
      <w:bodyDiv w:val="1"/>
      <w:marLeft w:val="0"/>
      <w:marRight w:val="0"/>
      <w:marTop w:val="0"/>
      <w:marBottom w:val="0"/>
      <w:divBdr>
        <w:top w:val="none" w:sz="0" w:space="0" w:color="auto"/>
        <w:left w:val="none" w:sz="0" w:space="0" w:color="auto"/>
        <w:bottom w:val="none" w:sz="0" w:space="0" w:color="auto"/>
        <w:right w:val="none" w:sz="0" w:space="0" w:color="auto"/>
      </w:divBdr>
    </w:div>
    <w:div w:id="554656530">
      <w:bodyDiv w:val="1"/>
      <w:marLeft w:val="0"/>
      <w:marRight w:val="0"/>
      <w:marTop w:val="0"/>
      <w:marBottom w:val="0"/>
      <w:divBdr>
        <w:top w:val="none" w:sz="0" w:space="0" w:color="auto"/>
        <w:left w:val="none" w:sz="0" w:space="0" w:color="auto"/>
        <w:bottom w:val="none" w:sz="0" w:space="0" w:color="auto"/>
        <w:right w:val="none" w:sz="0" w:space="0" w:color="auto"/>
      </w:divBdr>
    </w:div>
    <w:div w:id="557277693">
      <w:bodyDiv w:val="1"/>
      <w:marLeft w:val="0"/>
      <w:marRight w:val="0"/>
      <w:marTop w:val="0"/>
      <w:marBottom w:val="0"/>
      <w:divBdr>
        <w:top w:val="none" w:sz="0" w:space="0" w:color="auto"/>
        <w:left w:val="none" w:sz="0" w:space="0" w:color="auto"/>
        <w:bottom w:val="none" w:sz="0" w:space="0" w:color="auto"/>
        <w:right w:val="none" w:sz="0" w:space="0" w:color="auto"/>
      </w:divBdr>
    </w:div>
    <w:div w:id="558520419">
      <w:bodyDiv w:val="1"/>
      <w:marLeft w:val="0"/>
      <w:marRight w:val="0"/>
      <w:marTop w:val="0"/>
      <w:marBottom w:val="0"/>
      <w:divBdr>
        <w:top w:val="none" w:sz="0" w:space="0" w:color="auto"/>
        <w:left w:val="none" w:sz="0" w:space="0" w:color="auto"/>
        <w:bottom w:val="none" w:sz="0" w:space="0" w:color="auto"/>
        <w:right w:val="none" w:sz="0" w:space="0" w:color="auto"/>
      </w:divBdr>
    </w:div>
    <w:div w:id="561840958">
      <w:bodyDiv w:val="1"/>
      <w:marLeft w:val="0"/>
      <w:marRight w:val="0"/>
      <w:marTop w:val="0"/>
      <w:marBottom w:val="0"/>
      <w:divBdr>
        <w:top w:val="none" w:sz="0" w:space="0" w:color="auto"/>
        <w:left w:val="none" w:sz="0" w:space="0" w:color="auto"/>
        <w:bottom w:val="none" w:sz="0" w:space="0" w:color="auto"/>
        <w:right w:val="none" w:sz="0" w:space="0" w:color="auto"/>
      </w:divBdr>
    </w:div>
    <w:div w:id="563873784">
      <w:bodyDiv w:val="1"/>
      <w:marLeft w:val="0"/>
      <w:marRight w:val="0"/>
      <w:marTop w:val="0"/>
      <w:marBottom w:val="0"/>
      <w:divBdr>
        <w:top w:val="none" w:sz="0" w:space="0" w:color="auto"/>
        <w:left w:val="none" w:sz="0" w:space="0" w:color="auto"/>
        <w:bottom w:val="none" w:sz="0" w:space="0" w:color="auto"/>
        <w:right w:val="none" w:sz="0" w:space="0" w:color="auto"/>
      </w:divBdr>
    </w:div>
    <w:div w:id="568419904">
      <w:bodyDiv w:val="1"/>
      <w:marLeft w:val="0"/>
      <w:marRight w:val="0"/>
      <w:marTop w:val="0"/>
      <w:marBottom w:val="0"/>
      <w:divBdr>
        <w:top w:val="none" w:sz="0" w:space="0" w:color="auto"/>
        <w:left w:val="none" w:sz="0" w:space="0" w:color="auto"/>
        <w:bottom w:val="none" w:sz="0" w:space="0" w:color="auto"/>
        <w:right w:val="none" w:sz="0" w:space="0" w:color="auto"/>
      </w:divBdr>
    </w:div>
    <w:div w:id="572156540">
      <w:bodyDiv w:val="1"/>
      <w:marLeft w:val="0"/>
      <w:marRight w:val="0"/>
      <w:marTop w:val="0"/>
      <w:marBottom w:val="0"/>
      <w:divBdr>
        <w:top w:val="none" w:sz="0" w:space="0" w:color="auto"/>
        <w:left w:val="none" w:sz="0" w:space="0" w:color="auto"/>
        <w:bottom w:val="none" w:sz="0" w:space="0" w:color="auto"/>
        <w:right w:val="none" w:sz="0" w:space="0" w:color="auto"/>
      </w:divBdr>
    </w:div>
    <w:div w:id="572157719">
      <w:bodyDiv w:val="1"/>
      <w:marLeft w:val="0"/>
      <w:marRight w:val="0"/>
      <w:marTop w:val="0"/>
      <w:marBottom w:val="0"/>
      <w:divBdr>
        <w:top w:val="none" w:sz="0" w:space="0" w:color="auto"/>
        <w:left w:val="none" w:sz="0" w:space="0" w:color="auto"/>
        <w:bottom w:val="none" w:sz="0" w:space="0" w:color="auto"/>
        <w:right w:val="none" w:sz="0" w:space="0" w:color="auto"/>
      </w:divBdr>
    </w:div>
    <w:div w:id="572742396">
      <w:bodyDiv w:val="1"/>
      <w:marLeft w:val="0"/>
      <w:marRight w:val="0"/>
      <w:marTop w:val="0"/>
      <w:marBottom w:val="0"/>
      <w:divBdr>
        <w:top w:val="none" w:sz="0" w:space="0" w:color="auto"/>
        <w:left w:val="none" w:sz="0" w:space="0" w:color="auto"/>
        <w:bottom w:val="none" w:sz="0" w:space="0" w:color="auto"/>
        <w:right w:val="none" w:sz="0" w:space="0" w:color="auto"/>
      </w:divBdr>
    </w:div>
    <w:div w:id="574122660">
      <w:bodyDiv w:val="1"/>
      <w:marLeft w:val="0"/>
      <w:marRight w:val="0"/>
      <w:marTop w:val="0"/>
      <w:marBottom w:val="0"/>
      <w:divBdr>
        <w:top w:val="none" w:sz="0" w:space="0" w:color="auto"/>
        <w:left w:val="none" w:sz="0" w:space="0" w:color="auto"/>
        <w:bottom w:val="none" w:sz="0" w:space="0" w:color="auto"/>
        <w:right w:val="none" w:sz="0" w:space="0" w:color="auto"/>
      </w:divBdr>
    </w:div>
    <w:div w:id="575745444">
      <w:bodyDiv w:val="1"/>
      <w:marLeft w:val="0"/>
      <w:marRight w:val="0"/>
      <w:marTop w:val="0"/>
      <w:marBottom w:val="0"/>
      <w:divBdr>
        <w:top w:val="none" w:sz="0" w:space="0" w:color="auto"/>
        <w:left w:val="none" w:sz="0" w:space="0" w:color="auto"/>
        <w:bottom w:val="none" w:sz="0" w:space="0" w:color="auto"/>
        <w:right w:val="none" w:sz="0" w:space="0" w:color="auto"/>
      </w:divBdr>
    </w:div>
    <w:div w:id="576406530">
      <w:bodyDiv w:val="1"/>
      <w:marLeft w:val="0"/>
      <w:marRight w:val="0"/>
      <w:marTop w:val="0"/>
      <w:marBottom w:val="0"/>
      <w:divBdr>
        <w:top w:val="none" w:sz="0" w:space="0" w:color="auto"/>
        <w:left w:val="none" w:sz="0" w:space="0" w:color="auto"/>
        <w:bottom w:val="none" w:sz="0" w:space="0" w:color="auto"/>
        <w:right w:val="none" w:sz="0" w:space="0" w:color="auto"/>
      </w:divBdr>
    </w:div>
    <w:div w:id="578296559">
      <w:bodyDiv w:val="1"/>
      <w:marLeft w:val="0"/>
      <w:marRight w:val="0"/>
      <w:marTop w:val="0"/>
      <w:marBottom w:val="0"/>
      <w:divBdr>
        <w:top w:val="none" w:sz="0" w:space="0" w:color="auto"/>
        <w:left w:val="none" w:sz="0" w:space="0" w:color="auto"/>
        <w:bottom w:val="none" w:sz="0" w:space="0" w:color="auto"/>
        <w:right w:val="none" w:sz="0" w:space="0" w:color="auto"/>
      </w:divBdr>
    </w:div>
    <w:div w:id="580021570">
      <w:bodyDiv w:val="1"/>
      <w:marLeft w:val="0"/>
      <w:marRight w:val="0"/>
      <w:marTop w:val="0"/>
      <w:marBottom w:val="0"/>
      <w:divBdr>
        <w:top w:val="none" w:sz="0" w:space="0" w:color="auto"/>
        <w:left w:val="none" w:sz="0" w:space="0" w:color="auto"/>
        <w:bottom w:val="none" w:sz="0" w:space="0" w:color="auto"/>
        <w:right w:val="none" w:sz="0" w:space="0" w:color="auto"/>
      </w:divBdr>
    </w:div>
    <w:div w:id="581838953">
      <w:bodyDiv w:val="1"/>
      <w:marLeft w:val="0"/>
      <w:marRight w:val="0"/>
      <w:marTop w:val="0"/>
      <w:marBottom w:val="0"/>
      <w:divBdr>
        <w:top w:val="none" w:sz="0" w:space="0" w:color="auto"/>
        <w:left w:val="none" w:sz="0" w:space="0" w:color="auto"/>
        <w:bottom w:val="none" w:sz="0" w:space="0" w:color="auto"/>
        <w:right w:val="none" w:sz="0" w:space="0" w:color="auto"/>
      </w:divBdr>
    </w:div>
    <w:div w:id="582419241">
      <w:bodyDiv w:val="1"/>
      <w:marLeft w:val="0"/>
      <w:marRight w:val="0"/>
      <w:marTop w:val="0"/>
      <w:marBottom w:val="0"/>
      <w:divBdr>
        <w:top w:val="none" w:sz="0" w:space="0" w:color="auto"/>
        <w:left w:val="none" w:sz="0" w:space="0" w:color="auto"/>
        <w:bottom w:val="none" w:sz="0" w:space="0" w:color="auto"/>
        <w:right w:val="none" w:sz="0" w:space="0" w:color="auto"/>
      </w:divBdr>
    </w:div>
    <w:div w:id="583101519">
      <w:bodyDiv w:val="1"/>
      <w:marLeft w:val="0"/>
      <w:marRight w:val="0"/>
      <w:marTop w:val="0"/>
      <w:marBottom w:val="0"/>
      <w:divBdr>
        <w:top w:val="none" w:sz="0" w:space="0" w:color="auto"/>
        <w:left w:val="none" w:sz="0" w:space="0" w:color="auto"/>
        <w:bottom w:val="none" w:sz="0" w:space="0" w:color="auto"/>
        <w:right w:val="none" w:sz="0" w:space="0" w:color="auto"/>
      </w:divBdr>
    </w:div>
    <w:div w:id="583105674">
      <w:bodyDiv w:val="1"/>
      <w:marLeft w:val="0"/>
      <w:marRight w:val="0"/>
      <w:marTop w:val="0"/>
      <w:marBottom w:val="0"/>
      <w:divBdr>
        <w:top w:val="none" w:sz="0" w:space="0" w:color="auto"/>
        <w:left w:val="none" w:sz="0" w:space="0" w:color="auto"/>
        <w:bottom w:val="none" w:sz="0" w:space="0" w:color="auto"/>
        <w:right w:val="none" w:sz="0" w:space="0" w:color="auto"/>
      </w:divBdr>
    </w:div>
    <w:div w:id="583881894">
      <w:bodyDiv w:val="1"/>
      <w:marLeft w:val="0"/>
      <w:marRight w:val="0"/>
      <w:marTop w:val="0"/>
      <w:marBottom w:val="0"/>
      <w:divBdr>
        <w:top w:val="none" w:sz="0" w:space="0" w:color="auto"/>
        <w:left w:val="none" w:sz="0" w:space="0" w:color="auto"/>
        <w:bottom w:val="none" w:sz="0" w:space="0" w:color="auto"/>
        <w:right w:val="none" w:sz="0" w:space="0" w:color="auto"/>
      </w:divBdr>
    </w:div>
    <w:div w:id="584338447">
      <w:bodyDiv w:val="1"/>
      <w:marLeft w:val="0"/>
      <w:marRight w:val="0"/>
      <w:marTop w:val="0"/>
      <w:marBottom w:val="0"/>
      <w:divBdr>
        <w:top w:val="none" w:sz="0" w:space="0" w:color="auto"/>
        <w:left w:val="none" w:sz="0" w:space="0" w:color="auto"/>
        <w:bottom w:val="none" w:sz="0" w:space="0" w:color="auto"/>
        <w:right w:val="none" w:sz="0" w:space="0" w:color="auto"/>
      </w:divBdr>
    </w:div>
    <w:div w:id="587229222">
      <w:bodyDiv w:val="1"/>
      <w:marLeft w:val="0"/>
      <w:marRight w:val="0"/>
      <w:marTop w:val="0"/>
      <w:marBottom w:val="0"/>
      <w:divBdr>
        <w:top w:val="none" w:sz="0" w:space="0" w:color="auto"/>
        <w:left w:val="none" w:sz="0" w:space="0" w:color="auto"/>
        <w:bottom w:val="none" w:sz="0" w:space="0" w:color="auto"/>
        <w:right w:val="none" w:sz="0" w:space="0" w:color="auto"/>
      </w:divBdr>
    </w:div>
    <w:div w:id="590161238">
      <w:bodyDiv w:val="1"/>
      <w:marLeft w:val="0"/>
      <w:marRight w:val="0"/>
      <w:marTop w:val="0"/>
      <w:marBottom w:val="0"/>
      <w:divBdr>
        <w:top w:val="none" w:sz="0" w:space="0" w:color="auto"/>
        <w:left w:val="none" w:sz="0" w:space="0" w:color="auto"/>
        <w:bottom w:val="none" w:sz="0" w:space="0" w:color="auto"/>
        <w:right w:val="none" w:sz="0" w:space="0" w:color="auto"/>
      </w:divBdr>
    </w:div>
    <w:div w:id="594169724">
      <w:bodyDiv w:val="1"/>
      <w:marLeft w:val="0"/>
      <w:marRight w:val="0"/>
      <w:marTop w:val="0"/>
      <w:marBottom w:val="0"/>
      <w:divBdr>
        <w:top w:val="none" w:sz="0" w:space="0" w:color="auto"/>
        <w:left w:val="none" w:sz="0" w:space="0" w:color="auto"/>
        <w:bottom w:val="none" w:sz="0" w:space="0" w:color="auto"/>
        <w:right w:val="none" w:sz="0" w:space="0" w:color="auto"/>
      </w:divBdr>
    </w:div>
    <w:div w:id="597326619">
      <w:bodyDiv w:val="1"/>
      <w:marLeft w:val="0"/>
      <w:marRight w:val="0"/>
      <w:marTop w:val="0"/>
      <w:marBottom w:val="0"/>
      <w:divBdr>
        <w:top w:val="none" w:sz="0" w:space="0" w:color="auto"/>
        <w:left w:val="none" w:sz="0" w:space="0" w:color="auto"/>
        <w:bottom w:val="none" w:sz="0" w:space="0" w:color="auto"/>
        <w:right w:val="none" w:sz="0" w:space="0" w:color="auto"/>
      </w:divBdr>
    </w:div>
    <w:div w:id="603339380">
      <w:bodyDiv w:val="1"/>
      <w:marLeft w:val="0"/>
      <w:marRight w:val="0"/>
      <w:marTop w:val="0"/>
      <w:marBottom w:val="0"/>
      <w:divBdr>
        <w:top w:val="none" w:sz="0" w:space="0" w:color="auto"/>
        <w:left w:val="none" w:sz="0" w:space="0" w:color="auto"/>
        <w:bottom w:val="none" w:sz="0" w:space="0" w:color="auto"/>
        <w:right w:val="none" w:sz="0" w:space="0" w:color="auto"/>
      </w:divBdr>
    </w:div>
    <w:div w:id="605040658">
      <w:bodyDiv w:val="1"/>
      <w:marLeft w:val="0"/>
      <w:marRight w:val="0"/>
      <w:marTop w:val="0"/>
      <w:marBottom w:val="0"/>
      <w:divBdr>
        <w:top w:val="none" w:sz="0" w:space="0" w:color="auto"/>
        <w:left w:val="none" w:sz="0" w:space="0" w:color="auto"/>
        <w:bottom w:val="none" w:sz="0" w:space="0" w:color="auto"/>
        <w:right w:val="none" w:sz="0" w:space="0" w:color="auto"/>
      </w:divBdr>
    </w:div>
    <w:div w:id="606429825">
      <w:bodyDiv w:val="1"/>
      <w:marLeft w:val="0"/>
      <w:marRight w:val="0"/>
      <w:marTop w:val="0"/>
      <w:marBottom w:val="0"/>
      <w:divBdr>
        <w:top w:val="none" w:sz="0" w:space="0" w:color="auto"/>
        <w:left w:val="none" w:sz="0" w:space="0" w:color="auto"/>
        <w:bottom w:val="none" w:sz="0" w:space="0" w:color="auto"/>
        <w:right w:val="none" w:sz="0" w:space="0" w:color="auto"/>
      </w:divBdr>
    </w:div>
    <w:div w:id="609237935">
      <w:bodyDiv w:val="1"/>
      <w:marLeft w:val="0"/>
      <w:marRight w:val="0"/>
      <w:marTop w:val="0"/>
      <w:marBottom w:val="0"/>
      <w:divBdr>
        <w:top w:val="none" w:sz="0" w:space="0" w:color="auto"/>
        <w:left w:val="none" w:sz="0" w:space="0" w:color="auto"/>
        <w:bottom w:val="none" w:sz="0" w:space="0" w:color="auto"/>
        <w:right w:val="none" w:sz="0" w:space="0" w:color="auto"/>
      </w:divBdr>
    </w:div>
    <w:div w:id="609631250">
      <w:bodyDiv w:val="1"/>
      <w:marLeft w:val="0"/>
      <w:marRight w:val="0"/>
      <w:marTop w:val="0"/>
      <w:marBottom w:val="0"/>
      <w:divBdr>
        <w:top w:val="none" w:sz="0" w:space="0" w:color="auto"/>
        <w:left w:val="none" w:sz="0" w:space="0" w:color="auto"/>
        <w:bottom w:val="none" w:sz="0" w:space="0" w:color="auto"/>
        <w:right w:val="none" w:sz="0" w:space="0" w:color="auto"/>
      </w:divBdr>
    </w:div>
    <w:div w:id="610017571">
      <w:bodyDiv w:val="1"/>
      <w:marLeft w:val="0"/>
      <w:marRight w:val="0"/>
      <w:marTop w:val="0"/>
      <w:marBottom w:val="0"/>
      <w:divBdr>
        <w:top w:val="none" w:sz="0" w:space="0" w:color="auto"/>
        <w:left w:val="none" w:sz="0" w:space="0" w:color="auto"/>
        <w:bottom w:val="none" w:sz="0" w:space="0" w:color="auto"/>
        <w:right w:val="none" w:sz="0" w:space="0" w:color="auto"/>
      </w:divBdr>
    </w:div>
    <w:div w:id="610943243">
      <w:bodyDiv w:val="1"/>
      <w:marLeft w:val="0"/>
      <w:marRight w:val="0"/>
      <w:marTop w:val="0"/>
      <w:marBottom w:val="0"/>
      <w:divBdr>
        <w:top w:val="none" w:sz="0" w:space="0" w:color="auto"/>
        <w:left w:val="none" w:sz="0" w:space="0" w:color="auto"/>
        <w:bottom w:val="none" w:sz="0" w:space="0" w:color="auto"/>
        <w:right w:val="none" w:sz="0" w:space="0" w:color="auto"/>
      </w:divBdr>
    </w:div>
    <w:div w:id="611134120">
      <w:bodyDiv w:val="1"/>
      <w:marLeft w:val="0"/>
      <w:marRight w:val="0"/>
      <w:marTop w:val="0"/>
      <w:marBottom w:val="0"/>
      <w:divBdr>
        <w:top w:val="none" w:sz="0" w:space="0" w:color="auto"/>
        <w:left w:val="none" w:sz="0" w:space="0" w:color="auto"/>
        <w:bottom w:val="none" w:sz="0" w:space="0" w:color="auto"/>
        <w:right w:val="none" w:sz="0" w:space="0" w:color="auto"/>
      </w:divBdr>
    </w:div>
    <w:div w:id="613711785">
      <w:bodyDiv w:val="1"/>
      <w:marLeft w:val="0"/>
      <w:marRight w:val="0"/>
      <w:marTop w:val="0"/>
      <w:marBottom w:val="0"/>
      <w:divBdr>
        <w:top w:val="none" w:sz="0" w:space="0" w:color="auto"/>
        <w:left w:val="none" w:sz="0" w:space="0" w:color="auto"/>
        <w:bottom w:val="none" w:sz="0" w:space="0" w:color="auto"/>
        <w:right w:val="none" w:sz="0" w:space="0" w:color="auto"/>
      </w:divBdr>
    </w:div>
    <w:div w:id="614411715">
      <w:bodyDiv w:val="1"/>
      <w:marLeft w:val="0"/>
      <w:marRight w:val="0"/>
      <w:marTop w:val="0"/>
      <w:marBottom w:val="0"/>
      <w:divBdr>
        <w:top w:val="none" w:sz="0" w:space="0" w:color="auto"/>
        <w:left w:val="none" w:sz="0" w:space="0" w:color="auto"/>
        <w:bottom w:val="none" w:sz="0" w:space="0" w:color="auto"/>
        <w:right w:val="none" w:sz="0" w:space="0" w:color="auto"/>
      </w:divBdr>
    </w:div>
    <w:div w:id="614756484">
      <w:bodyDiv w:val="1"/>
      <w:marLeft w:val="0"/>
      <w:marRight w:val="0"/>
      <w:marTop w:val="0"/>
      <w:marBottom w:val="0"/>
      <w:divBdr>
        <w:top w:val="none" w:sz="0" w:space="0" w:color="auto"/>
        <w:left w:val="none" w:sz="0" w:space="0" w:color="auto"/>
        <w:bottom w:val="none" w:sz="0" w:space="0" w:color="auto"/>
        <w:right w:val="none" w:sz="0" w:space="0" w:color="auto"/>
      </w:divBdr>
    </w:div>
    <w:div w:id="615722315">
      <w:bodyDiv w:val="1"/>
      <w:marLeft w:val="0"/>
      <w:marRight w:val="0"/>
      <w:marTop w:val="0"/>
      <w:marBottom w:val="0"/>
      <w:divBdr>
        <w:top w:val="none" w:sz="0" w:space="0" w:color="auto"/>
        <w:left w:val="none" w:sz="0" w:space="0" w:color="auto"/>
        <w:bottom w:val="none" w:sz="0" w:space="0" w:color="auto"/>
        <w:right w:val="none" w:sz="0" w:space="0" w:color="auto"/>
      </w:divBdr>
    </w:div>
    <w:div w:id="616447347">
      <w:bodyDiv w:val="1"/>
      <w:marLeft w:val="0"/>
      <w:marRight w:val="0"/>
      <w:marTop w:val="0"/>
      <w:marBottom w:val="0"/>
      <w:divBdr>
        <w:top w:val="none" w:sz="0" w:space="0" w:color="auto"/>
        <w:left w:val="none" w:sz="0" w:space="0" w:color="auto"/>
        <w:bottom w:val="none" w:sz="0" w:space="0" w:color="auto"/>
        <w:right w:val="none" w:sz="0" w:space="0" w:color="auto"/>
      </w:divBdr>
    </w:div>
    <w:div w:id="618145572">
      <w:bodyDiv w:val="1"/>
      <w:marLeft w:val="0"/>
      <w:marRight w:val="0"/>
      <w:marTop w:val="0"/>
      <w:marBottom w:val="0"/>
      <w:divBdr>
        <w:top w:val="none" w:sz="0" w:space="0" w:color="auto"/>
        <w:left w:val="none" w:sz="0" w:space="0" w:color="auto"/>
        <w:bottom w:val="none" w:sz="0" w:space="0" w:color="auto"/>
        <w:right w:val="none" w:sz="0" w:space="0" w:color="auto"/>
      </w:divBdr>
    </w:div>
    <w:div w:id="621766654">
      <w:bodyDiv w:val="1"/>
      <w:marLeft w:val="0"/>
      <w:marRight w:val="0"/>
      <w:marTop w:val="0"/>
      <w:marBottom w:val="0"/>
      <w:divBdr>
        <w:top w:val="none" w:sz="0" w:space="0" w:color="auto"/>
        <w:left w:val="none" w:sz="0" w:space="0" w:color="auto"/>
        <w:bottom w:val="none" w:sz="0" w:space="0" w:color="auto"/>
        <w:right w:val="none" w:sz="0" w:space="0" w:color="auto"/>
      </w:divBdr>
    </w:div>
    <w:div w:id="622155091">
      <w:bodyDiv w:val="1"/>
      <w:marLeft w:val="0"/>
      <w:marRight w:val="0"/>
      <w:marTop w:val="0"/>
      <w:marBottom w:val="0"/>
      <w:divBdr>
        <w:top w:val="none" w:sz="0" w:space="0" w:color="auto"/>
        <w:left w:val="none" w:sz="0" w:space="0" w:color="auto"/>
        <w:bottom w:val="none" w:sz="0" w:space="0" w:color="auto"/>
        <w:right w:val="none" w:sz="0" w:space="0" w:color="auto"/>
      </w:divBdr>
    </w:div>
    <w:div w:id="624236085">
      <w:bodyDiv w:val="1"/>
      <w:marLeft w:val="0"/>
      <w:marRight w:val="0"/>
      <w:marTop w:val="0"/>
      <w:marBottom w:val="0"/>
      <w:divBdr>
        <w:top w:val="none" w:sz="0" w:space="0" w:color="auto"/>
        <w:left w:val="none" w:sz="0" w:space="0" w:color="auto"/>
        <w:bottom w:val="none" w:sz="0" w:space="0" w:color="auto"/>
        <w:right w:val="none" w:sz="0" w:space="0" w:color="auto"/>
      </w:divBdr>
    </w:div>
    <w:div w:id="624584084">
      <w:bodyDiv w:val="1"/>
      <w:marLeft w:val="0"/>
      <w:marRight w:val="0"/>
      <w:marTop w:val="0"/>
      <w:marBottom w:val="0"/>
      <w:divBdr>
        <w:top w:val="none" w:sz="0" w:space="0" w:color="auto"/>
        <w:left w:val="none" w:sz="0" w:space="0" w:color="auto"/>
        <w:bottom w:val="none" w:sz="0" w:space="0" w:color="auto"/>
        <w:right w:val="none" w:sz="0" w:space="0" w:color="auto"/>
      </w:divBdr>
    </w:div>
    <w:div w:id="631134380">
      <w:bodyDiv w:val="1"/>
      <w:marLeft w:val="0"/>
      <w:marRight w:val="0"/>
      <w:marTop w:val="0"/>
      <w:marBottom w:val="0"/>
      <w:divBdr>
        <w:top w:val="none" w:sz="0" w:space="0" w:color="auto"/>
        <w:left w:val="none" w:sz="0" w:space="0" w:color="auto"/>
        <w:bottom w:val="none" w:sz="0" w:space="0" w:color="auto"/>
        <w:right w:val="none" w:sz="0" w:space="0" w:color="auto"/>
      </w:divBdr>
    </w:div>
    <w:div w:id="631400190">
      <w:bodyDiv w:val="1"/>
      <w:marLeft w:val="0"/>
      <w:marRight w:val="0"/>
      <w:marTop w:val="0"/>
      <w:marBottom w:val="0"/>
      <w:divBdr>
        <w:top w:val="none" w:sz="0" w:space="0" w:color="auto"/>
        <w:left w:val="none" w:sz="0" w:space="0" w:color="auto"/>
        <w:bottom w:val="none" w:sz="0" w:space="0" w:color="auto"/>
        <w:right w:val="none" w:sz="0" w:space="0" w:color="auto"/>
      </w:divBdr>
    </w:div>
    <w:div w:id="633411635">
      <w:bodyDiv w:val="1"/>
      <w:marLeft w:val="0"/>
      <w:marRight w:val="0"/>
      <w:marTop w:val="0"/>
      <w:marBottom w:val="0"/>
      <w:divBdr>
        <w:top w:val="none" w:sz="0" w:space="0" w:color="auto"/>
        <w:left w:val="none" w:sz="0" w:space="0" w:color="auto"/>
        <w:bottom w:val="none" w:sz="0" w:space="0" w:color="auto"/>
        <w:right w:val="none" w:sz="0" w:space="0" w:color="auto"/>
      </w:divBdr>
    </w:div>
    <w:div w:id="637346782">
      <w:bodyDiv w:val="1"/>
      <w:marLeft w:val="0"/>
      <w:marRight w:val="0"/>
      <w:marTop w:val="0"/>
      <w:marBottom w:val="0"/>
      <w:divBdr>
        <w:top w:val="none" w:sz="0" w:space="0" w:color="auto"/>
        <w:left w:val="none" w:sz="0" w:space="0" w:color="auto"/>
        <w:bottom w:val="none" w:sz="0" w:space="0" w:color="auto"/>
        <w:right w:val="none" w:sz="0" w:space="0" w:color="auto"/>
      </w:divBdr>
    </w:div>
    <w:div w:id="640042530">
      <w:bodyDiv w:val="1"/>
      <w:marLeft w:val="0"/>
      <w:marRight w:val="0"/>
      <w:marTop w:val="0"/>
      <w:marBottom w:val="0"/>
      <w:divBdr>
        <w:top w:val="none" w:sz="0" w:space="0" w:color="auto"/>
        <w:left w:val="none" w:sz="0" w:space="0" w:color="auto"/>
        <w:bottom w:val="none" w:sz="0" w:space="0" w:color="auto"/>
        <w:right w:val="none" w:sz="0" w:space="0" w:color="auto"/>
      </w:divBdr>
    </w:div>
    <w:div w:id="641890213">
      <w:bodyDiv w:val="1"/>
      <w:marLeft w:val="0"/>
      <w:marRight w:val="0"/>
      <w:marTop w:val="0"/>
      <w:marBottom w:val="0"/>
      <w:divBdr>
        <w:top w:val="none" w:sz="0" w:space="0" w:color="auto"/>
        <w:left w:val="none" w:sz="0" w:space="0" w:color="auto"/>
        <w:bottom w:val="none" w:sz="0" w:space="0" w:color="auto"/>
        <w:right w:val="none" w:sz="0" w:space="0" w:color="auto"/>
      </w:divBdr>
    </w:div>
    <w:div w:id="642202116">
      <w:bodyDiv w:val="1"/>
      <w:marLeft w:val="0"/>
      <w:marRight w:val="0"/>
      <w:marTop w:val="0"/>
      <w:marBottom w:val="0"/>
      <w:divBdr>
        <w:top w:val="none" w:sz="0" w:space="0" w:color="auto"/>
        <w:left w:val="none" w:sz="0" w:space="0" w:color="auto"/>
        <w:bottom w:val="none" w:sz="0" w:space="0" w:color="auto"/>
        <w:right w:val="none" w:sz="0" w:space="0" w:color="auto"/>
      </w:divBdr>
    </w:div>
    <w:div w:id="643898561">
      <w:bodyDiv w:val="1"/>
      <w:marLeft w:val="0"/>
      <w:marRight w:val="0"/>
      <w:marTop w:val="0"/>
      <w:marBottom w:val="0"/>
      <w:divBdr>
        <w:top w:val="none" w:sz="0" w:space="0" w:color="auto"/>
        <w:left w:val="none" w:sz="0" w:space="0" w:color="auto"/>
        <w:bottom w:val="none" w:sz="0" w:space="0" w:color="auto"/>
        <w:right w:val="none" w:sz="0" w:space="0" w:color="auto"/>
      </w:divBdr>
    </w:div>
    <w:div w:id="644162725">
      <w:bodyDiv w:val="1"/>
      <w:marLeft w:val="0"/>
      <w:marRight w:val="0"/>
      <w:marTop w:val="0"/>
      <w:marBottom w:val="0"/>
      <w:divBdr>
        <w:top w:val="none" w:sz="0" w:space="0" w:color="auto"/>
        <w:left w:val="none" w:sz="0" w:space="0" w:color="auto"/>
        <w:bottom w:val="none" w:sz="0" w:space="0" w:color="auto"/>
        <w:right w:val="none" w:sz="0" w:space="0" w:color="auto"/>
      </w:divBdr>
    </w:div>
    <w:div w:id="648360588">
      <w:bodyDiv w:val="1"/>
      <w:marLeft w:val="0"/>
      <w:marRight w:val="0"/>
      <w:marTop w:val="0"/>
      <w:marBottom w:val="0"/>
      <w:divBdr>
        <w:top w:val="none" w:sz="0" w:space="0" w:color="auto"/>
        <w:left w:val="none" w:sz="0" w:space="0" w:color="auto"/>
        <w:bottom w:val="none" w:sz="0" w:space="0" w:color="auto"/>
        <w:right w:val="none" w:sz="0" w:space="0" w:color="auto"/>
      </w:divBdr>
    </w:div>
    <w:div w:id="648705411">
      <w:bodyDiv w:val="1"/>
      <w:marLeft w:val="0"/>
      <w:marRight w:val="0"/>
      <w:marTop w:val="0"/>
      <w:marBottom w:val="0"/>
      <w:divBdr>
        <w:top w:val="none" w:sz="0" w:space="0" w:color="auto"/>
        <w:left w:val="none" w:sz="0" w:space="0" w:color="auto"/>
        <w:bottom w:val="none" w:sz="0" w:space="0" w:color="auto"/>
        <w:right w:val="none" w:sz="0" w:space="0" w:color="auto"/>
      </w:divBdr>
    </w:div>
    <w:div w:id="649597692">
      <w:bodyDiv w:val="1"/>
      <w:marLeft w:val="0"/>
      <w:marRight w:val="0"/>
      <w:marTop w:val="0"/>
      <w:marBottom w:val="0"/>
      <w:divBdr>
        <w:top w:val="none" w:sz="0" w:space="0" w:color="auto"/>
        <w:left w:val="none" w:sz="0" w:space="0" w:color="auto"/>
        <w:bottom w:val="none" w:sz="0" w:space="0" w:color="auto"/>
        <w:right w:val="none" w:sz="0" w:space="0" w:color="auto"/>
      </w:divBdr>
    </w:div>
    <w:div w:id="649678124">
      <w:bodyDiv w:val="1"/>
      <w:marLeft w:val="0"/>
      <w:marRight w:val="0"/>
      <w:marTop w:val="0"/>
      <w:marBottom w:val="0"/>
      <w:divBdr>
        <w:top w:val="none" w:sz="0" w:space="0" w:color="auto"/>
        <w:left w:val="none" w:sz="0" w:space="0" w:color="auto"/>
        <w:bottom w:val="none" w:sz="0" w:space="0" w:color="auto"/>
        <w:right w:val="none" w:sz="0" w:space="0" w:color="auto"/>
      </w:divBdr>
    </w:div>
    <w:div w:id="656879406">
      <w:bodyDiv w:val="1"/>
      <w:marLeft w:val="0"/>
      <w:marRight w:val="0"/>
      <w:marTop w:val="0"/>
      <w:marBottom w:val="0"/>
      <w:divBdr>
        <w:top w:val="none" w:sz="0" w:space="0" w:color="auto"/>
        <w:left w:val="none" w:sz="0" w:space="0" w:color="auto"/>
        <w:bottom w:val="none" w:sz="0" w:space="0" w:color="auto"/>
        <w:right w:val="none" w:sz="0" w:space="0" w:color="auto"/>
      </w:divBdr>
    </w:div>
    <w:div w:id="658659198">
      <w:bodyDiv w:val="1"/>
      <w:marLeft w:val="0"/>
      <w:marRight w:val="0"/>
      <w:marTop w:val="0"/>
      <w:marBottom w:val="0"/>
      <w:divBdr>
        <w:top w:val="none" w:sz="0" w:space="0" w:color="auto"/>
        <w:left w:val="none" w:sz="0" w:space="0" w:color="auto"/>
        <w:bottom w:val="none" w:sz="0" w:space="0" w:color="auto"/>
        <w:right w:val="none" w:sz="0" w:space="0" w:color="auto"/>
      </w:divBdr>
    </w:div>
    <w:div w:id="659501573">
      <w:bodyDiv w:val="1"/>
      <w:marLeft w:val="0"/>
      <w:marRight w:val="0"/>
      <w:marTop w:val="0"/>
      <w:marBottom w:val="0"/>
      <w:divBdr>
        <w:top w:val="none" w:sz="0" w:space="0" w:color="auto"/>
        <w:left w:val="none" w:sz="0" w:space="0" w:color="auto"/>
        <w:bottom w:val="none" w:sz="0" w:space="0" w:color="auto"/>
        <w:right w:val="none" w:sz="0" w:space="0" w:color="auto"/>
      </w:divBdr>
    </w:div>
    <w:div w:id="660545021">
      <w:bodyDiv w:val="1"/>
      <w:marLeft w:val="0"/>
      <w:marRight w:val="0"/>
      <w:marTop w:val="0"/>
      <w:marBottom w:val="0"/>
      <w:divBdr>
        <w:top w:val="none" w:sz="0" w:space="0" w:color="auto"/>
        <w:left w:val="none" w:sz="0" w:space="0" w:color="auto"/>
        <w:bottom w:val="none" w:sz="0" w:space="0" w:color="auto"/>
        <w:right w:val="none" w:sz="0" w:space="0" w:color="auto"/>
      </w:divBdr>
    </w:div>
    <w:div w:id="664667829">
      <w:bodyDiv w:val="1"/>
      <w:marLeft w:val="0"/>
      <w:marRight w:val="0"/>
      <w:marTop w:val="0"/>
      <w:marBottom w:val="0"/>
      <w:divBdr>
        <w:top w:val="none" w:sz="0" w:space="0" w:color="auto"/>
        <w:left w:val="none" w:sz="0" w:space="0" w:color="auto"/>
        <w:bottom w:val="none" w:sz="0" w:space="0" w:color="auto"/>
        <w:right w:val="none" w:sz="0" w:space="0" w:color="auto"/>
      </w:divBdr>
    </w:div>
    <w:div w:id="669140830">
      <w:bodyDiv w:val="1"/>
      <w:marLeft w:val="0"/>
      <w:marRight w:val="0"/>
      <w:marTop w:val="0"/>
      <w:marBottom w:val="0"/>
      <w:divBdr>
        <w:top w:val="none" w:sz="0" w:space="0" w:color="auto"/>
        <w:left w:val="none" w:sz="0" w:space="0" w:color="auto"/>
        <w:bottom w:val="none" w:sz="0" w:space="0" w:color="auto"/>
        <w:right w:val="none" w:sz="0" w:space="0" w:color="auto"/>
      </w:divBdr>
    </w:div>
    <w:div w:id="669411163">
      <w:bodyDiv w:val="1"/>
      <w:marLeft w:val="0"/>
      <w:marRight w:val="0"/>
      <w:marTop w:val="0"/>
      <w:marBottom w:val="0"/>
      <w:divBdr>
        <w:top w:val="none" w:sz="0" w:space="0" w:color="auto"/>
        <w:left w:val="none" w:sz="0" w:space="0" w:color="auto"/>
        <w:bottom w:val="none" w:sz="0" w:space="0" w:color="auto"/>
        <w:right w:val="none" w:sz="0" w:space="0" w:color="auto"/>
      </w:divBdr>
    </w:div>
    <w:div w:id="678121161">
      <w:bodyDiv w:val="1"/>
      <w:marLeft w:val="0"/>
      <w:marRight w:val="0"/>
      <w:marTop w:val="0"/>
      <w:marBottom w:val="0"/>
      <w:divBdr>
        <w:top w:val="none" w:sz="0" w:space="0" w:color="auto"/>
        <w:left w:val="none" w:sz="0" w:space="0" w:color="auto"/>
        <w:bottom w:val="none" w:sz="0" w:space="0" w:color="auto"/>
        <w:right w:val="none" w:sz="0" w:space="0" w:color="auto"/>
      </w:divBdr>
    </w:div>
    <w:div w:id="679746720">
      <w:bodyDiv w:val="1"/>
      <w:marLeft w:val="0"/>
      <w:marRight w:val="0"/>
      <w:marTop w:val="0"/>
      <w:marBottom w:val="0"/>
      <w:divBdr>
        <w:top w:val="none" w:sz="0" w:space="0" w:color="auto"/>
        <w:left w:val="none" w:sz="0" w:space="0" w:color="auto"/>
        <w:bottom w:val="none" w:sz="0" w:space="0" w:color="auto"/>
        <w:right w:val="none" w:sz="0" w:space="0" w:color="auto"/>
      </w:divBdr>
    </w:div>
    <w:div w:id="684285631">
      <w:bodyDiv w:val="1"/>
      <w:marLeft w:val="0"/>
      <w:marRight w:val="0"/>
      <w:marTop w:val="0"/>
      <w:marBottom w:val="0"/>
      <w:divBdr>
        <w:top w:val="none" w:sz="0" w:space="0" w:color="auto"/>
        <w:left w:val="none" w:sz="0" w:space="0" w:color="auto"/>
        <w:bottom w:val="none" w:sz="0" w:space="0" w:color="auto"/>
        <w:right w:val="none" w:sz="0" w:space="0" w:color="auto"/>
      </w:divBdr>
    </w:div>
    <w:div w:id="686061517">
      <w:bodyDiv w:val="1"/>
      <w:marLeft w:val="0"/>
      <w:marRight w:val="0"/>
      <w:marTop w:val="0"/>
      <w:marBottom w:val="0"/>
      <w:divBdr>
        <w:top w:val="none" w:sz="0" w:space="0" w:color="auto"/>
        <w:left w:val="none" w:sz="0" w:space="0" w:color="auto"/>
        <w:bottom w:val="none" w:sz="0" w:space="0" w:color="auto"/>
        <w:right w:val="none" w:sz="0" w:space="0" w:color="auto"/>
      </w:divBdr>
    </w:div>
    <w:div w:id="687758911">
      <w:bodyDiv w:val="1"/>
      <w:marLeft w:val="0"/>
      <w:marRight w:val="0"/>
      <w:marTop w:val="0"/>
      <w:marBottom w:val="0"/>
      <w:divBdr>
        <w:top w:val="none" w:sz="0" w:space="0" w:color="auto"/>
        <w:left w:val="none" w:sz="0" w:space="0" w:color="auto"/>
        <w:bottom w:val="none" w:sz="0" w:space="0" w:color="auto"/>
        <w:right w:val="none" w:sz="0" w:space="0" w:color="auto"/>
      </w:divBdr>
    </w:div>
    <w:div w:id="693307370">
      <w:bodyDiv w:val="1"/>
      <w:marLeft w:val="0"/>
      <w:marRight w:val="0"/>
      <w:marTop w:val="0"/>
      <w:marBottom w:val="0"/>
      <w:divBdr>
        <w:top w:val="none" w:sz="0" w:space="0" w:color="auto"/>
        <w:left w:val="none" w:sz="0" w:space="0" w:color="auto"/>
        <w:bottom w:val="none" w:sz="0" w:space="0" w:color="auto"/>
        <w:right w:val="none" w:sz="0" w:space="0" w:color="auto"/>
      </w:divBdr>
    </w:div>
    <w:div w:id="693926946">
      <w:bodyDiv w:val="1"/>
      <w:marLeft w:val="0"/>
      <w:marRight w:val="0"/>
      <w:marTop w:val="0"/>
      <w:marBottom w:val="0"/>
      <w:divBdr>
        <w:top w:val="none" w:sz="0" w:space="0" w:color="auto"/>
        <w:left w:val="none" w:sz="0" w:space="0" w:color="auto"/>
        <w:bottom w:val="none" w:sz="0" w:space="0" w:color="auto"/>
        <w:right w:val="none" w:sz="0" w:space="0" w:color="auto"/>
      </w:divBdr>
    </w:div>
    <w:div w:id="696737541">
      <w:bodyDiv w:val="1"/>
      <w:marLeft w:val="0"/>
      <w:marRight w:val="0"/>
      <w:marTop w:val="0"/>
      <w:marBottom w:val="0"/>
      <w:divBdr>
        <w:top w:val="none" w:sz="0" w:space="0" w:color="auto"/>
        <w:left w:val="none" w:sz="0" w:space="0" w:color="auto"/>
        <w:bottom w:val="none" w:sz="0" w:space="0" w:color="auto"/>
        <w:right w:val="none" w:sz="0" w:space="0" w:color="auto"/>
      </w:divBdr>
    </w:div>
    <w:div w:id="697463595">
      <w:bodyDiv w:val="1"/>
      <w:marLeft w:val="0"/>
      <w:marRight w:val="0"/>
      <w:marTop w:val="0"/>
      <w:marBottom w:val="0"/>
      <w:divBdr>
        <w:top w:val="none" w:sz="0" w:space="0" w:color="auto"/>
        <w:left w:val="none" w:sz="0" w:space="0" w:color="auto"/>
        <w:bottom w:val="none" w:sz="0" w:space="0" w:color="auto"/>
        <w:right w:val="none" w:sz="0" w:space="0" w:color="auto"/>
      </w:divBdr>
    </w:div>
    <w:div w:id="701439966">
      <w:bodyDiv w:val="1"/>
      <w:marLeft w:val="0"/>
      <w:marRight w:val="0"/>
      <w:marTop w:val="0"/>
      <w:marBottom w:val="0"/>
      <w:divBdr>
        <w:top w:val="none" w:sz="0" w:space="0" w:color="auto"/>
        <w:left w:val="none" w:sz="0" w:space="0" w:color="auto"/>
        <w:bottom w:val="none" w:sz="0" w:space="0" w:color="auto"/>
        <w:right w:val="none" w:sz="0" w:space="0" w:color="auto"/>
      </w:divBdr>
    </w:div>
    <w:div w:id="702174122">
      <w:bodyDiv w:val="1"/>
      <w:marLeft w:val="0"/>
      <w:marRight w:val="0"/>
      <w:marTop w:val="0"/>
      <w:marBottom w:val="0"/>
      <w:divBdr>
        <w:top w:val="none" w:sz="0" w:space="0" w:color="auto"/>
        <w:left w:val="none" w:sz="0" w:space="0" w:color="auto"/>
        <w:bottom w:val="none" w:sz="0" w:space="0" w:color="auto"/>
        <w:right w:val="none" w:sz="0" w:space="0" w:color="auto"/>
      </w:divBdr>
    </w:div>
    <w:div w:id="707418159">
      <w:bodyDiv w:val="1"/>
      <w:marLeft w:val="0"/>
      <w:marRight w:val="0"/>
      <w:marTop w:val="0"/>
      <w:marBottom w:val="0"/>
      <w:divBdr>
        <w:top w:val="none" w:sz="0" w:space="0" w:color="auto"/>
        <w:left w:val="none" w:sz="0" w:space="0" w:color="auto"/>
        <w:bottom w:val="none" w:sz="0" w:space="0" w:color="auto"/>
        <w:right w:val="none" w:sz="0" w:space="0" w:color="auto"/>
      </w:divBdr>
    </w:div>
    <w:div w:id="709384283">
      <w:bodyDiv w:val="1"/>
      <w:marLeft w:val="0"/>
      <w:marRight w:val="0"/>
      <w:marTop w:val="0"/>
      <w:marBottom w:val="0"/>
      <w:divBdr>
        <w:top w:val="none" w:sz="0" w:space="0" w:color="auto"/>
        <w:left w:val="none" w:sz="0" w:space="0" w:color="auto"/>
        <w:bottom w:val="none" w:sz="0" w:space="0" w:color="auto"/>
        <w:right w:val="none" w:sz="0" w:space="0" w:color="auto"/>
      </w:divBdr>
    </w:div>
    <w:div w:id="711271742">
      <w:bodyDiv w:val="1"/>
      <w:marLeft w:val="0"/>
      <w:marRight w:val="0"/>
      <w:marTop w:val="0"/>
      <w:marBottom w:val="0"/>
      <w:divBdr>
        <w:top w:val="none" w:sz="0" w:space="0" w:color="auto"/>
        <w:left w:val="none" w:sz="0" w:space="0" w:color="auto"/>
        <w:bottom w:val="none" w:sz="0" w:space="0" w:color="auto"/>
        <w:right w:val="none" w:sz="0" w:space="0" w:color="auto"/>
      </w:divBdr>
    </w:div>
    <w:div w:id="715741149">
      <w:bodyDiv w:val="1"/>
      <w:marLeft w:val="0"/>
      <w:marRight w:val="0"/>
      <w:marTop w:val="0"/>
      <w:marBottom w:val="0"/>
      <w:divBdr>
        <w:top w:val="none" w:sz="0" w:space="0" w:color="auto"/>
        <w:left w:val="none" w:sz="0" w:space="0" w:color="auto"/>
        <w:bottom w:val="none" w:sz="0" w:space="0" w:color="auto"/>
        <w:right w:val="none" w:sz="0" w:space="0" w:color="auto"/>
      </w:divBdr>
    </w:div>
    <w:div w:id="718826194">
      <w:bodyDiv w:val="1"/>
      <w:marLeft w:val="0"/>
      <w:marRight w:val="0"/>
      <w:marTop w:val="0"/>
      <w:marBottom w:val="0"/>
      <w:divBdr>
        <w:top w:val="none" w:sz="0" w:space="0" w:color="auto"/>
        <w:left w:val="none" w:sz="0" w:space="0" w:color="auto"/>
        <w:bottom w:val="none" w:sz="0" w:space="0" w:color="auto"/>
        <w:right w:val="none" w:sz="0" w:space="0" w:color="auto"/>
      </w:divBdr>
    </w:div>
    <w:div w:id="721292167">
      <w:bodyDiv w:val="1"/>
      <w:marLeft w:val="0"/>
      <w:marRight w:val="0"/>
      <w:marTop w:val="0"/>
      <w:marBottom w:val="0"/>
      <w:divBdr>
        <w:top w:val="none" w:sz="0" w:space="0" w:color="auto"/>
        <w:left w:val="none" w:sz="0" w:space="0" w:color="auto"/>
        <w:bottom w:val="none" w:sz="0" w:space="0" w:color="auto"/>
        <w:right w:val="none" w:sz="0" w:space="0" w:color="auto"/>
      </w:divBdr>
    </w:div>
    <w:div w:id="723067468">
      <w:bodyDiv w:val="1"/>
      <w:marLeft w:val="0"/>
      <w:marRight w:val="0"/>
      <w:marTop w:val="0"/>
      <w:marBottom w:val="0"/>
      <w:divBdr>
        <w:top w:val="none" w:sz="0" w:space="0" w:color="auto"/>
        <w:left w:val="none" w:sz="0" w:space="0" w:color="auto"/>
        <w:bottom w:val="none" w:sz="0" w:space="0" w:color="auto"/>
        <w:right w:val="none" w:sz="0" w:space="0" w:color="auto"/>
      </w:divBdr>
    </w:div>
    <w:div w:id="724376956">
      <w:bodyDiv w:val="1"/>
      <w:marLeft w:val="0"/>
      <w:marRight w:val="0"/>
      <w:marTop w:val="0"/>
      <w:marBottom w:val="0"/>
      <w:divBdr>
        <w:top w:val="none" w:sz="0" w:space="0" w:color="auto"/>
        <w:left w:val="none" w:sz="0" w:space="0" w:color="auto"/>
        <w:bottom w:val="none" w:sz="0" w:space="0" w:color="auto"/>
        <w:right w:val="none" w:sz="0" w:space="0" w:color="auto"/>
      </w:divBdr>
    </w:div>
    <w:div w:id="727918273">
      <w:bodyDiv w:val="1"/>
      <w:marLeft w:val="0"/>
      <w:marRight w:val="0"/>
      <w:marTop w:val="0"/>
      <w:marBottom w:val="0"/>
      <w:divBdr>
        <w:top w:val="none" w:sz="0" w:space="0" w:color="auto"/>
        <w:left w:val="none" w:sz="0" w:space="0" w:color="auto"/>
        <w:bottom w:val="none" w:sz="0" w:space="0" w:color="auto"/>
        <w:right w:val="none" w:sz="0" w:space="0" w:color="auto"/>
      </w:divBdr>
    </w:div>
    <w:div w:id="728959025">
      <w:bodyDiv w:val="1"/>
      <w:marLeft w:val="0"/>
      <w:marRight w:val="0"/>
      <w:marTop w:val="0"/>
      <w:marBottom w:val="0"/>
      <w:divBdr>
        <w:top w:val="none" w:sz="0" w:space="0" w:color="auto"/>
        <w:left w:val="none" w:sz="0" w:space="0" w:color="auto"/>
        <w:bottom w:val="none" w:sz="0" w:space="0" w:color="auto"/>
        <w:right w:val="none" w:sz="0" w:space="0" w:color="auto"/>
      </w:divBdr>
    </w:div>
    <w:div w:id="729428150">
      <w:bodyDiv w:val="1"/>
      <w:marLeft w:val="0"/>
      <w:marRight w:val="0"/>
      <w:marTop w:val="0"/>
      <w:marBottom w:val="0"/>
      <w:divBdr>
        <w:top w:val="none" w:sz="0" w:space="0" w:color="auto"/>
        <w:left w:val="none" w:sz="0" w:space="0" w:color="auto"/>
        <w:bottom w:val="none" w:sz="0" w:space="0" w:color="auto"/>
        <w:right w:val="none" w:sz="0" w:space="0" w:color="auto"/>
      </w:divBdr>
    </w:div>
    <w:div w:id="731847664">
      <w:bodyDiv w:val="1"/>
      <w:marLeft w:val="0"/>
      <w:marRight w:val="0"/>
      <w:marTop w:val="0"/>
      <w:marBottom w:val="0"/>
      <w:divBdr>
        <w:top w:val="none" w:sz="0" w:space="0" w:color="auto"/>
        <w:left w:val="none" w:sz="0" w:space="0" w:color="auto"/>
        <w:bottom w:val="none" w:sz="0" w:space="0" w:color="auto"/>
        <w:right w:val="none" w:sz="0" w:space="0" w:color="auto"/>
      </w:divBdr>
    </w:div>
    <w:div w:id="732193445">
      <w:bodyDiv w:val="1"/>
      <w:marLeft w:val="0"/>
      <w:marRight w:val="0"/>
      <w:marTop w:val="0"/>
      <w:marBottom w:val="0"/>
      <w:divBdr>
        <w:top w:val="none" w:sz="0" w:space="0" w:color="auto"/>
        <w:left w:val="none" w:sz="0" w:space="0" w:color="auto"/>
        <w:bottom w:val="none" w:sz="0" w:space="0" w:color="auto"/>
        <w:right w:val="none" w:sz="0" w:space="0" w:color="auto"/>
      </w:divBdr>
    </w:div>
    <w:div w:id="734356467">
      <w:bodyDiv w:val="1"/>
      <w:marLeft w:val="0"/>
      <w:marRight w:val="0"/>
      <w:marTop w:val="0"/>
      <w:marBottom w:val="0"/>
      <w:divBdr>
        <w:top w:val="none" w:sz="0" w:space="0" w:color="auto"/>
        <w:left w:val="none" w:sz="0" w:space="0" w:color="auto"/>
        <w:bottom w:val="none" w:sz="0" w:space="0" w:color="auto"/>
        <w:right w:val="none" w:sz="0" w:space="0" w:color="auto"/>
      </w:divBdr>
    </w:div>
    <w:div w:id="742140188">
      <w:bodyDiv w:val="1"/>
      <w:marLeft w:val="0"/>
      <w:marRight w:val="0"/>
      <w:marTop w:val="0"/>
      <w:marBottom w:val="0"/>
      <w:divBdr>
        <w:top w:val="none" w:sz="0" w:space="0" w:color="auto"/>
        <w:left w:val="none" w:sz="0" w:space="0" w:color="auto"/>
        <w:bottom w:val="none" w:sz="0" w:space="0" w:color="auto"/>
        <w:right w:val="none" w:sz="0" w:space="0" w:color="auto"/>
      </w:divBdr>
    </w:div>
    <w:div w:id="748769614">
      <w:bodyDiv w:val="1"/>
      <w:marLeft w:val="0"/>
      <w:marRight w:val="0"/>
      <w:marTop w:val="0"/>
      <w:marBottom w:val="0"/>
      <w:divBdr>
        <w:top w:val="none" w:sz="0" w:space="0" w:color="auto"/>
        <w:left w:val="none" w:sz="0" w:space="0" w:color="auto"/>
        <w:bottom w:val="none" w:sz="0" w:space="0" w:color="auto"/>
        <w:right w:val="none" w:sz="0" w:space="0" w:color="auto"/>
      </w:divBdr>
    </w:div>
    <w:div w:id="748889323">
      <w:bodyDiv w:val="1"/>
      <w:marLeft w:val="0"/>
      <w:marRight w:val="0"/>
      <w:marTop w:val="0"/>
      <w:marBottom w:val="0"/>
      <w:divBdr>
        <w:top w:val="none" w:sz="0" w:space="0" w:color="auto"/>
        <w:left w:val="none" w:sz="0" w:space="0" w:color="auto"/>
        <w:bottom w:val="none" w:sz="0" w:space="0" w:color="auto"/>
        <w:right w:val="none" w:sz="0" w:space="0" w:color="auto"/>
      </w:divBdr>
    </w:div>
    <w:div w:id="761337506">
      <w:bodyDiv w:val="1"/>
      <w:marLeft w:val="0"/>
      <w:marRight w:val="0"/>
      <w:marTop w:val="0"/>
      <w:marBottom w:val="0"/>
      <w:divBdr>
        <w:top w:val="none" w:sz="0" w:space="0" w:color="auto"/>
        <w:left w:val="none" w:sz="0" w:space="0" w:color="auto"/>
        <w:bottom w:val="none" w:sz="0" w:space="0" w:color="auto"/>
        <w:right w:val="none" w:sz="0" w:space="0" w:color="auto"/>
      </w:divBdr>
    </w:div>
    <w:div w:id="761796503">
      <w:bodyDiv w:val="1"/>
      <w:marLeft w:val="0"/>
      <w:marRight w:val="0"/>
      <w:marTop w:val="0"/>
      <w:marBottom w:val="0"/>
      <w:divBdr>
        <w:top w:val="none" w:sz="0" w:space="0" w:color="auto"/>
        <w:left w:val="none" w:sz="0" w:space="0" w:color="auto"/>
        <w:bottom w:val="none" w:sz="0" w:space="0" w:color="auto"/>
        <w:right w:val="none" w:sz="0" w:space="0" w:color="auto"/>
      </w:divBdr>
    </w:div>
    <w:div w:id="765419371">
      <w:bodyDiv w:val="1"/>
      <w:marLeft w:val="0"/>
      <w:marRight w:val="0"/>
      <w:marTop w:val="0"/>
      <w:marBottom w:val="0"/>
      <w:divBdr>
        <w:top w:val="none" w:sz="0" w:space="0" w:color="auto"/>
        <w:left w:val="none" w:sz="0" w:space="0" w:color="auto"/>
        <w:bottom w:val="none" w:sz="0" w:space="0" w:color="auto"/>
        <w:right w:val="none" w:sz="0" w:space="0" w:color="auto"/>
      </w:divBdr>
    </w:div>
    <w:div w:id="771322742">
      <w:bodyDiv w:val="1"/>
      <w:marLeft w:val="0"/>
      <w:marRight w:val="0"/>
      <w:marTop w:val="0"/>
      <w:marBottom w:val="0"/>
      <w:divBdr>
        <w:top w:val="none" w:sz="0" w:space="0" w:color="auto"/>
        <w:left w:val="none" w:sz="0" w:space="0" w:color="auto"/>
        <w:bottom w:val="none" w:sz="0" w:space="0" w:color="auto"/>
        <w:right w:val="none" w:sz="0" w:space="0" w:color="auto"/>
      </w:divBdr>
    </w:div>
    <w:div w:id="776677373">
      <w:bodyDiv w:val="1"/>
      <w:marLeft w:val="0"/>
      <w:marRight w:val="0"/>
      <w:marTop w:val="0"/>
      <w:marBottom w:val="0"/>
      <w:divBdr>
        <w:top w:val="none" w:sz="0" w:space="0" w:color="auto"/>
        <w:left w:val="none" w:sz="0" w:space="0" w:color="auto"/>
        <w:bottom w:val="none" w:sz="0" w:space="0" w:color="auto"/>
        <w:right w:val="none" w:sz="0" w:space="0" w:color="auto"/>
      </w:divBdr>
    </w:div>
    <w:div w:id="777339231">
      <w:bodyDiv w:val="1"/>
      <w:marLeft w:val="0"/>
      <w:marRight w:val="0"/>
      <w:marTop w:val="0"/>
      <w:marBottom w:val="0"/>
      <w:divBdr>
        <w:top w:val="none" w:sz="0" w:space="0" w:color="auto"/>
        <w:left w:val="none" w:sz="0" w:space="0" w:color="auto"/>
        <w:bottom w:val="none" w:sz="0" w:space="0" w:color="auto"/>
        <w:right w:val="none" w:sz="0" w:space="0" w:color="auto"/>
      </w:divBdr>
    </w:div>
    <w:div w:id="779490363">
      <w:bodyDiv w:val="1"/>
      <w:marLeft w:val="0"/>
      <w:marRight w:val="0"/>
      <w:marTop w:val="0"/>
      <w:marBottom w:val="0"/>
      <w:divBdr>
        <w:top w:val="none" w:sz="0" w:space="0" w:color="auto"/>
        <w:left w:val="none" w:sz="0" w:space="0" w:color="auto"/>
        <w:bottom w:val="none" w:sz="0" w:space="0" w:color="auto"/>
        <w:right w:val="none" w:sz="0" w:space="0" w:color="auto"/>
      </w:divBdr>
    </w:div>
    <w:div w:id="780607122">
      <w:bodyDiv w:val="1"/>
      <w:marLeft w:val="0"/>
      <w:marRight w:val="0"/>
      <w:marTop w:val="0"/>
      <w:marBottom w:val="0"/>
      <w:divBdr>
        <w:top w:val="none" w:sz="0" w:space="0" w:color="auto"/>
        <w:left w:val="none" w:sz="0" w:space="0" w:color="auto"/>
        <w:bottom w:val="none" w:sz="0" w:space="0" w:color="auto"/>
        <w:right w:val="none" w:sz="0" w:space="0" w:color="auto"/>
      </w:divBdr>
    </w:div>
    <w:div w:id="788741094">
      <w:bodyDiv w:val="1"/>
      <w:marLeft w:val="0"/>
      <w:marRight w:val="0"/>
      <w:marTop w:val="0"/>
      <w:marBottom w:val="0"/>
      <w:divBdr>
        <w:top w:val="none" w:sz="0" w:space="0" w:color="auto"/>
        <w:left w:val="none" w:sz="0" w:space="0" w:color="auto"/>
        <w:bottom w:val="none" w:sz="0" w:space="0" w:color="auto"/>
        <w:right w:val="none" w:sz="0" w:space="0" w:color="auto"/>
      </w:divBdr>
    </w:div>
    <w:div w:id="788745171">
      <w:bodyDiv w:val="1"/>
      <w:marLeft w:val="0"/>
      <w:marRight w:val="0"/>
      <w:marTop w:val="0"/>
      <w:marBottom w:val="0"/>
      <w:divBdr>
        <w:top w:val="none" w:sz="0" w:space="0" w:color="auto"/>
        <w:left w:val="none" w:sz="0" w:space="0" w:color="auto"/>
        <w:bottom w:val="none" w:sz="0" w:space="0" w:color="auto"/>
        <w:right w:val="none" w:sz="0" w:space="0" w:color="auto"/>
      </w:divBdr>
    </w:div>
    <w:div w:id="789711980">
      <w:bodyDiv w:val="1"/>
      <w:marLeft w:val="0"/>
      <w:marRight w:val="0"/>
      <w:marTop w:val="0"/>
      <w:marBottom w:val="0"/>
      <w:divBdr>
        <w:top w:val="none" w:sz="0" w:space="0" w:color="auto"/>
        <w:left w:val="none" w:sz="0" w:space="0" w:color="auto"/>
        <w:bottom w:val="none" w:sz="0" w:space="0" w:color="auto"/>
        <w:right w:val="none" w:sz="0" w:space="0" w:color="auto"/>
      </w:divBdr>
    </w:div>
    <w:div w:id="790783589">
      <w:bodyDiv w:val="1"/>
      <w:marLeft w:val="0"/>
      <w:marRight w:val="0"/>
      <w:marTop w:val="0"/>
      <w:marBottom w:val="0"/>
      <w:divBdr>
        <w:top w:val="none" w:sz="0" w:space="0" w:color="auto"/>
        <w:left w:val="none" w:sz="0" w:space="0" w:color="auto"/>
        <w:bottom w:val="none" w:sz="0" w:space="0" w:color="auto"/>
        <w:right w:val="none" w:sz="0" w:space="0" w:color="auto"/>
      </w:divBdr>
    </w:div>
    <w:div w:id="791628114">
      <w:bodyDiv w:val="1"/>
      <w:marLeft w:val="0"/>
      <w:marRight w:val="0"/>
      <w:marTop w:val="0"/>
      <w:marBottom w:val="0"/>
      <w:divBdr>
        <w:top w:val="none" w:sz="0" w:space="0" w:color="auto"/>
        <w:left w:val="none" w:sz="0" w:space="0" w:color="auto"/>
        <w:bottom w:val="none" w:sz="0" w:space="0" w:color="auto"/>
        <w:right w:val="none" w:sz="0" w:space="0" w:color="auto"/>
      </w:divBdr>
    </w:div>
    <w:div w:id="797409096">
      <w:bodyDiv w:val="1"/>
      <w:marLeft w:val="0"/>
      <w:marRight w:val="0"/>
      <w:marTop w:val="0"/>
      <w:marBottom w:val="0"/>
      <w:divBdr>
        <w:top w:val="none" w:sz="0" w:space="0" w:color="auto"/>
        <w:left w:val="none" w:sz="0" w:space="0" w:color="auto"/>
        <w:bottom w:val="none" w:sz="0" w:space="0" w:color="auto"/>
        <w:right w:val="none" w:sz="0" w:space="0" w:color="auto"/>
      </w:divBdr>
    </w:div>
    <w:div w:id="799231625">
      <w:bodyDiv w:val="1"/>
      <w:marLeft w:val="0"/>
      <w:marRight w:val="0"/>
      <w:marTop w:val="0"/>
      <w:marBottom w:val="0"/>
      <w:divBdr>
        <w:top w:val="none" w:sz="0" w:space="0" w:color="auto"/>
        <w:left w:val="none" w:sz="0" w:space="0" w:color="auto"/>
        <w:bottom w:val="none" w:sz="0" w:space="0" w:color="auto"/>
        <w:right w:val="none" w:sz="0" w:space="0" w:color="auto"/>
      </w:divBdr>
    </w:div>
    <w:div w:id="800343429">
      <w:bodyDiv w:val="1"/>
      <w:marLeft w:val="0"/>
      <w:marRight w:val="0"/>
      <w:marTop w:val="0"/>
      <w:marBottom w:val="0"/>
      <w:divBdr>
        <w:top w:val="none" w:sz="0" w:space="0" w:color="auto"/>
        <w:left w:val="none" w:sz="0" w:space="0" w:color="auto"/>
        <w:bottom w:val="none" w:sz="0" w:space="0" w:color="auto"/>
        <w:right w:val="none" w:sz="0" w:space="0" w:color="auto"/>
      </w:divBdr>
    </w:div>
    <w:div w:id="804547425">
      <w:bodyDiv w:val="1"/>
      <w:marLeft w:val="0"/>
      <w:marRight w:val="0"/>
      <w:marTop w:val="0"/>
      <w:marBottom w:val="0"/>
      <w:divBdr>
        <w:top w:val="none" w:sz="0" w:space="0" w:color="auto"/>
        <w:left w:val="none" w:sz="0" w:space="0" w:color="auto"/>
        <w:bottom w:val="none" w:sz="0" w:space="0" w:color="auto"/>
        <w:right w:val="none" w:sz="0" w:space="0" w:color="auto"/>
      </w:divBdr>
    </w:div>
    <w:div w:id="810051343">
      <w:bodyDiv w:val="1"/>
      <w:marLeft w:val="0"/>
      <w:marRight w:val="0"/>
      <w:marTop w:val="0"/>
      <w:marBottom w:val="0"/>
      <w:divBdr>
        <w:top w:val="none" w:sz="0" w:space="0" w:color="auto"/>
        <w:left w:val="none" w:sz="0" w:space="0" w:color="auto"/>
        <w:bottom w:val="none" w:sz="0" w:space="0" w:color="auto"/>
        <w:right w:val="none" w:sz="0" w:space="0" w:color="auto"/>
      </w:divBdr>
    </w:div>
    <w:div w:id="810950719">
      <w:bodyDiv w:val="1"/>
      <w:marLeft w:val="0"/>
      <w:marRight w:val="0"/>
      <w:marTop w:val="0"/>
      <w:marBottom w:val="0"/>
      <w:divBdr>
        <w:top w:val="none" w:sz="0" w:space="0" w:color="auto"/>
        <w:left w:val="none" w:sz="0" w:space="0" w:color="auto"/>
        <w:bottom w:val="none" w:sz="0" w:space="0" w:color="auto"/>
        <w:right w:val="none" w:sz="0" w:space="0" w:color="auto"/>
      </w:divBdr>
    </w:div>
    <w:div w:id="812327659">
      <w:bodyDiv w:val="1"/>
      <w:marLeft w:val="0"/>
      <w:marRight w:val="0"/>
      <w:marTop w:val="0"/>
      <w:marBottom w:val="0"/>
      <w:divBdr>
        <w:top w:val="none" w:sz="0" w:space="0" w:color="auto"/>
        <w:left w:val="none" w:sz="0" w:space="0" w:color="auto"/>
        <w:bottom w:val="none" w:sz="0" w:space="0" w:color="auto"/>
        <w:right w:val="none" w:sz="0" w:space="0" w:color="auto"/>
      </w:divBdr>
    </w:div>
    <w:div w:id="817262447">
      <w:bodyDiv w:val="1"/>
      <w:marLeft w:val="0"/>
      <w:marRight w:val="0"/>
      <w:marTop w:val="0"/>
      <w:marBottom w:val="0"/>
      <w:divBdr>
        <w:top w:val="none" w:sz="0" w:space="0" w:color="auto"/>
        <w:left w:val="none" w:sz="0" w:space="0" w:color="auto"/>
        <w:bottom w:val="none" w:sz="0" w:space="0" w:color="auto"/>
        <w:right w:val="none" w:sz="0" w:space="0" w:color="auto"/>
      </w:divBdr>
    </w:div>
    <w:div w:id="819542169">
      <w:bodyDiv w:val="1"/>
      <w:marLeft w:val="0"/>
      <w:marRight w:val="0"/>
      <w:marTop w:val="0"/>
      <w:marBottom w:val="0"/>
      <w:divBdr>
        <w:top w:val="none" w:sz="0" w:space="0" w:color="auto"/>
        <w:left w:val="none" w:sz="0" w:space="0" w:color="auto"/>
        <w:bottom w:val="none" w:sz="0" w:space="0" w:color="auto"/>
        <w:right w:val="none" w:sz="0" w:space="0" w:color="auto"/>
      </w:divBdr>
    </w:div>
    <w:div w:id="825975554">
      <w:bodyDiv w:val="1"/>
      <w:marLeft w:val="0"/>
      <w:marRight w:val="0"/>
      <w:marTop w:val="0"/>
      <w:marBottom w:val="0"/>
      <w:divBdr>
        <w:top w:val="none" w:sz="0" w:space="0" w:color="auto"/>
        <w:left w:val="none" w:sz="0" w:space="0" w:color="auto"/>
        <w:bottom w:val="none" w:sz="0" w:space="0" w:color="auto"/>
        <w:right w:val="none" w:sz="0" w:space="0" w:color="auto"/>
      </w:divBdr>
    </w:div>
    <w:div w:id="827593420">
      <w:bodyDiv w:val="1"/>
      <w:marLeft w:val="0"/>
      <w:marRight w:val="0"/>
      <w:marTop w:val="0"/>
      <w:marBottom w:val="0"/>
      <w:divBdr>
        <w:top w:val="none" w:sz="0" w:space="0" w:color="auto"/>
        <w:left w:val="none" w:sz="0" w:space="0" w:color="auto"/>
        <w:bottom w:val="none" w:sz="0" w:space="0" w:color="auto"/>
        <w:right w:val="none" w:sz="0" w:space="0" w:color="auto"/>
      </w:divBdr>
    </w:div>
    <w:div w:id="827789806">
      <w:bodyDiv w:val="1"/>
      <w:marLeft w:val="0"/>
      <w:marRight w:val="0"/>
      <w:marTop w:val="0"/>
      <w:marBottom w:val="0"/>
      <w:divBdr>
        <w:top w:val="none" w:sz="0" w:space="0" w:color="auto"/>
        <w:left w:val="none" w:sz="0" w:space="0" w:color="auto"/>
        <w:bottom w:val="none" w:sz="0" w:space="0" w:color="auto"/>
        <w:right w:val="none" w:sz="0" w:space="0" w:color="auto"/>
      </w:divBdr>
    </w:div>
    <w:div w:id="828180028">
      <w:bodyDiv w:val="1"/>
      <w:marLeft w:val="0"/>
      <w:marRight w:val="0"/>
      <w:marTop w:val="0"/>
      <w:marBottom w:val="0"/>
      <w:divBdr>
        <w:top w:val="none" w:sz="0" w:space="0" w:color="auto"/>
        <w:left w:val="none" w:sz="0" w:space="0" w:color="auto"/>
        <w:bottom w:val="none" w:sz="0" w:space="0" w:color="auto"/>
        <w:right w:val="none" w:sz="0" w:space="0" w:color="auto"/>
      </w:divBdr>
    </w:div>
    <w:div w:id="828329797">
      <w:bodyDiv w:val="1"/>
      <w:marLeft w:val="0"/>
      <w:marRight w:val="0"/>
      <w:marTop w:val="0"/>
      <w:marBottom w:val="0"/>
      <w:divBdr>
        <w:top w:val="none" w:sz="0" w:space="0" w:color="auto"/>
        <w:left w:val="none" w:sz="0" w:space="0" w:color="auto"/>
        <w:bottom w:val="none" w:sz="0" w:space="0" w:color="auto"/>
        <w:right w:val="none" w:sz="0" w:space="0" w:color="auto"/>
      </w:divBdr>
    </w:div>
    <w:div w:id="832335468">
      <w:bodyDiv w:val="1"/>
      <w:marLeft w:val="0"/>
      <w:marRight w:val="0"/>
      <w:marTop w:val="0"/>
      <w:marBottom w:val="0"/>
      <w:divBdr>
        <w:top w:val="none" w:sz="0" w:space="0" w:color="auto"/>
        <w:left w:val="none" w:sz="0" w:space="0" w:color="auto"/>
        <w:bottom w:val="none" w:sz="0" w:space="0" w:color="auto"/>
        <w:right w:val="none" w:sz="0" w:space="0" w:color="auto"/>
      </w:divBdr>
    </w:div>
    <w:div w:id="836337319">
      <w:bodyDiv w:val="1"/>
      <w:marLeft w:val="0"/>
      <w:marRight w:val="0"/>
      <w:marTop w:val="0"/>
      <w:marBottom w:val="0"/>
      <w:divBdr>
        <w:top w:val="none" w:sz="0" w:space="0" w:color="auto"/>
        <w:left w:val="none" w:sz="0" w:space="0" w:color="auto"/>
        <w:bottom w:val="none" w:sz="0" w:space="0" w:color="auto"/>
        <w:right w:val="none" w:sz="0" w:space="0" w:color="auto"/>
      </w:divBdr>
    </w:div>
    <w:div w:id="838427776">
      <w:bodyDiv w:val="1"/>
      <w:marLeft w:val="0"/>
      <w:marRight w:val="0"/>
      <w:marTop w:val="0"/>
      <w:marBottom w:val="0"/>
      <w:divBdr>
        <w:top w:val="none" w:sz="0" w:space="0" w:color="auto"/>
        <w:left w:val="none" w:sz="0" w:space="0" w:color="auto"/>
        <w:bottom w:val="none" w:sz="0" w:space="0" w:color="auto"/>
        <w:right w:val="none" w:sz="0" w:space="0" w:color="auto"/>
      </w:divBdr>
    </w:div>
    <w:div w:id="839543930">
      <w:bodyDiv w:val="1"/>
      <w:marLeft w:val="0"/>
      <w:marRight w:val="0"/>
      <w:marTop w:val="0"/>
      <w:marBottom w:val="0"/>
      <w:divBdr>
        <w:top w:val="none" w:sz="0" w:space="0" w:color="auto"/>
        <w:left w:val="none" w:sz="0" w:space="0" w:color="auto"/>
        <w:bottom w:val="none" w:sz="0" w:space="0" w:color="auto"/>
        <w:right w:val="none" w:sz="0" w:space="0" w:color="auto"/>
      </w:divBdr>
    </w:div>
    <w:div w:id="841117191">
      <w:bodyDiv w:val="1"/>
      <w:marLeft w:val="0"/>
      <w:marRight w:val="0"/>
      <w:marTop w:val="0"/>
      <w:marBottom w:val="0"/>
      <w:divBdr>
        <w:top w:val="none" w:sz="0" w:space="0" w:color="auto"/>
        <w:left w:val="none" w:sz="0" w:space="0" w:color="auto"/>
        <w:bottom w:val="none" w:sz="0" w:space="0" w:color="auto"/>
        <w:right w:val="none" w:sz="0" w:space="0" w:color="auto"/>
      </w:divBdr>
    </w:div>
    <w:div w:id="842550795">
      <w:bodyDiv w:val="1"/>
      <w:marLeft w:val="0"/>
      <w:marRight w:val="0"/>
      <w:marTop w:val="0"/>
      <w:marBottom w:val="0"/>
      <w:divBdr>
        <w:top w:val="none" w:sz="0" w:space="0" w:color="auto"/>
        <w:left w:val="none" w:sz="0" w:space="0" w:color="auto"/>
        <w:bottom w:val="none" w:sz="0" w:space="0" w:color="auto"/>
        <w:right w:val="none" w:sz="0" w:space="0" w:color="auto"/>
      </w:divBdr>
    </w:div>
    <w:div w:id="843517420">
      <w:bodyDiv w:val="1"/>
      <w:marLeft w:val="0"/>
      <w:marRight w:val="0"/>
      <w:marTop w:val="0"/>
      <w:marBottom w:val="0"/>
      <w:divBdr>
        <w:top w:val="none" w:sz="0" w:space="0" w:color="auto"/>
        <w:left w:val="none" w:sz="0" w:space="0" w:color="auto"/>
        <w:bottom w:val="none" w:sz="0" w:space="0" w:color="auto"/>
        <w:right w:val="none" w:sz="0" w:space="0" w:color="auto"/>
      </w:divBdr>
    </w:div>
    <w:div w:id="846674303">
      <w:bodyDiv w:val="1"/>
      <w:marLeft w:val="0"/>
      <w:marRight w:val="0"/>
      <w:marTop w:val="0"/>
      <w:marBottom w:val="0"/>
      <w:divBdr>
        <w:top w:val="none" w:sz="0" w:space="0" w:color="auto"/>
        <w:left w:val="none" w:sz="0" w:space="0" w:color="auto"/>
        <w:bottom w:val="none" w:sz="0" w:space="0" w:color="auto"/>
        <w:right w:val="none" w:sz="0" w:space="0" w:color="auto"/>
      </w:divBdr>
    </w:div>
    <w:div w:id="847911795">
      <w:bodyDiv w:val="1"/>
      <w:marLeft w:val="0"/>
      <w:marRight w:val="0"/>
      <w:marTop w:val="0"/>
      <w:marBottom w:val="0"/>
      <w:divBdr>
        <w:top w:val="none" w:sz="0" w:space="0" w:color="auto"/>
        <w:left w:val="none" w:sz="0" w:space="0" w:color="auto"/>
        <w:bottom w:val="none" w:sz="0" w:space="0" w:color="auto"/>
        <w:right w:val="none" w:sz="0" w:space="0" w:color="auto"/>
      </w:divBdr>
    </w:div>
    <w:div w:id="851408075">
      <w:bodyDiv w:val="1"/>
      <w:marLeft w:val="0"/>
      <w:marRight w:val="0"/>
      <w:marTop w:val="0"/>
      <w:marBottom w:val="0"/>
      <w:divBdr>
        <w:top w:val="none" w:sz="0" w:space="0" w:color="auto"/>
        <w:left w:val="none" w:sz="0" w:space="0" w:color="auto"/>
        <w:bottom w:val="none" w:sz="0" w:space="0" w:color="auto"/>
        <w:right w:val="none" w:sz="0" w:space="0" w:color="auto"/>
      </w:divBdr>
    </w:div>
    <w:div w:id="853156430">
      <w:bodyDiv w:val="1"/>
      <w:marLeft w:val="0"/>
      <w:marRight w:val="0"/>
      <w:marTop w:val="0"/>
      <w:marBottom w:val="0"/>
      <w:divBdr>
        <w:top w:val="none" w:sz="0" w:space="0" w:color="auto"/>
        <w:left w:val="none" w:sz="0" w:space="0" w:color="auto"/>
        <w:bottom w:val="none" w:sz="0" w:space="0" w:color="auto"/>
        <w:right w:val="none" w:sz="0" w:space="0" w:color="auto"/>
      </w:divBdr>
    </w:div>
    <w:div w:id="854226048">
      <w:bodyDiv w:val="1"/>
      <w:marLeft w:val="0"/>
      <w:marRight w:val="0"/>
      <w:marTop w:val="0"/>
      <w:marBottom w:val="0"/>
      <w:divBdr>
        <w:top w:val="none" w:sz="0" w:space="0" w:color="auto"/>
        <w:left w:val="none" w:sz="0" w:space="0" w:color="auto"/>
        <w:bottom w:val="none" w:sz="0" w:space="0" w:color="auto"/>
        <w:right w:val="none" w:sz="0" w:space="0" w:color="auto"/>
      </w:divBdr>
    </w:div>
    <w:div w:id="858393152">
      <w:bodyDiv w:val="1"/>
      <w:marLeft w:val="0"/>
      <w:marRight w:val="0"/>
      <w:marTop w:val="0"/>
      <w:marBottom w:val="0"/>
      <w:divBdr>
        <w:top w:val="none" w:sz="0" w:space="0" w:color="auto"/>
        <w:left w:val="none" w:sz="0" w:space="0" w:color="auto"/>
        <w:bottom w:val="none" w:sz="0" w:space="0" w:color="auto"/>
        <w:right w:val="none" w:sz="0" w:space="0" w:color="auto"/>
      </w:divBdr>
    </w:div>
    <w:div w:id="860894926">
      <w:bodyDiv w:val="1"/>
      <w:marLeft w:val="0"/>
      <w:marRight w:val="0"/>
      <w:marTop w:val="0"/>
      <w:marBottom w:val="0"/>
      <w:divBdr>
        <w:top w:val="none" w:sz="0" w:space="0" w:color="auto"/>
        <w:left w:val="none" w:sz="0" w:space="0" w:color="auto"/>
        <w:bottom w:val="none" w:sz="0" w:space="0" w:color="auto"/>
        <w:right w:val="none" w:sz="0" w:space="0" w:color="auto"/>
      </w:divBdr>
    </w:div>
    <w:div w:id="862018758">
      <w:bodyDiv w:val="1"/>
      <w:marLeft w:val="0"/>
      <w:marRight w:val="0"/>
      <w:marTop w:val="0"/>
      <w:marBottom w:val="0"/>
      <w:divBdr>
        <w:top w:val="none" w:sz="0" w:space="0" w:color="auto"/>
        <w:left w:val="none" w:sz="0" w:space="0" w:color="auto"/>
        <w:bottom w:val="none" w:sz="0" w:space="0" w:color="auto"/>
        <w:right w:val="none" w:sz="0" w:space="0" w:color="auto"/>
      </w:divBdr>
    </w:div>
    <w:div w:id="863904667">
      <w:bodyDiv w:val="1"/>
      <w:marLeft w:val="0"/>
      <w:marRight w:val="0"/>
      <w:marTop w:val="0"/>
      <w:marBottom w:val="0"/>
      <w:divBdr>
        <w:top w:val="none" w:sz="0" w:space="0" w:color="auto"/>
        <w:left w:val="none" w:sz="0" w:space="0" w:color="auto"/>
        <w:bottom w:val="none" w:sz="0" w:space="0" w:color="auto"/>
        <w:right w:val="none" w:sz="0" w:space="0" w:color="auto"/>
      </w:divBdr>
    </w:div>
    <w:div w:id="864443916">
      <w:bodyDiv w:val="1"/>
      <w:marLeft w:val="0"/>
      <w:marRight w:val="0"/>
      <w:marTop w:val="0"/>
      <w:marBottom w:val="0"/>
      <w:divBdr>
        <w:top w:val="none" w:sz="0" w:space="0" w:color="auto"/>
        <w:left w:val="none" w:sz="0" w:space="0" w:color="auto"/>
        <w:bottom w:val="none" w:sz="0" w:space="0" w:color="auto"/>
        <w:right w:val="none" w:sz="0" w:space="0" w:color="auto"/>
      </w:divBdr>
    </w:div>
    <w:div w:id="869300763">
      <w:bodyDiv w:val="1"/>
      <w:marLeft w:val="0"/>
      <w:marRight w:val="0"/>
      <w:marTop w:val="0"/>
      <w:marBottom w:val="0"/>
      <w:divBdr>
        <w:top w:val="none" w:sz="0" w:space="0" w:color="auto"/>
        <w:left w:val="none" w:sz="0" w:space="0" w:color="auto"/>
        <w:bottom w:val="none" w:sz="0" w:space="0" w:color="auto"/>
        <w:right w:val="none" w:sz="0" w:space="0" w:color="auto"/>
      </w:divBdr>
    </w:div>
    <w:div w:id="871848114">
      <w:bodyDiv w:val="1"/>
      <w:marLeft w:val="0"/>
      <w:marRight w:val="0"/>
      <w:marTop w:val="0"/>
      <w:marBottom w:val="0"/>
      <w:divBdr>
        <w:top w:val="none" w:sz="0" w:space="0" w:color="auto"/>
        <w:left w:val="none" w:sz="0" w:space="0" w:color="auto"/>
        <w:bottom w:val="none" w:sz="0" w:space="0" w:color="auto"/>
        <w:right w:val="none" w:sz="0" w:space="0" w:color="auto"/>
      </w:divBdr>
    </w:div>
    <w:div w:id="873270947">
      <w:bodyDiv w:val="1"/>
      <w:marLeft w:val="0"/>
      <w:marRight w:val="0"/>
      <w:marTop w:val="0"/>
      <w:marBottom w:val="0"/>
      <w:divBdr>
        <w:top w:val="none" w:sz="0" w:space="0" w:color="auto"/>
        <w:left w:val="none" w:sz="0" w:space="0" w:color="auto"/>
        <w:bottom w:val="none" w:sz="0" w:space="0" w:color="auto"/>
        <w:right w:val="none" w:sz="0" w:space="0" w:color="auto"/>
      </w:divBdr>
    </w:div>
    <w:div w:id="873888382">
      <w:bodyDiv w:val="1"/>
      <w:marLeft w:val="0"/>
      <w:marRight w:val="0"/>
      <w:marTop w:val="0"/>
      <w:marBottom w:val="0"/>
      <w:divBdr>
        <w:top w:val="none" w:sz="0" w:space="0" w:color="auto"/>
        <w:left w:val="none" w:sz="0" w:space="0" w:color="auto"/>
        <w:bottom w:val="none" w:sz="0" w:space="0" w:color="auto"/>
        <w:right w:val="none" w:sz="0" w:space="0" w:color="auto"/>
      </w:divBdr>
    </w:div>
    <w:div w:id="874655437">
      <w:bodyDiv w:val="1"/>
      <w:marLeft w:val="0"/>
      <w:marRight w:val="0"/>
      <w:marTop w:val="0"/>
      <w:marBottom w:val="0"/>
      <w:divBdr>
        <w:top w:val="none" w:sz="0" w:space="0" w:color="auto"/>
        <w:left w:val="none" w:sz="0" w:space="0" w:color="auto"/>
        <w:bottom w:val="none" w:sz="0" w:space="0" w:color="auto"/>
        <w:right w:val="none" w:sz="0" w:space="0" w:color="auto"/>
      </w:divBdr>
    </w:div>
    <w:div w:id="875193228">
      <w:bodyDiv w:val="1"/>
      <w:marLeft w:val="0"/>
      <w:marRight w:val="0"/>
      <w:marTop w:val="0"/>
      <w:marBottom w:val="0"/>
      <w:divBdr>
        <w:top w:val="none" w:sz="0" w:space="0" w:color="auto"/>
        <w:left w:val="none" w:sz="0" w:space="0" w:color="auto"/>
        <w:bottom w:val="none" w:sz="0" w:space="0" w:color="auto"/>
        <w:right w:val="none" w:sz="0" w:space="0" w:color="auto"/>
      </w:divBdr>
    </w:div>
    <w:div w:id="875586817">
      <w:bodyDiv w:val="1"/>
      <w:marLeft w:val="0"/>
      <w:marRight w:val="0"/>
      <w:marTop w:val="0"/>
      <w:marBottom w:val="0"/>
      <w:divBdr>
        <w:top w:val="none" w:sz="0" w:space="0" w:color="auto"/>
        <w:left w:val="none" w:sz="0" w:space="0" w:color="auto"/>
        <w:bottom w:val="none" w:sz="0" w:space="0" w:color="auto"/>
        <w:right w:val="none" w:sz="0" w:space="0" w:color="auto"/>
      </w:divBdr>
    </w:div>
    <w:div w:id="876044566">
      <w:bodyDiv w:val="1"/>
      <w:marLeft w:val="0"/>
      <w:marRight w:val="0"/>
      <w:marTop w:val="0"/>
      <w:marBottom w:val="0"/>
      <w:divBdr>
        <w:top w:val="none" w:sz="0" w:space="0" w:color="auto"/>
        <w:left w:val="none" w:sz="0" w:space="0" w:color="auto"/>
        <w:bottom w:val="none" w:sz="0" w:space="0" w:color="auto"/>
        <w:right w:val="none" w:sz="0" w:space="0" w:color="auto"/>
      </w:divBdr>
    </w:div>
    <w:div w:id="876158945">
      <w:bodyDiv w:val="1"/>
      <w:marLeft w:val="0"/>
      <w:marRight w:val="0"/>
      <w:marTop w:val="0"/>
      <w:marBottom w:val="0"/>
      <w:divBdr>
        <w:top w:val="none" w:sz="0" w:space="0" w:color="auto"/>
        <w:left w:val="none" w:sz="0" w:space="0" w:color="auto"/>
        <w:bottom w:val="none" w:sz="0" w:space="0" w:color="auto"/>
        <w:right w:val="none" w:sz="0" w:space="0" w:color="auto"/>
      </w:divBdr>
    </w:div>
    <w:div w:id="878010137">
      <w:bodyDiv w:val="1"/>
      <w:marLeft w:val="0"/>
      <w:marRight w:val="0"/>
      <w:marTop w:val="0"/>
      <w:marBottom w:val="0"/>
      <w:divBdr>
        <w:top w:val="none" w:sz="0" w:space="0" w:color="auto"/>
        <w:left w:val="none" w:sz="0" w:space="0" w:color="auto"/>
        <w:bottom w:val="none" w:sz="0" w:space="0" w:color="auto"/>
        <w:right w:val="none" w:sz="0" w:space="0" w:color="auto"/>
      </w:divBdr>
    </w:div>
    <w:div w:id="879585663">
      <w:bodyDiv w:val="1"/>
      <w:marLeft w:val="0"/>
      <w:marRight w:val="0"/>
      <w:marTop w:val="0"/>
      <w:marBottom w:val="0"/>
      <w:divBdr>
        <w:top w:val="none" w:sz="0" w:space="0" w:color="auto"/>
        <w:left w:val="none" w:sz="0" w:space="0" w:color="auto"/>
        <w:bottom w:val="none" w:sz="0" w:space="0" w:color="auto"/>
        <w:right w:val="none" w:sz="0" w:space="0" w:color="auto"/>
      </w:divBdr>
    </w:div>
    <w:div w:id="880094323">
      <w:bodyDiv w:val="1"/>
      <w:marLeft w:val="0"/>
      <w:marRight w:val="0"/>
      <w:marTop w:val="0"/>
      <w:marBottom w:val="0"/>
      <w:divBdr>
        <w:top w:val="none" w:sz="0" w:space="0" w:color="auto"/>
        <w:left w:val="none" w:sz="0" w:space="0" w:color="auto"/>
        <w:bottom w:val="none" w:sz="0" w:space="0" w:color="auto"/>
        <w:right w:val="none" w:sz="0" w:space="0" w:color="auto"/>
      </w:divBdr>
    </w:div>
    <w:div w:id="885066598">
      <w:bodyDiv w:val="1"/>
      <w:marLeft w:val="0"/>
      <w:marRight w:val="0"/>
      <w:marTop w:val="0"/>
      <w:marBottom w:val="0"/>
      <w:divBdr>
        <w:top w:val="none" w:sz="0" w:space="0" w:color="auto"/>
        <w:left w:val="none" w:sz="0" w:space="0" w:color="auto"/>
        <w:bottom w:val="none" w:sz="0" w:space="0" w:color="auto"/>
        <w:right w:val="none" w:sz="0" w:space="0" w:color="auto"/>
      </w:divBdr>
    </w:div>
    <w:div w:id="888734075">
      <w:bodyDiv w:val="1"/>
      <w:marLeft w:val="0"/>
      <w:marRight w:val="0"/>
      <w:marTop w:val="0"/>
      <w:marBottom w:val="0"/>
      <w:divBdr>
        <w:top w:val="none" w:sz="0" w:space="0" w:color="auto"/>
        <w:left w:val="none" w:sz="0" w:space="0" w:color="auto"/>
        <w:bottom w:val="none" w:sz="0" w:space="0" w:color="auto"/>
        <w:right w:val="none" w:sz="0" w:space="0" w:color="auto"/>
      </w:divBdr>
    </w:div>
    <w:div w:id="889152950">
      <w:bodyDiv w:val="1"/>
      <w:marLeft w:val="0"/>
      <w:marRight w:val="0"/>
      <w:marTop w:val="0"/>
      <w:marBottom w:val="0"/>
      <w:divBdr>
        <w:top w:val="none" w:sz="0" w:space="0" w:color="auto"/>
        <w:left w:val="none" w:sz="0" w:space="0" w:color="auto"/>
        <w:bottom w:val="none" w:sz="0" w:space="0" w:color="auto"/>
        <w:right w:val="none" w:sz="0" w:space="0" w:color="auto"/>
      </w:divBdr>
    </w:div>
    <w:div w:id="891423806">
      <w:bodyDiv w:val="1"/>
      <w:marLeft w:val="0"/>
      <w:marRight w:val="0"/>
      <w:marTop w:val="0"/>
      <w:marBottom w:val="0"/>
      <w:divBdr>
        <w:top w:val="none" w:sz="0" w:space="0" w:color="auto"/>
        <w:left w:val="none" w:sz="0" w:space="0" w:color="auto"/>
        <w:bottom w:val="none" w:sz="0" w:space="0" w:color="auto"/>
        <w:right w:val="none" w:sz="0" w:space="0" w:color="auto"/>
      </w:divBdr>
    </w:div>
    <w:div w:id="894197099">
      <w:bodyDiv w:val="1"/>
      <w:marLeft w:val="0"/>
      <w:marRight w:val="0"/>
      <w:marTop w:val="0"/>
      <w:marBottom w:val="0"/>
      <w:divBdr>
        <w:top w:val="none" w:sz="0" w:space="0" w:color="auto"/>
        <w:left w:val="none" w:sz="0" w:space="0" w:color="auto"/>
        <w:bottom w:val="none" w:sz="0" w:space="0" w:color="auto"/>
        <w:right w:val="none" w:sz="0" w:space="0" w:color="auto"/>
      </w:divBdr>
    </w:div>
    <w:div w:id="894899312">
      <w:bodyDiv w:val="1"/>
      <w:marLeft w:val="0"/>
      <w:marRight w:val="0"/>
      <w:marTop w:val="0"/>
      <w:marBottom w:val="0"/>
      <w:divBdr>
        <w:top w:val="none" w:sz="0" w:space="0" w:color="auto"/>
        <w:left w:val="none" w:sz="0" w:space="0" w:color="auto"/>
        <w:bottom w:val="none" w:sz="0" w:space="0" w:color="auto"/>
        <w:right w:val="none" w:sz="0" w:space="0" w:color="auto"/>
      </w:divBdr>
    </w:div>
    <w:div w:id="904992530">
      <w:bodyDiv w:val="1"/>
      <w:marLeft w:val="0"/>
      <w:marRight w:val="0"/>
      <w:marTop w:val="0"/>
      <w:marBottom w:val="0"/>
      <w:divBdr>
        <w:top w:val="none" w:sz="0" w:space="0" w:color="auto"/>
        <w:left w:val="none" w:sz="0" w:space="0" w:color="auto"/>
        <w:bottom w:val="none" w:sz="0" w:space="0" w:color="auto"/>
        <w:right w:val="none" w:sz="0" w:space="0" w:color="auto"/>
      </w:divBdr>
    </w:div>
    <w:div w:id="906959403">
      <w:bodyDiv w:val="1"/>
      <w:marLeft w:val="0"/>
      <w:marRight w:val="0"/>
      <w:marTop w:val="0"/>
      <w:marBottom w:val="0"/>
      <w:divBdr>
        <w:top w:val="none" w:sz="0" w:space="0" w:color="auto"/>
        <w:left w:val="none" w:sz="0" w:space="0" w:color="auto"/>
        <w:bottom w:val="none" w:sz="0" w:space="0" w:color="auto"/>
        <w:right w:val="none" w:sz="0" w:space="0" w:color="auto"/>
      </w:divBdr>
    </w:div>
    <w:div w:id="908734694">
      <w:bodyDiv w:val="1"/>
      <w:marLeft w:val="0"/>
      <w:marRight w:val="0"/>
      <w:marTop w:val="0"/>
      <w:marBottom w:val="0"/>
      <w:divBdr>
        <w:top w:val="none" w:sz="0" w:space="0" w:color="auto"/>
        <w:left w:val="none" w:sz="0" w:space="0" w:color="auto"/>
        <w:bottom w:val="none" w:sz="0" w:space="0" w:color="auto"/>
        <w:right w:val="none" w:sz="0" w:space="0" w:color="auto"/>
      </w:divBdr>
    </w:div>
    <w:div w:id="914902317">
      <w:bodyDiv w:val="1"/>
      <w:marLeft w:val="0"/>
      <w:marRight w:val="0"/>
      <w:marTop w:val="0"/>
      <w:marBottom w:val="0"/>
      <w:divBdr>
        <w:top w:val="none" w:sz="0" w:space="0" w:color="auto"/>
        <w:left w:val="none" w:sz="0" w:space="0" w:color="auto"/>
        <w:bottom w:val="none" w:sz="0" w:space="0" w:color="auto"/>
        <w:right w:val="none" w:sz="0" w:space="0" w:color="auto"/>
      </w:divBdr>
    </w:div>
    <w:div w:id="917177771">
      <w:bodyDiv w:val="1"/>
      <w:marLeft w:val="0"/>
      <w:marRight w:val="0"/>
      <w:marTop w:val="0"/>
      <w:marBottom w:val="0"/>
      <w:divBdr>
        <w:top w:val="none" w:sz="0" w:space="0" w:color="auto"/>
        <w:left w:val="none" w:sz="0" w:space="0" w:color="auto"/>
        <w:bottom w:val="none" w:sz="0" w:space="0" w:color="auto"/>
        <w:right w:val="none" w:sz="0" w:space="0" w:color="auto"/>
      </w:divBdr>
    </w:div>
    <w:div w:id="920064651">
      <w:bodyDiv w:val="1"/>
      <w:marLeft w:val="0"/>
      <w:marRight w:val="0"/>
      <w:marTop w:val="0"/>
      <w:marBottom w:val="0"/>
      <w:divBdr>
        <w:top w:val="none" w:sz="0" w:space="0" w:color="auto"/>
        <w:left w:val="none" w:sz="0" w:space="0" w:color="auto"/>
        <w:bottom w:val="none" w:sz="0" w:space="0" w:color="auto"/>
        <w:right w:val="none" w:sz="0" w:space="0" w:color="auto"/>
      </w:divBdr>
    </w:div>
    <w:div w:id="921989153">
      <w:bodyDiv w:val="1"/>
      <w:marLeft w:val="0"/>
      <w:marRight w:val="0"/>
      <w:marTop w:val="0"/>
      <w:marBottom w:val="0"/>
      <w:divBdr>
        <w:top w:val="none" w:sz="0" w:space="0" w:color="auto"/>
        <w:left w:val="none" w:sz="0" w:space="0" w:color="auto"/>
        <w:bottom w:val="none" w:sz="0" w:space="0" w:color="auto"/>
        <w:right w:val="none" w:sz="0" w:space="0" w:color="auto"/>
      </w:divBdr>
    </w:div>
    <w:div w:id="922446703">
      <w:bodyDiv w:val="1"/>
      <w:marLeft w:val="0"/>
      <w:marRight w:val="0"/>
      <w:marTop w:val="0"/>
      <w:marBottom w:val="0"/>
      <w:divBdr>
        <w:top w:val="none" w:sz="0" w:space="0" w:color="auto"/>
        <w:left w:val="none" w:sz="0" w:space="0" w:color="auto"/>
        <w:bottom w:val="none" w:sz="0" w:space="0" w:color="auto"/>
        <w:right w:val="none" w:sz="0" w:space="0" w:color="auto"/>
      </w:divBdr>
    </w:div>
    <w:div w:id="922832278">
      <w:bodyDiv w:val="1"/>
      <w:marLeft w:val="0"/>
      <w:marRight w:val="0"/>
      <w:marTop w:val="0"/>
      <w:marBottom w:val="0"/>
      <w:divBdr>
        <w:top w:val="none" w:sz="0" w:space="0" w:color="auto"/>
        <w:left w:val="none" w:sz="0" w:space="0" w:color="auto"/>
        <w:bottom w:val="none" w:sz="0" w:space="0" w:color="auto"/>
        <w:right w:val="none" w:sz="0" w:space="0" w:color="auto"/>
      </w:divBdr>
    </w:div>
    <w:div w:id="923222095">
      <w:bodyDiv w:val="1"/>
      <w:marLeft w:val="0"/>
      <w:marRight w:val="0"/>
      <w:marTop w:val="0"/>
      <w:marBottom w:val="0"/>
      <w:divBdr>
        <w:top w:val="none" w:sz="0" w:space="0" w:color="auto"/>
        <w:left w:val="none" w:sz="0" w:space="0" w:color="auto"/>
        <w:bottom w:val="none" w:sz="0" w:space="0" w:color="auto"/>
        <w:right w:val="none" w:sz="0" w:space="0" w:color="auto"/>
      </w:divBdr>
    </w:div>
    <w:div w:id="924457962">
      <w:bodyDiv w:val="1"/>
      <w:marLeft w:val="0"/>
      <w:marRight w:val="0"/>
      <w:marTop w:val="0"/>
      <w:marBottom w:val="0"/>
      <w:divBdr>
        <w:top w:val="none" w:sz="0" w:space="0" w:color="auto"/>
        <w:left w:val="none" w:sz="0" w:space="0" w:color="auto"/>
        <w:bottom w:val="none" w:sz="0" w:space="0" w:color="auto"/>
        <w:right w:val="none" w:sz="0" w:space="0" w:color="auto"/>
      </w:divBdr>
    </w:div>
    <w:div w:id="926038644">
      <w:bodyDiv w:val="1"/>
      <w:marLeft w:val="0"/>
      <w:marRight w:val="0"/>
      <w:marTop w:val="0"/>
      <w:marBottom w:val="0"/>
      <w:divBdr>
        <w:top w:val="none" w:sz="0" w:space="0" w:color="auto"/>
        <w:left w:val="none" w:sz="0" w:space="0" w:color="auto"/>
        <w:bottom w:val="none" w:sz="0" w:space="0" w:color="auto"/>
        <w:right w:val="none" w:sz="0" w:space="0" w:color="auto"/>
      </w:divBdr>
    </w:div>
    <w:div w:id="930048882">
      <w:bodyDiv w:val="1"/>
      <w:marLeft w:val="0"/>
      <w:marRight w:val="0"/>
      <w:marTop w:val="0"/>
      <w:marBottom w:val="0"/>
      <w:divBdr>
        <w:top w:val="none" w:sz="0" w:space="0" w:color="auto"/>
        <w:left w:val="none" w:sz="0" w:space="0" w:color="auto"/>
        <w:bottom w:val="none" w:sz="0" w:space="0" w:color="auto"/>
        <w:right w:val="none" w:sz="0" w:space="0" w:color="auto"/>
      </w:divBdr>
    </w:div>
    <w:div w:id="935477036">
      <w:bodyDiv w:val="1"/>
      <w:marLeft w:val="0"/>
      <w:marRight w:val="0"/>
      <w:marTop w:val="0"/>
      <w:marBottom w:val="0"/>
      <w:divBdr>
        <w:top w:val="none" w:sz="0" w:space="0" w:color="auto"/>
        <w:left w:val="none" w:sz="0" w:space="0" w:color="auto"/>
        <w:bottom w:val="none" w:sz="0" w:space="0" w:color="auto"/>
        <w:right w:val="none" w:sz="0" w:space="0" w:color="auto"/>
      </w:divBdr>
    </w:div>
    <w:div w:id="937912960">
      <w:bodyDiv w:val="1"/>
      <w:marLeft w:val="0"/>
      <w:marRight w:val="0"/>
      <w:marTop w:val="0"/>
      <w:marBottom w:val="0"/>
      <w:divBdr>
        <w:top w:val="none" w:sz="0" w:space="0" w:color="auto"/>
        <w:left w:val="none" w:sz="0" w:space="0" w:color="auto"/>
        <w:bottom w:val="none" w:sz="0" w:space="0" w:color="auto"/>
        <w:right w:val="none" w:sz="0" w:space="0" w:color="auto"/>
      </w:divBdr>
    </w:div>
    <w:div w:id="943153940">
      <w:bodyDiv w:val="1"/>
      <w:marLeft w:val="0"/>
      <w:marRight w:val="0"/>
      <w:marTop w:val="0"/>
      <w:marBottom w:val="0"/>
      <w:divBdr>
        <w:top w:val="none" w:sz="0" w:space="0" w:color="auto"/>
        <w:left w:val="none" w:sz="0" w:space="0" w:color="auto"/>
        <w:bottom w:val="none" w:sz="0" w:space="0" w:color="auto"/>
        <w:right w:val="none" w:sz="0" w:space="0" w:color="auto"/>
      </w:divBdr>
    </w:div>
    <w:div w:id="947077319">
      <w:bodyDiv w:val="1"/>
      <w:marLeft w:val="0"/>
      <w:marRight w:val="0"/>
      <w:marTop w:val="0"/>
      <w:marBottom w:val="0"/>
      <w:divBdr>
        <w:top w:val="none" w:sz="0" w:space="0" w:color="auto"/>
        <w:left w:val="none" w:sz="0" w:space="0" w:color="auto"/>
        <w:bottom w:val="none" w:sz="0" w:space="0" w:color="auto"/>
        <w:right w:val="none" w:sz="0" w:space="0" w:color="auto"/>
      </w:divBdr>
    </w:div>
    <w:div w:id="948852255">
      <w:bodyDiv w:val="1"/>
      <w:marLeft w:val="0"/>
      <w:marRight w:val="0"/>
      <w:marTop w:val="0"/>
      <w:marBottom w:val="0"/>
      <w:divBdr>
        <w:top w:val="none" w:sz="0" w:space="0" w:color="auto"/>
        <w:left w:val="none" w:sz="0" w:space="0" w:color="auto"/>
        <w:bottom w:val="none" w:sz="0" w:space="0" w:color="auto"/>
        <w:right w:val="none" w:sz="0" w:space="0" w:color="auto"/>
      </w:divBdr>
    </w:div>
    <w:div w:id="949434120">
      <w:bodyDiv w:val="1"/>
      <w:marLeft w:val="0"/>
      <w:marRight w:val="0"/>
      <w:marTop w:val="0"/>
      <w:marBottom w:val="0"/>
      <w:divBdr>
        <w:top w:val="none" w:sz="0" w:space="0" w:color="auto"/>
        <w:left w:val="none" w:sz="0" w:space="0" w:color="auto"/>
        <w:bottom w:val="none" w:sz="0" w:space="0" w:color="auto"/>
        <w:right w:val="none" w:sz="0" w:space="0" w:color="auto"/>
      </w:divBdr>
    </w:div>
    <w:div w:id="950630303">
      <w:bodyDiv w:val="1"/>
      <w:marLeft w:val="0"/>
      <w:marRight w:val="0"/>
      <w:marTop w:val="0"/>
      <w:marBottom w:val="0"/>
      <w:divBdr>
        <w:top w:val="none" w:sz="0" w:space="0" w:color="auto"/>
        <w:left w:val="none" w:sz="0" w:space="0" w:color="auto"/>
        <w:bottom w:val="none" w:sz="0" w:space="0" w:color="auto"/>
        <w:right w:val="none" w:sz="0" w:space="0" w:color="auto"/>
      </w:divBdr>
    </w:div>
    <w:div w:id="954287420">
      <w:bodyDiv w:val="1"/>
      <w:marLeft w:val="0"/>
      <w:marRight w:val="0"/>
      <w:marTop w:val="0"/>
      <w:marBottom w:val="0"/>
      <w:divBdr>
        <w:top w:val="none" w:sz="0" w:space="0" w:color="auto"/>
        <w:left w:val="none" w:sz="0" w:space="0" w:color="auto"/>
        <w:bottom w:val="none" w:sz="0" w:space="0" w:color="auto"/>
        <w:right w:val="none" w:sz="0" w:space="0" w:color="auto"/>
      </w:divBdr>
    </w:div>
    <w:div w:id="954799180">
      <w:bodyDiv w:val="1"/>
      <w:marLeft w:val="0"/>
      <w:marRight w:val="0"/>
      <w:marTop w:val="0"/>
      <w:marBottom w:val="0"/>
      <w:divBdr>
        <w:top w:val="none" w:sz="0" w:space="0" w:color="auto"/>
        <w:left w:val="none" w:sz="0" w:space="0" w:color="auto"/>
        <w:bottom w:val="none" w:sz="0" w:space="0" w:color="auto"/>
        <w:right w:val="none" w:sz="0" w:space="0" w:color="auto"/>
      </w:divBdr>
    </w:div>
    <w:div w:id="955479582">
      <w:bodyDiv w:val="1"/>
      <w:marLeft w:val="0"/>
      <w:marRight w:val="0"/>
      <w:marTop w:val="0"/>
      <w:marBottom w:val="0"/>
      <w:divBdr>
        <w:top w:val="none" w:sz="0" w:space="0" w:color="auto"/>
        <w:left w:val="none" w:sz="0" w:space="0" w:color="auto"/>
        <w:bottom w:val="none" w:sz="0" w:space="0" w:color="auto"/>
        <w:right w:val="none" w:sz="0" w:space="0" w:color="auto"/>
      </w:divBdr>
    </w:div>
    <w:div w:id="956260030">
      <w:bodyDiv w:val="1"/>
      <w:marLeft w:val="0"/>
      <w:marRight w:val="0"/>
      <w:marTop w:val="0"/>
      <w:marBottom w:val="0"/>
      <w:divBdr>
        <w:top w:val="none" w:sz="0" w:space="0" w:color="auto"/>
        <w:left w:val="none" w:sz="0" w:space="0" w:color="auto"/>
        <w:bottom w:val="none" w:sz="0" w:space="0" w:color="auto"/>
        <w:right w:val="none" w:sz="0" w:space="0" w:color="auto"/>
      </w:divBdr>
    </w:div>
    <w:div w:id="960502604">
      <w:bodyDiv w:val="1"/>
      <w:marLeft w:val="0"/>
      <w:marRight w:val="0"/>
      <w:marTop w:val="0"/>
      <w:marBottom w:val="0"/>
      <w:divBdr>
        <w:top w:val="none" w:sz="0" w:space="0" w:color="auto"/>
        <w:left w:val="none" w:sz="0" w:space="0" w:color="auto"/>
        <w:bottom w:val="none" w:sz="0" w:space="0" w:color="auto"/>
        <w:right w:val="none" w:sz="0" w:space="0" w:color="auto"/>
      </w:divBdr>
    </w:div>
    <w:div w:id="961614873">
      <w:bodyDiv w:val="1"/>
      <w:marLeft w:val="0"/>
      <w:marRight w:val="0"/>
      <w:marTop w:val="0"/>
      <w:marBottom w:val="0"/>
      <w:divBdr>
        <w:top w:val="none" w:sz="0" w:space="0" w:color="auto"/>
        <w:left w:val="none" w:sz="0" w:space="0" w:color="auto"/>
        <w:bottom w:val="none" w:sz="0" w:space="0" w:color="auto"/>
        <w:right w:val="none" w:sz="0" w:space="0" w:color="auto"/>
      </w:divBdr>
    </w:div>
    <w:div w:id="966472110">
      <w:bodyDiv w:val="1"/>
      <w:marLeft w:val="0"/>
      <w:marRight w:val="0"/>
      <w:marTop w:val="0"/>
      <w:marBottom w:val="0"/>
      <w:divBdr>
        <w:top w:val="none" w:sz="0" w:space="0" w:color="auto"/>
        <w:left w:val="none" w:sz="0" w:space="0" w:color="auto"/>
        <w:bottom w:val="none" w:sz="0" w:space="0" w:color="auto"/>
        <w:right w:val="none" w:sz="0" w:space="0" w:color="auto"/>
      </w:divBdr>
    </w:div>
    <w:div w:id="967517191">
      <w:bodyDiv w:val="1"/>
      <w:marLeft w:val="0"/>
      <w:marRight w:val="0"/>
      <w:marTop w:val="0"/>
      <w:marBottom w:val="0"/>
      <w:divBdr>
        <w:top w:val="none" w:sz="0" w:space="0" w:color="auto"/>
        <w:left w:val="none" w:sz="0" w:space="0" w:color="auto"/>
        <w:bottom w:val="none" w:sz="0" w:space="0" w:color="auto"/>
        <w:right w:val="none" w:sz="0" w:space="0" w:color="auto"/>
      </w:divBdr>
    </w:div>
    <w:div w:id="971054881">
      <w:bodyDiv w:val="1"/>
      <w:marLeft w:val="0"/>
      <w:marRight w:val="0"/>
      <w:marTop w:val="0"/>
      <w:marBottom w:val="0"/>
      <w:divBdr>
        <w:top w:val="none" w:sz="0" w:space="0" w:color="auto"/>
        <w:left w:val="none" w:sz="0" w:space="0" w:color="auto"/>
        <w:bottom w:val="none" w:sz="0" w:space="0" w:color="auto"/>
        <w:right w:val="none" w:sz="0" w:space="0" w:color="auto"/>
      </w:divBdr>
    </w:div>
    <w:div w:id="975183508">
      <w:bodyDiv w:val="1"/>
      <w:marLeft w:val="0"/>
      <w:marRight w:val="0"/>
      <w:marTop w:val="0"/>
      <w:marBottom w:val="0"/>
      <w:divBdr>
        <w:top w:val="none" w:sz="0" w:space="0" w:color="auto"/>
        <w:left w:val="none" w:sz="0" w:space="0" w:color="auto"/>
        <w:bottom w:val="none" w:sz="0" w:space="0" w:color="auto"/>
        <w:right w:val="none" w:sz="0" w:space="0" w:color="auto"/>
      </w:divBdr>
    </w:div>
    <w:div w:id="978076927">
      <w:bodyDiv w:val="1"/>
      <w:marLeft w:val="0"/>
      <w:marRight w:val="0"/>
      <w:marTop w:val="0"/>
      <w:marBottom w:val="0"/>
      <w:divBdr>
        <w:top w:val="none" w:sz="0" w:space="0" w:color="auto"/>
        <w:left w:val="none" w:sz="0" w:space="0" w:color="auto"/>
        <w:bottom w:val="none" w:sz="0" w:space="0" w:color="auto"/>
        <w:right w:val="none" w:sz="0" w:space="0" w:color="auto"/>
      </w:divBdr>
    </w:div>
    <w:div w:id="979075063">
      <w:bodyDiv w:val="1"/>
      <w:marLeft w:val="0"/>
      <w:marRight w:val="0"/>
      <w:marTop w:val="0"/>
      <w:marBottom w:val="0"/>
      <w:divBdr>
        <w:top w:val="none" w:sz="0" w:space="0" w:color="auto"/>
        <w:left w:val="none" w:sz="0" w:space="0" w:color="auto"/>
        <w:bottom w:val="none" w:sz="0" w:space="0" w:color="auto"/>
        <w:right w:val="none" w:sz="0" w:space="0" w:color="auto"/>
      </w:divBdr>
    </w:div>
    <w:div w:id="979504897">
      <w:bodyDiv w:val="1"/>
      <w:marLeft w:val="0"/>
      <w:marRight w:val="0"/>
      <w:marTop w:val="0"/>
      <w:marBottom w:val="0"/>
      <w:divBdr>
        <w:top w:val="none" w:sz="0" w:space="0" w:color="auto"/>
        <w:left w:val="none" w:sz="0" w:space="0" w:color="auto"/>
        <w:bottom w:val="none" w:sz="0" w:space="0" w:color="auto"/>
        <w:right w:val="none" w:sz="0" w:space="0" w:color="auto"/>
      </w:divBdr>
    </w:div>
    <w:div w:id="980961319">
      <w:bodyDiv w:val="1"/>
      <w:marLeft w:val="0"/>
      <w:marRight w:val="0"/>
      <w:marTop w:val="0"/>
      <w:marBottom w:val="0"/>
      <w:divBdr>
        <w:top w:val="none" w:sz="0" w:space="0" w:color="auto"/>
        <w:left w:val="none" w:sz="0" w:space="0" w:color="auto"/>
        <w:bottom w:val="none" w:sz="0" w:space="0" w:color="auto"/>
        <w:right w:val="none" w:sz="0" w:space="0" w:color="auto"/>
      </w:divBdr>
    </w:div>
    <w:div w:id="983118668">
      <w:bodyDiv w:val="1"/>
      <w:marLeft w:val="0"/>
      <w:marRight w:val="0"/>
      <w:marTop w:val="0"/>
      <w:marBottom w:val="0"/>
      <w:divBdr>
        <w:top w:val="none" w:sz="0" w:space="0" w:color="auto"/>
        <w:left w:val="none" w:sz="0" w:space="0" w:color="auto"/>
        <w:bottom w:val="none" w:sz="0" w:space="0" w:color="auto"/>
        <w:right w:val="none" w:sz="0" w:space="0" w:color="auto"/>
      </w:divBdr>
    </w:div>
    <w:div w:id="987634613">
      <w:bodyDiv w:val="1"/>
      <w:marLeft w:val="0"/>
      <w:marRight w:val="0"/>
      <w:marTop w:val="0"/>
      <w:marBottom w:val="0"/>
      <w:divBdr>
        <w:top w:val="none" w:sz="0" w:space="0" w:color="auto"/>
        <w:left w:val="none" w:sz="0" w:space="0" w:color="auto"/>
        <w:bottom w:val="none" w:sz="0" w:space="0" w:color="auto"/>
        <w:right w:val="none" w:sz="0" w:space="0" w:color="auto"/>
      </w:divBdr>
    </w:div>
    <w:div w:id="988631337">
      <w:bodyDiv w:val="1"/>
      <w:marLeft w:val="0"/>
      <w:marRight w:val="0"/>
      <w:marTop w:val="0"/>
      <w:marBottom w:val="0"/>
      <w:divBdr>
        <w:top w:val="none" w:sz="0" w:space="0" w:color="auto"/>
        <w:left w:val="none" w:sz="0" w:space="0" w:color="auto"/>
        <w:bottom w:val="none" w:sz="0" w:space="0" w:color="auto"/>
        <w:right w:val="none" w:sz="0" w:space="0" w:color="auto"/>
      </w:divBdr>
    </w:div>
    <w:div w:id="989401139">
      <w:bodyDiv w:val="1"/>
      <w:marLeft w:val="0"/>
      <w:marRight w:val="0"/>
      <w:marTop w:val="0"/>
      <w:marBottom w:val="0"/>
      <w:divBdr>
        <w:top w:val="none" w:sz="0" w:space="0" w:color="auto"/>
        <w:left w:val="none" w:sz="0" w:space="0" w:color="auto"/>
        <w:bottom w:val="none" w:sz="0" w:space="0" w:color="auto"/>
        <w:right w:val="none" w:sz="0" w:space="0" w:color="auto"/>
      </w:divBdr>
    </w:div>
    <w:div w:id="991981637">
      <w:bodyDiv w:val="1"/>
      <w:marLeft w:val="0"/>
      <w:marRight w:val="0"/>
      <w:marTop w:val="0"/>
      <w:marBottom w:val="0"/>
      <w:divBdr>
        <w:top w:val="none" w:sz="0" w:space="0" w:color="auto"/>
        <w:left w:val="none" w:sz="0" w:space="0" w:color="auto"/>
        <w:bottom w:val="none" w:sz="0" w:space="0" w:color="auto"/>
        <w:right w:val="none" w:sz="0" w:space="0" w:color="auto"/>
      </w:divBdr>
    </w:div>
    <w:div w:id="992367832">
      <w:bodyDiv w:val="1"/>
      <w:marLeft w:val="0"/>
      <w:marRight w:val="0"/>
      <w:marTop w:val="0"/>
      <w:marBottom w:val="0"/>
      <w:divBdr>
        <w:top w:val="none" w:sz="0" w:space="0" w:color="auto"/>
        <w:left w:val="none" w:sz="0" w:space="0" w:color="auto"/>
        <w:bottom w:val="none" w:sz="0" w:space="0" w:color="auto"/>
        <w:right w:val="none" w:sz="0" w:space="0" w:color="auto"/>
      </w:divBdr>
    </w:div>
    <w:div w:id="993022299">
      <w:bodyDiv w:val="1"/>
      <w:marLeft w:val="0"/>
      <w:marRight w:val="0"/>
      <w:marTop w:val="0"/>
      <w:marBottom w:val="0"/>
      <w:divBdr>
        <w:top w:val="none" w:sz="0" w:space="0" w:color="auto"/>
        <w:left w:val="none" w:sz="0" w:space="0" w:color="auto"/>
        <w:bottom w:val="none" w:sz="0" w:space="0" w:color="auto"/>
        <w:right w:val="none" w:sz="0" w:space="0" w:color="auto"/>
      </w:divBdr>
    </w:div>
    <w:div w:id="994264851">
      <w:bodyDiv w:val="1"/>
      <w:marLeft w:val="0"/>
      <w:marRight w:val="0"/>
      <w:marTop w:val="0"/>
      <w:marBottom w:val="0"/>
      <w:divBdr>
        <w:top w:val="none" w:sz="0" w:space="0" w:color="auto"/>
        <w:left w:val="none" w:sz="0" w:space="0" w:color="auto"/>
        <w:bottom w:val="none" w:sz="0" w:space="0" w:color="auto"/>
        <w:right w:val="none" w:sz="0" w:space="0" w:color="auto"/>
      </w:divBdr>
    </w:div>
    <w:div w:id="999312536">
      <w:bodyDiv w:val="1"/>
      <w:marLeft w:val="0"/>
      <w:marRight w:val="0"/>
      <w:marTop w:val="0"/>
      <w:marBottom w:val="0"/>
      <w:divBdr>
        <w:top w:val="none" w:sz="0" w:space="0" w:color="auto"/>
        <w:left w:val="none" w:sz="0" w:space="0" w:color="auto"/>
        <w:bottom w:val="none" w:sz="0" w:space="0" w:color="auto"/>
        <w:right w:val="none" w:sz="0" w:space="0" w:color="auto"/>
      </w:divBdr>
    </w:div>
    <w:div w:id="1000305294">
      <w:bodyDiv w:val="1"/>
      <w:marLeft w:val="0"/>
      <w:marRight w:val="0"/>
      <w:marTop w:val="0"/>
      <w:marBottom w:val="0"/>
      <w:divBdr>
        <w:top w:val="none" w:sz="0" w:space="0" w:color="auto"/>
        <w:left w:val="none" w:sz="0" w:space="0" w:color="auto"/>
        <w:bottom w:val="none" w:sz="0" w:space="0" w:color="auto"/>
        <w:right w:val="none" w:sz="0" w:space="0" w:color="auto"/>
      </w:divBdr>
    </w:div>
    <w:div w:id="1004288123">
      <w:bodyDiv w:val="1"/>
      <w:marLeft w:val="0"/>
      <w:marRight w:val="0"/>
      <w:marTop w:val="0"/>
      <w:marBottom w:val="0"/>
      <w:divBdr>
        <w:top w:val="none" w:sz="0" w:space="0" w:color="auto"/>
        <w:left w:val="none" w:sz="0" w:space="0" w:color="auto"/>
        <w:bottom w:val="none" w:sz="0" w:space="0" w:color="auto"/>
        <w:right w:val="none" w:sz="0" w:space="0" w:color="auto"/>
      </w:divBdr>
    </w:div>
    <w:div w:id="1009286780">
      <w:bodyDiv w:val="1"/>
      <w:marLeft w:val="0"/>
      <w:marRight w:val="0"/>
      <w:marTop w:val="0"/>
      <w:marBottom w:val="0"/>
      <w:divBdr>
        <w:top w:val="none" w:sz="0" w:space="0" w:color="auto"/>
        <w:left w:val="none" w:sz="0" w:space="0" w:color="auto"/>
        <w:bottom w:val="none" w:sz="0" w:space="0" w:color="auto"/>
        <w:right w:val="none" w:sz="0" w:space="0" w:color="auto"/>
      </w:divBdr>
    </w:div>
    <w:div w:id="1012337900">
      <w:bodyDiv w:val="1"/>
      <w:marLeft w:val="0"/>
      <w:marRight w:val="0"/>
      <w:marTop w:val="0"/>
      <w:marBottom w:val="0"/>
      <w:divBdr>
        <w:top w:val="none" w:sz="0" w:space="0" w:color="auto"/>
        <w:left w:val="none" w:sz="0" w:space="0" w:color="auto"/>
        <w:bottom w:val="none" w:sz="0" w:space="0" w:color="auto"/>
        <w:right w:val="none" w:sz="0" w:space="0" w:color="auto"/>
      </w:divBdr>
    </w:div>
    <w:div w:id="1013188840">
      <w:bodyDiv w:val="1"/>
      <w:marLeft w:val="0"/>
      <w:marRight w:val="0"/>
      <w:marTop w:val="0"/>
      <w:marBottom w:val="0"/>
      <w:divBdr>
        <w:top w:val="none" w:sz="0" w:space="0" w:color="auto"/>
        <w:left w:val="none" w:sz="0" w:space="0" w:color="auto"/>
        <w:bottom w:val="none" w:sz="0" w:space="0" w:color="auto"/>
        <w:right w:val="none" w:sz="0" w:space="0" w:color="auto"/>
      </w:divBdr>
    </w:div>
    <w:div w:id="1018116604">
      <w:bodyDiv w:val="1"/>
      <w:marLeft w:val="0"/>
      <w:marRight w:val="0"/>
      <w:marTop w:val="0"/>
      <w:marBottom w:val="0"/>
      <w:divBdr>
        <w:top w:val="none" w:sz="0" w:space="0" w:color="auto"/>
        <w:left w:val="none" w:sz="0" w:space="0" w:color="auto"/>
        <w:bottom w:val="none" w:sz="0" w:space="0" w:color="auto"/>
        <w:right w:val="none" w:sz="0" w:space="0" w:color="auto"/>
      </w:divBdr>
    </w:div>
    <w:div w:id="1019356300">
      <w:bodyDiv w:val="1"/>
      <w:marLeft w:val="0"/>
      <w:marRight w:val="0"/>
      <w:marTop w:val="0"/>
      <w:marBottom w:val="0"/>
      <w:divBdr>
        <w:top w:val="none" w:sz="0" w:space="0" w:color="auto"/>
        <w:left w:val="none" w:sz="0" w:space="0" w:color="auto"/>
        <w:bottom w:val="none" w:sz="0" w:space="0" w:color="auto"/>
        <w:right w:val="none" w:sz="0" w:space="0" w:color="auto"/>
      </w:divBdr>
    </w:div>
    <w:div w:id="1021782069">
      <w:bodyDiv w:val="1"/>
      <w:marLeft w:val="0"/>
      <w:marRight w:val="0"/>
      <w:marTop w:val="0"/>
      <w:marBottom w:val="0"/>
      <w:divBdr>
        <w:top w:val="none" w:sz="0" w:space="0" w:color="auto"/>
        <w:left w:val="none" w:sz="0" w:space="0" w:color="auto"/>
        <w:bottom w:val="none" w:sz="0" w:space="0" w:color="auto"/>
        <w:right w:val="none" w:sz="0" w:space="0" w:color="auto"/>
      </w:divBdr>
    </w:div>
    <w:div w:id="1023361105">
      <w:bodyDiv w:val="1"/>
      <w:marLeft w:val="0"/>
      <w:marRight w:val="0"/>
      <w:marTop w:val="0"/>
      <w:marBottom w:val="0"/>
      <w:divBdr>
        <w:top w:val="none" w:sz="0" w:space="0" w:color="auto"/>
        <w:left w:val="none" w:sz="0" w:space="0" w:color="auto"/>
        <w:bottom w:val="none" w:sz="0" w:space="0" w:color="auto"/>
        <w:right w:val="none" w:sz="0" w:space="0" w:color="auto"/>
      </w:divBdr>
    </w:div>
    <w:div w:id="1023364579">
      <w:bodyDiv w:val="1"/>
      <w:marLeft w:val="0"/>
      <w:marRight w:val="0"/>
      <w:marTop w:val="0"/>
      <w:marBottom w:val="0"/>
      <w:divBdr>
        <w:top w:val="none" w:sz="0" w:space="0" w:color="auto"/>
        <w:left w:val="none" w:sz="0" w:space="0" w:color="auto"/>
        <w:bottom w:val="none" w:sz="0" w:space="0" w:color="auto"/>
        <w:right w:val="none" w:sz="0" w:space="0" w:color="auto"/>
      </w:divBdr>
    </w:div>
    <w:div w:id="1025444601">
      <w:bodyDiv w:val="1"/>
      <w:marLeft w:val="0"/>
      <w:marRight w:val="0"/>
      <w:marTop w:val="0"/>
      <w:marBottom w:val="0"/>
      <w:divBdr>
        <w:top w:val="none" w:sz="0" w:space="0" w:color="auto"/>
        <w:left w:val="none" w:sz="0" w:space="0" w:color="auto"/>
        <w:bottom w:val="none" w:sz="0" w:space="0" w:color="auto"/>
        <w:right w:val="none" w:sz="0" w:space="0" w:color="auto"/>
      </w:divBdr>
    </w:div>
    <w:div w:id="1031615355">
      <w:bodyDiv w:val="1"/>
      <w:marLeft w:val="0"/>
      <w:marRight w:val="0"/>
      <w:marTop w:val="0"/>
      <w:marBottom w:val="0"/>
      <w:divBdr>
        <w:top w:val="none" w:sz="0" w:space="0" w:color="auto"/>
        <w:left w:val="none" w:sz="0" w:space="0" w:color="auto"/>
        <w:bottom w:val="none" w:sz="0" w:space="0" w:color="auto"/>
        <w:right w:val="none" w:sz="0" w:space="0" w:color="auto"/>
      </w:divBdr>
    </w:div>
    <w:div w:id="1034304015">
      <w:bodyDiv w:val="1"/>
      <w:marLeft w:val="0"/>
      <w:marRight w:val="0"/>
      <w:marTop w:val="0"/>
      <w:marBottom w:val="0"/>
      <w:divBdr>
        <w:top w:val="none" w:sz="0" w:space="0" w:color="auto"/>
        <w:left w:val="none" w:sz="0" w:space="0" w:color="auto"/>
        <w:bottom w:val="none" w:sz="0" w:space="0" w:color="auto"/>
        <w:right w:val="none" w:sz="0" w:space="0" w:color="auto"/>
      </w:divBdr>
    </w:div>
    <w:div w:id="1036393102">
      <w:bodyDiv w:val="1"/>
      <w:marLeft w:val="0"/>
      <w:marRight w:val="0"/>
      <w:marTop w:val="0"/>
      <w:marBottom w:val="0"/>
      <w:divBdr>
        <w:top w:val="none" w:sz="0" w:space="0" w:color="auto"/>
        <w:left w:val="none" w:sz="0" w:space="0" w:color="auto"/>
        <w:bottom w:val="none" w:sz="0" w:space="0" w:color="auto"/>
        <w:right w:val="none" w:sz="0" w:space="0" w:color="auto"/>
      </w:divBdr>
    </w:div>
    <w:div w:id="1036731166">
      <w:bodyDiv w:val="1"/>
      <w:marLeft w:val="0"/>
      <w:marRight w:val="0"/>
      <w:marTop w:val="0"/>
      <w:marBottom w:val="0"/>
      <w:divBdr>
        <w:top w:val="none" w:sz="0" w:space="0" w:color="auto"/>
        <w:left w:val="none" w:sz="0" w:space="0" w:color="auto"/>
        <w:bottom w:val="none" w:sz="0" w:space="0" w:color="auto"/>
        <w:right w:val="none" w:sz="0" w:space="0" w:color="auto"/>
      </w:divBdr>
    </w:div>
    <w:div w:id="1037386539">
      <w:bodyDiv w:val="1"/>
      <w:marLeft w:val="0"/>
      <w:marRight w:val="0"/>
      <w:marTop w:val="0"/>
      <w:marBottom w:val="0"/>
      <w:divBdr>
        <w:top w:val="none" w:sz="0" w:space="0" w:color="auto"/>
        <w:left w:val="none" w:sz="0" w:space="0" w:color="auto"/>
        <w:bottom w:val="none" w:sz="0" w:space="0" w:color="auto"/>
        <w:right w:val="none" w:sz="0" w:space="0" w:color="auto"/>
      </w:divBdr>
    </w:div>
    <w:div w:id="1037507705">
      <w:bodyDiv w:val="1"/>
      <w:marLeft w:val="0"/>
      <w:marRight w:val="0"/>
      <w:marTop w:val="0"/>
      <w:marBottom w:val="0"/>
      <w:divBdr>
        <w:top w:val="none" w:sz="0" w:space="0" w:color="auto"/>
        <w:left w:val="none" w:sz="0" w:space="0" w:color="auto"/>
        <w:bottom w:val="none" w:sz="0" w:space="0" w:color="auto"/>
        <w:right w:val="none" w:sz="0" w:space="0" w:color="auto"/>
      </w:divBdr>
    </w:div>
    <w:div w:id="1045837973">
      <w:bodyDiv w:val="1"/>
      <w:marLeft w:val="0"/>
      <w:marRight w:val="0"/>
      <w:marTop w:val="0"/>
      <w:marBottom w:val="0"/>
      <w:divBdr>
        <w:top w:val="none" w:sz="0" w:space="0" w:color="auto"/>
        <w:left w:val="none" w:sz="0" w:space="0" w:color="auto"/>
        <w:bottom w:val="none" w:sz="0" w:space="0" w:color="auto"/>
        <w:right w:val="none" w:sz="0" w:space="0" w:color="auto"/>
      </w:divBdr>
    </w:div>
    <w:div w:id="1052969114">
      <w:bodyDiv w:val="1"/>
      <w:marLeft w:val="0"/>
      <w:marRight w:val="0"/>
      <w:marTop w:val="0"/>
      <w:marBottom w:val="0"/>
      <w:divBdr>
        <w:top w:val="none" w:sz="0" w:space="0" w:color="auto"/>
        <w:left w:val="none" w:sz="0" w:space="0" w:color="auto"/>
        <w:bottom w:val="none" w:sz="0" w:space="0" w:color="auto"/>
        <w:right w:val="none" w:sz="0" w:space="0" w:color="auto"/>
      </w:divBdr>
    </w:div>
    <w:div w:id="1054350962">
      <w:bodyDiv w:val="1"/>
      <w:marLeft w:val="0"/>
      <w:marRight w:val="0"/>
      <w:marTop w:val="0"/>
      <w:marBottom w:val="0"/>
      <w:divBdr>
        <w:top w:val="none" w:sz="0" w:space="0" w:color="auto"/>
        <w:left w:val="none" w:sz="0" w:space="0" w:color="auto"/>
        <w:bottom w:val="none" w:sz="0" w:space="0" w:color="auto"/>
        <w:right w:val="none" w:sz="0" w:space="0" w:color="auto"/>
      </w:divBdr>
    </w:div>
    <w:div w:id="1055278328">
      <w:bodyDiv w:val="1"/>
      <w:marLeft w:val="0"/>
      <w:marRight w:val="0"/>
      <w:marTop w:val="0"/>
      <w:marBottom w:val="0"/>
      <w:divBdr>
        <w:top w:val="none" w:sz="0" w:space="0" w:color="auto"/>
        <w:left w:val="none" w:sz="0" w:space="0" w:color="auto"/>
        <w:bottom w:val="none" w:sz="0" w:space="0" w:color="auto"/>
        <w:right w:val="none" w:sz="0" w:space="0" w:color="auto"/>
      </w:divBdr>
    </w:div>
    <w:div w:id="1056733226">
      <w:bodyDiv w:val="1"/>
      <w:marLeft w:val="0"/>
      <w:marRight w:val="0"/>
      <w:marTop w:val="0"/>
      <w:marBottom w:val="0"/>
      <w:divBdr>
        <w:top w:val="none" w:sz="0" w:space="0" w:color="auto"/>
        <w:left w:val="none" w:sz="0" w:space="0" w:color="auto"/>
        <w:bottom w:val="none" w:sz="0" w:space="0" w:color="auto"/>
        <w:right w:val="none" w:sz="0" w:space="0" w:color="auto"/>
      </w:divBdr>
    </w:div>
    <w:div w:id="1058628181">
      <w:bodyDiv w:val="1"/>
      <w:marLeft w:val="0"/>
      <w:marRight w:val="0"/>
      <w:marTop w:val="0"/>
      <w:marBottom w:val="0"/>
      <w:divBdr>
        <w:top w:val="none" w:sz="0" w:space="0" w:color="auto"/>
        <w:left w:val="none" w:sz="0" w:space="0" w:color="auto"/>
        <w:bottom w:val="none" w:sz="0" w:space="0" w:color="auto"/>
        <w:right w:val="none" w:sz="0" w:space="0" w:color="auto"/>
      </w:divBdr>
    </w:div>
    <w:div w:id="1059791703">
      <w:bodyDiv w:val="1"/>
      <w:marLeft w:val="0"/>
      <w:marRight w:val="0"/>
      <w:marTop w:val="0"/>
      <w:marBottom w:val="0"/>
      <w:divBdr>
        <w:top w:val="none" w:sz="0" w:space="0" w:color="auto"/>
        <w:left w:val="none" w:sz="0" w:space="0" w:color="auto"/>
        <w:bottom w:val="none" w:sz="0" w:space="0" w:color="auto"/>
        <w:right w:val="none" w:sz="0" w:space="0" w:color="auto"/>
      </w:divBdr>
    </w:div>
    <w:div w:id="1060128877">
      <w:bodyDiv w:val="1"/>
      <w:marLeft w:val="0"/>
      <w:marRight w:val="0"/>
      <w:marTop w:val="0"/>
      <w:marBottom w:val="0"/>
      <w:divBdr>
        <w:top w:val="none" w:sz="0" w:space="0" w:color="auto"/>
        <w:left w:val="none" w:sz="0" w:space="0" w:color="auto"/>
        <w:bottom w:val="none" w:sz="0" w:space="0" w:color="auto"/>
        <w:right w:val="none" w:sz="0" w:space="0" w:color="auto"/>
      </w:divBdr>
    </w:div>
    <w:div w:id="1063792411">
      <w:bodyDiv w:val="1"/>
      <w:marLeft w:val="0"/>
      <w:marRight w:val="0"/>
      <w:marTop w:val="0"/>
      <w:marBottom w:val="0"/>
      <w:divBdr>
        <w:top w:val="none" w:sz="0" w:space="0" w:color="auto"/>
        <w:left w:val="none" w:sz="0" w:space="0" w:color="auto"/>
        <w:bottom w:val="none" w:sz="0" w:space="0" w:color="auto"/>
        <w:right w:val="none" w:sz="0" w:space="0" w:color="auto"/>
      </w:divBdr>
    </w:div>
    <w:div w:id="1066336311">
      <w:bodyDiv w:val="1"/>
      <w:marLeft w:val="0"/>
      <w:marRight w:val="0"/>
      <w:marTop w:val="0"/>
      <w:marBottom w:val="0"/>
      <w:divBdr>
        <w:top w:val="none" w:sz="0" w:space="0" w:color="auto"/>
        <w:left w:val="none" w:sz="0" w:space="0" w:color="auto"/>
        <w:bottom w:val="none" w:sz="0" w:space="0" w:color="auto"/>
        <w:right w:val="none" w:sz="0" w:space="0" w:color="auto"/>
      </w:divBdr>
    </w:div>
    <w:div w:id="1066875695">
      <w:bodyDiv w:val="1"/>
      <w:marLeft w:val="0"/>
      <w:marRight w:val="0"/>
      <w:marTop w:val="0"/>
      <w:marBottom w:val="0"/>
      <w:divBdr>
        <w:top w:val="none" w:sz="0" w:space="0" w:color="auto"/>
        <w:left w:val="none" w:sz="0" w:space="0" w:color="auto"/>
        <w:bottom w:val="none" w:sz="0" w:space="0" w:color="auto"/>
        <w:right w:val="none" w:sz="0" w:space="0" w:color="auto"/>
      </w:divBdr>
    </w:div>
    <w:div w:id="1067726216">
      <w:bodyDiv w:val="1"/>
      <w:marLeft w:val="0"/>
      <w:marRight w:val="0"/>
      <w:marTop w:val="0"/>
      <w:marBottom w:val="0"/>
      <w:divBdr>
        <w:top w:val="none" w:sz="0" w:space="0" w:color="auto"/>
        <w:left w:val="none" w:sz="0" w:space="0" w:color="auto"/>
        <w:bottom w:val="none" w:sz="0" w:space="0" w:color="auto"/>
        <w:right w:val="none" w:sz="0" w:space="0" w:color="auto"/>
      </w:divBdr>
    </w:div>
    <w:div w:id="1070153453">
      <w:bodyDiv w:val="1"/>
      <w:marLeft w:val="0"/>
      <w:marRight w:val="0"/>
      <w:marTop w:val="0"/>
      <w:marBottom w:val="0"/>
      <w:divBdr>
        <w:top w:val="none" w:sz="0" w:space="0" w:color="auto"/>
        <w:left w:val="none" w:sz="0" w:space="0" w:color="auto"/>
        <w:bottom w:val="none" w:sz="0" w:space="0" w:color="auto"/>
        <w:right w:val="none" w:sz="0" w:space="0" w:color="auto"/>
      </w:divBdr>
    </w:div>
    <w:div w:id="1070540188">
      <w:bodyDiv w:val="1"/>
      <w:marLeft w:val="0"/>
      <w:marRight w:val="0"/>
      <w:marTop w:val="0"/>
      <w:marBottom w:val="0"/>
      <w:divBdr>
        <w:top w:val="none" w:sz="0" w:space="0" w:color="auto"/>
        <w:left w:val="none" w:sz="0" w:space="0" w:color="auto"/>
        <w:bottom w:val="none" w:sz="0" w:space="0" w:color="auto"/>
        <w:right w:val="none" w:sz="0" w:space="0" w:color="auto"/>
      </w:divBdr>
    </w:div>
    <w:div w:id="1071385244">
      <w:bodyDiv w:val="1"/>
      <w:marLeft w:val="0"/>
      <w:marRight w:val="0"/>
      <w:marTop w:val="0"/>
      <w:marBottom w:val="0"/>
      <w:divBdr>
        <w:top w:val="none" w:sz="0" w:space="0" w:color="auto"/>
        <w:left w:val="none" w:sz="0" w:space="0" w:color="auto"/>
        <w:bottom w:val="none" w:sz="0" w:space="0" w:color="auto"/>
        <w:right w:val="none" w:sz="0" w:space="0" w:color="auto"/>
      </w:divBdr>
    </w:div>
    <w:div w:id="1074744273">
      <w:bodyDiv w:val="1"/>
      <w:marLeft w:val="0"/>
      <w:marRight w:val="0"/>
      <w:marTop w:val="0"/>
      <w:marBottom w:val="0"/>
      <w:divBdr>
        <w:top w:val="none" w:sz="0" w:space="0" w:color="auto"/>
        <w:left w:val="none" w:sz="0" w:space="0" w:color="auto"/>
        <w:bottom w:val="none" w:sz="0" w:space="0" w:color="auto"/>
        <w:right w:val="none" w:sz="0" w:space="0" w:color="auto"/>
      </w:divBdr>
    </w:div>
    <w:div w:id="1078287445">
      <w:bodyDiv w:val="1"/>
      <w:marLeft w:val="0"/>
      <w:marRight w:val="0"/>
      <w:marTop w:val="0"/>
      <w:marBottom w:val="0"/>
      <w:divBdr>
        <w:top w:val="none" w:sz="0" w:space="0" w:color="auto"/>
        <w:left w:val="none" w:sz="0" w:space="0" w:color="auto"/>
        <w:bottom w:val="none" w:sz="0" w:space="0" w:color="auto"/>
        <w:right w:val="none" w:sz="0" w:space="0" w:color="auto"/>
      </w:divBdr>
    </w:div>
    <w:div w:id="1082684336">
      <w:bodyDiv w:val="1"/>
      <w:marLeft w:val="0"/>
      <w:marRight w:val="0"/>
      <w:marTop w:val="0"/>
      <w:marBottom w:val="0"/>
      <w:divBdr>
        <w:top w:val="none" w:sz="0" w:space="0" w:color="auto"/>
        <w:left w:val="none" w:sz="0" w:space="0" w:color="auto"/>
        <w:bottom w:val="none" w:sz="0" w:space="0" w:color="auto"/>
        <w:right w:val="none" w:sz="0" w:space="0" w:color="auto"/>
      </w:divBdr>
    </w:div>
    <w:div w:id="1086536665">
      <w:bodyDiv w:val="1"/>
      <w:marLeft w:val="0"/>
      <w:marRight w:val="0"/>
      <w:marTop w:val="0"/>
      <w:marBottom w:val="0"/>
      <w:divBdr>
        <w:top w:val="none" w:sz="0" w:space="0" w:color="auto"/>
        <w:left w:val="none" w:sz="0" w:space="0" w:color="auto"/>
        <w:bottom w:val="none" w:sz="0" w:space="0" w:color="auto"/>
        <w:right w:val="none" w:sz="0" w:space="0" w:color="auto"/>
      </w:divBdr>
    </w:div>
    <w:div w:id="1092970093">
      <w:bodyDiv w:val="1"/>
      <w:marLeft w:val="0"/>
      <w:marRight w:val="0"/>
      <w:marTop w:val="0"/>
      <w:marBottom w:val="0"/>
      <w:divBdr>
        <w:top w:val="none" w:sz="0" w:space="0" w:color="auto"/>
        <w:left w:val="none" w:sz="0" w:space="0" w:color="auto"/>
        <w:bottom w:val="none" w:sz="0" w:space="0" w:color="auto"/>
        <w:right w:val="none" w:sz="0" w:space="0" w:color="auto"/>
      </w:divBdr>
    </w:div>
    <w:div w:id="1093551920">
      <w:bodyDiv w:val="1"/>
      <w:marLeft w:val="0"/>
      <w:marRight w:val="0"/>
      <w:marTop w:val="0"/>
      <w:marBottom w:val="0"/>
      <w:divBdr>
        <w:top w:val="none" w:sz="0" w:space="0" w:color="auto"/>
        <w:left w:val="none" w:sz="0" w:space="0" w:color="auto"/>
        <w:bottom w:val="none" w:sz="0" w:space="0" w:color="auto"/>
        <w:right w:val="none" w:sz="0" w:space="0" w:color="auto"/>
      </w:divBdr>
    </w:div>
    <w:div w:id="1094548885">
      <w:bodyDiv w:val="1"/>
      <w:marLeft w:val="0"/>
      <w:marRight w:val="0"/>
      <w:marTop w:val="0"/>
      <w:marBottom w:val="0"/>
      <w:divBdr>
        <w:top w:val="none" w:sz="0" w:space="0" w:color="auto"/>
        <w:left w:val="none" w:sz="0" w:space="0" w:color="auto"/>
        <w:bottom w:val="none" w:sz="0" w:space="0" w:color="auto"/>
        <w:right w:val="none" w:sz="0" w:space="0" w:color="auto"/>
      </w:divBdr>
    </w:div>
    <w:div w:id="1097749535">
      <w:bodyDiv w:val="1"/>
      <w:marLeft w:val="0"/>
      <w:marRight w:val="0"/>
      <w:marTop w:val="0"/>
      <w:marBottom w:val="0"/>
      <w:divBdr>
        <w:top w:val="none" w:sz="0" w:space="0" w:color="auto"/>
        <w:left w:val="none" w:sz="0" w:space="0" w:color="auto"/>
        <w:bottom w:val="none" w:sz="0" w:space="0" w:color="auto"/>
        <w:right w:val="none" w:sz="0" w:space="0" w:color="auto"/>
      </w:divBdr>
    </w:div>
    <w:div w:id="1101488089">
      <w:bodyDiv w:val="1"/>
      <w:marLeft w:val="0"/>
      <w:marRight w:val="0"/>
      <w:marTop w:val="0"/>
      <w:marBottom w:val="0"/>
      <w:divBdr>
        <w:top w:val="none" w:sz="0" w:space="0" w:color="auto"/>
        <w:left w:val="none" w:sz="0" w:space="0" w:color="auto"/>
        <w:bottom w:val="none" w:sz="0" w:space="0" w:color="auto"/>
        <w:right w:val="none" w:sz="0" w:space="0" w:color="auto"/>
      </w:divBdr>
    </w:div>
    <w:div w:id="1101796208">
      <w:bodyDiv w:val="1"/>
      <w:marLeft w:val="0"/>
      <w:marRight w:val="0"/>
      <w:marTop w:val="0"/>
      <w:marBottom w:val="0"/>
      <w:divBdr>
        <w:top w:val="none" w:sz="0" w:space="0" w:color="auto"/>
        <w:left w:val="none" w:sz="0" w:space="0" w:color="auto"/>
        <w:bottom w:val="none" w:sz="0" w:space="0" w:color="auto"/>
        <w:right w:val="none" w:sz="0" w:space="0" w:color="auto"/>
      </w:divBdr>
    </w:div>
    <w:div w:id="1102841957">
      <w:bodyDiv w:val="1"/>
      <w:marLeft w:val="0"/>
      <w:marRight w:val="0"/>
      <w:marTop w:val="0"/>
      <w:marBottom w:val="0"/>
      <w:divBdr>
        <w:top w:val="none" w:sz="0" w:space="0" w:color="auto"/>
        <w:left w:val="none" w:sz="0" w:space="0" w:color="auto"/>
        <w:bottom w:val="none" w:sz="0" w:space="0" w:color="auto"/>
        <w:right w:val="none" w:sz="0" w:space="0" w:color="auto"/>
      </w:divBdr>
    </w:div>
    <w:div w:id="1105006138">
      <w:bodyDiv w:val="1"/>
      <w:marLeft w:val="0"/>
      <w:marRight w:val="0"/>
      <w:marTop w:val="0"/>
      <w:marBottom w:val="0"/>
      <w:divBdr>
        <w:top w:val="none" w:sz="0" w:space="0" w:color="auto"/>
        <w:left w:val="none" w:sz="0" w:space="0" w:color="auto"/>
        <w:bottom w:val="none" w:sz="0" w:space="0" w:color="auto"/>
        <w:right w:val="none" w:sz="0" w:space="0" w:color="auto"/>
      </w:divBdr>
    </w:div>
    <w:div w:id="1105275028">
      <w:bodyDiv w:val="1"/>
      <w:marLeft w:val="0"/>
      <w:marRight w:val="0"/>
      <w:marTop w:val="0"/>
      <w:marBottom w:val="0"/>
      <w:divBdr>
        <w:top w:val="none" w:sz="0" w:space="0" w:color="auto"/>
        <w:left w:val="none" w:sz="0" w:space="0" w:color="auto"/>
        <w:bottom w:val="none" w:sz="0" w:space="0" w:color="auto"/>
        <w:right w:val="none" w:sz="0" w:space="0" w:color="auto"/>
      </w:divBdr>
    </w:div>
    <w:div w:id="1105538293">
      <w:bodyDiv w:val="1"/>
      <w:marLeft w:val="0"/>
      <w:marRight w:val="0"/>
      <w:marTop w:val="0"/>
      <w:marBottom w:val="0"/>
      <w:divBdr>
        <w:top w:val="none" w:sz="0" w:space="0" w:color="auto"/>
        <w:left w:val="none" w:sz="0" w:space="0" w:color="auto"/>
        <w:bottom w:val="none" w:sz="0" w:space="0" w:color="auto"/>
        <w:right w:val="none" w:sz="0" w:space="0" w:color="auto"/>
      </w:divBdr>
    </w:div>
    <w:div w:id="1107119345">
      <w:bodyDiv w:val="1"/>
      <w:marLeft w:val="0"/>
      <w:marRight w:val="0"/>
      <w:marTop w:val="0"/>
      <w:marBottom w:val="0"/>
      <w:divBdr>
        <w:top w:val="none" w:sz="0" w:space="0" w:color="auto"/>
        <w:left w:val="none" w:sz="0" w:space="0" w:color="auto"/>
        <w:bottom w:val="none" w:sz="0" w:space="0" w:color="auto"/>
        <w:right w:val="none" w:sz="0" w:space="0" w:color="auto"/>
      </w:divBdr>
    </w:div>
    <w:div w:id="1110199008">
      <w:bodyDiv w:val="1"/>
      <w:marLeft w:val="0"/>
      <w:marRight w:val="0"/>
      <w:marTop w:val="0"/>
      <w:marBottom w:val="0"/>
      <w:divBdr>
        <w:top w:val="none" w:sz="0" w:space="0" w:color="auto"/>
        <w:left w:val="none" w:sz="0" w:space="0" w:color="auto"/>
        <w:bottom w:val="none" w:sz="0" w:space="0" w:color="auto"/>
        <w:right w:val="none" w:sz="0" w:space="0" w:color="auto"/>
      </w:divBdr>
    </w:div>
    <w:div w:id="1111437161">
      <w:bodyDiv w:val="1"/>
      <w:marLeft w:val="0"/>
      <w:marRight w:val="0"/>
      <w:marTop w:val="0"/>
      <w:marBottom w:val="0"/>
      <w:divBdr>
        <w:top w:val="none" w:sz="0" w:space="0" w:color="auto"/>
        <w:left w:val="none" w:sz="0" w:space="0" w:color="auto"/>
        <w:bottom w:val="none" w:sz="0" w:space="0" w:color="auto"/>
        <w:right w:val="none" w:sz="0" w:space="0" w:color="auto"/>
      </w:divBdr>
    </w:div>
    <w:div w:id="1119105675">
      <w:bodyDiv w:val="1"/>
      <w:marLeft w:val="0"/>
      <w:marRight w:val="0"/>
      <w:marTop w:val="0"/>
      <w:marBottom w:val="0"/>
      <w:divBdr>
        <w:top w:val="none" w:sz="0" w:space="0" w:color="auto"/>
        <w:left w:val="none" w:sz="0" w:space="0" w:color="auto"/>
        <w:bottom w:val="none" w:sz="0" w:space="0" w:color="auto"/>
        <w:right w:val="none" w:sz="0" w:space="0" w:color="auto"/>
      </w:divBdr>
    </w:div>
    <w:div w:id="1120682601">
      <w:bodyDiv w:val="1"/>
      <w:marLeft w:val="0"/>
      <w:marRight w:val="0"/>
      <w:marTop w:val="0"/>
      <w:marBottom w:val="0"/>
      <w:divBdr>
        <w:top w:val="none" w:sz="0" w:space="0" w:color="auto"/>
        <w:left w:val="none" w:sz="0" w:space="0" w:color="auto"/>
        <w:bottom w:val="none" w:sz="0" w:space="0" w:color="auto"/>
        <w:right w:val="none" w:sz="0" w:space="0" w:color="auto"/>
      </w:divBdr>
    </w:div>
    <w:div w:id="1122528734">
      <w:bodyDiv w:val="1"/>
      <w:marLeft w:val="0"/>
      <w:marRight w:val="0"/>
      <w:marTop w:val="0"/>
      <w:marBottom w:val="0"/>
      <w:divBdr>
        <w:top w:val="none" w:sz="0" w:space="0" w:color="auto"/>
        <w:left w:val="none" w:sz="0" w:space="0" w:color="auto"/>
        <w:bottom w:val="none" w:sz="0" w:space="0" w:color="auto"/>
        <w:right w:val="none" w:sz="0" w:space="0" w:color="auto"/>
      </w:divBdr>
    </w:div>
    <w:div w:id="1123501293">
      <w:bodyDiv w:val="1"/>
      <w:marLeft w:val="0"/>
      <w:marRight w:val="0"/>
      <w:marTop w:val="0"/>
      <w:marBottom w:val="0"/>
      <w:divBdr>
        <w:top w:val="none" w:sz="0" w:space="0" w:color="auto"/>
        <w:left w:val="none" w:sz="0" w:space="0" w:color="auto"/>
        <w:bottom w:val="none" w:sz="0" w:space="0" w:color="auto"/>
        <w:right w:val="none" w:sz="0" w:space="0" w:color="auto"/>
      </w:divBdr>
    </w:div>
    <w:div w:id="1123882398">
      <w:bodyDiv w:val="1"/>
      <w:marLeft w:val="0"/>
      <w:marRight w:val="0"/>
      <w:marTop w:val="0"/>
      <w:marBottom w:val="0"/>
      <w:divBdr>
        <w:top w:val="none" w:sz="0" w:space="0" w:color="auto"/>
        <w:left w:val="none" w:sz="0" w:space="0" w:color="auto"/>
        <w:bottom w:val="none" w:sz="0" w:space="0" w:color="auto"/>
        <w:right w:val="none" w:sz="0" w:space="0" w:color="auto"/>
      </w:divBdr>
    </w:div>
    <w:div w:id="1127120115">
      <w:bodyDiv w:val="1"/>
      <w:marLeft w:val="0"/>
      <w:marRight w:val="0"/>
      <w:marTop w:val="0"/>
      <w:marBottom w:val="0"/>
      <w:divBdr>
        <w:top w:val="none" w:sz="0" w:space="0" w:color="auto"/>
        <w:left w:val="none" w:sz="0" w:space="0" w:color="auto"/>
        <w:bottom w:val="none" w:sz="0" w:space="0" w:color="auto"/>
        <w:right w:val="none" w:sz="0" w:space="0" w:color="auto"/>
      </w:divBdr>
    </w:div>
    <w:div w:id="1128013605">
      <w:bodyDiv w:val="1"/>
      <w:marLeft w:val="0"/>
      <w:marRight w:val="0"/>
      <w:marTop w:val="0"/>
      <w:marBottom w:val="0"/>
      <w:divBdr>
        <w:top w:val="none" w:sz="0" w:space="0" w:color="auto"/>
        <w:left w:val="none" w:sz="0" w:space="0" w:color="auto"/>
        <w:bottom w:val="none" w:sz="0" w:space="0" w:color="auto"/>
        <w:right w:val="none" w:sz="0" w:space="0" w:color="auto"/>
      </w:divBdr>
    </w:div>
    <w:div w:id="1129399229">
      <w:bodyDiv w:val="1"/>
      <w:marLeft w:val="0"/>
      <w:marRight w:val="0"/>
      <w:marTop w:val="0"/>
      <w:marBottom w:val="0"/>
      <w:divBdr>
        <w:top w:val="none" w:sz="0" w:space="0" w:color="auto"/>
        <w:left w:val="none" w:sz="0" w:space="0" w:color="auto"/>
        <w:bottom w:val="none" w:sz="0" w:space="0" w:color="auto"/>
        <w:right w:val="none" w:sz="0" w:space="0" w:color="auto"/>
      </w:divBdr>
    </w:div>
    <w:div w:id="1129973447">
      <w:bodyDiv w:val="1"/>
      <w:marLeft w:val="0"/>
      <w:marRight w:val="0"/>
      <w:marTop w:val="0"/>
      <w:marBottom w:val="0"/>
      <w:divBdr>
        <w:top w:val="none" w:sz="0" w:space="0" w:color="auto"/>
        <w:left w:val="none" w:sz="0" w:space="0" w:color="auto"/>
        <w:bottom w:val="none" w:sz="0" w:space="0" w:color="auto"/>
        <w:right w:val="none" w:sz="0" w:space="0" w:color="auto"/>
      </w:divBdr>
    </w:div>
    <w:div w:id="1131632891">
      <w:bodyDiv w:val="1"/>
      <w:marLeft w:val="0"/>
      <w:marRight w:val="0"/>
      <w:marTop w:val="0"/>
      <w:marBottom w:val="0"/>
      <w:divBdr>
        <w:top w:val="none" w:sz="0" w:space="0" w:color="auto"/>
        <w:left w:val="none" w:sz="0" w:space="0" w:color="auto"/>
        <w:bottom w:val="none" w:sz="0" w:space="0" w:color="auto"/>
        <w:right w:val="none" w:sz="0" w:space="0" w:color="auto"/>
      </w:divBdr>
    </w:div>
    <w:div w:id="1132284173">
      <w:bodyDiv w:val="1"/>
      <w:marLeft w:val="0"/>
      <w:marRight w:val="0"/>
      <w:marTop w:val="0"/>
      <w:marBottom w:val="0"/>
      <w:divBdr>
        <w:top w:val="none" w:sz="0" w:space="0" w:color="auto"/>
        <w:left w:val="none" w:sz="0" w:space="0" w:color="auto"/>
        <w:bottom w:val="none" w:sz="0" w:space="0" w:color="auto"/>
        <w:right w:val="none" w:sz="0" w:space="0" w:color="auto"/>
      </w:divBdr>
    </w:div>
    <w:div w:id="1136265272">
      <w:bodyDiv w:val="1"/>
      <w:marLeft w:val="0"/>
      <w:marRight w:val="0"/>
      <w:marTop w:val="0"/>
      <w:marBottom w:val="0"/>
      <w:divBdr>
        <w:top w:val="none" w:sz="0" w:space="0" w:color="auto"/>
        <w:left w:val="none" w:sz="0" w:space="0" w:color="auto"/>
        <w:bottom w:val="none" w:sz="0" w:space="0" w:color="auto"/>
        <w:right w:val="none" w:sz="0" w:space="0" w:color="auto"/>
      </w:divBdr>
    </w:div>
    <w:div w:id="1138886647">
      <w:bodyDiv w:val="1"/>
      <w:marLeft w:val="0"/>
      <w:marRight w:val="0"/>
      <w:marTop w:val="0"/>
      <w:marBottom w:val="0"/>
      <w:divBdr>
        <w:top w:val="none" w:sz="0" w:space="0" w:color="auto"/>
        <w:left w:val="none" w:sz="0" w:space="0" w:color="auto"/>
        <w:bottom w:val="none" w:sz="0" w:space="0" w:color="auto"/>
        <w:right w:val="none" w:sz="0" w:space="0" w:color="auto"/>
      </w:divBdr>
    </w:div>
    <w:div w:id="1142309167">
      <w:bodyDiv w:val="1"/>
      <w:marLeft w:val="0"/>
      <w:marRight w:val="0"/>
      <w:marTop w:val="0"/>
      <w:marBottom w:val="0"/>
      <w:divBdr>
        <w:top w:val="none" w:sz="0" w:space="0" w:color="auto"/>
        <w:left w:val="none" w:sz="0" w:space="0" w:color="auto"/>
        <w:bottom w:val="none" w:sz="0" w:space="0" w:color="auto"/>
        <w:right w:val="none" w:sz="0" w:space="0" w:color="auto"/>
      </w:divBdr>
    </w:div>
    <w:div w:id="1142891175">
      <w:bodyDiv w:val="1"/>
      <w:marLeft w:val="0"/>
      <w:marRight w:val="0"/>
      <w:marTop w:val="0"/>
      <w:marBottom w:val="0"/>
      <w:divBdr>
        <w:top w:val="none" w:sz="0" w:space="0" w:color="auto"/>
        <w:left w:val="none" w:sz="0" w:space="0" w:color="auto"/>
        <w:bottom w:val="none" w:sz="0" w:space="0" w:color="auto"/>
        <w:right w:val="none" w:sz="0" w:space="0" w:color="auto"/>
      </w:divBdr>
    </w:div>
    <w:div w:id="1149978840">
      <w:bodyDiv w:val="1"/>
      <w:marLeft w:val="0"/>
      <w:marRight w:val="0"/>
      <w:marTop w:val="0"/>
      <w:marBottom w:val="0"/>
      <w:divBdr>
        <w:top w:val="none" w:sz="0" w:space="0" w:color="auto"/>
        <w:left w:val="none" w:sz="0" w:space="0" w:color="auto"/>
        <w:bottom w:val="none" w:sz="0" w:space="0" w:color="auto"/>
        <w:right w:val="none" w:sz="0" w:space="0" w:color="auto"/>
      </w:divBdr>
    </w:div>
    <w:div w:id="1151098786">
      <w:bodyDiv w:val="1"/>
      <w:marLeft w:val="0"/>
      <w:marRight w:val="0"/>
      <w:marTop w:val="0"/>
      <w:marBottom w:val="0"/>
      <w:divBdr>
        <w:top w:val="none" w:sz="0" w:space="0" w:color="auto"/>
        <w:left w:val="none" w:sz="0" w:space="0" w:color="auto"/>
        <w:bottom w:val="none" w:sz="0" w:space="0" w:color="auto"/>
        <w:right w:val="none" w:sz="0" w:space="0" w:color="auto"/>
      </w:divBdr>
    </w:div>
    <w:div w:id="1154108093">
      <w:bodyDiv w:val="1"/>
      <w:marLeft w:val="0"/>
      <w:marRight w:val="0"/>
      <w:marTop w:val="0"/>
      <w:marBottom w:val="0"/>
      <w:divBdr>
        <w:top w:val="none" w:sz="0" w:space="0" w:color="auto"/>
        <w:left w:val="none" w:sz="0" w:space="0" w:color="auto"/>
        <w:bottom w:val="none" w:sz="0" w:space="0" w:color="auto"/>
        <w:right w:val="none" w:sz="0" w:space="0" w:color="auto"/>
      </w:divBdr>
    </w:div>
    <w:div w:id="1157378417">
      <w:bodyDiv w:val="1"/>
      <w:marLeft w:val="0"/>
      <w:marRight w:val="0"/>
      <w:marTop w:val="0"/>
      <w:marBottom w:val="0"/>
      <w:divBdr>
        <w:top w:val="none" w:sz="0" w:space="0" w:color="auto"/>
        <w:left w:val="none" w:sz="0" w:space="0" w:color="auto"/>
        <w:bottom w:val="none" w:sz="0" w:space="0" w:color="auto"/>
        <w:right w:val="none" w:sz="0" w:space="0" w:color="auto"/>
      </w:divBdr>
    </w:div>
    <w:div w:id="1164590000">
      <w:bodyDiv w:val="1"/>
      <w:marLeft w:val="0"/>
      <w:marRight w:val="0"/>
      <w:marTop w:val="0"/>
      <w:marBottom w:val="0"/>
      <w:divBdr>
        <w:top w:val="none" w:sz="0" w:space="0" w:color="auto"/>
        <w:left w:val="none" w:sz="0" w:space="0" w:color="auto"/>
        <w:bottom w:val="none" w:sz="0" w:space="0" w:color="auto"/>
        <w:right w:val="none" w:sz="0" w:space="0" w:color="auto"/>
      </w:divBdr>
    </w:div>
    <w:div w:id="1166163335">
      <w:bodyDiv w:val="1"/>
      <w:marLeft w:val="0"/>
      <w:marRight w:val="0"/>
      <w:marTop w:val="0"/>
      <w:marBottom w:val="0"/>
      <w:divBdr>
        <w:top w:val="none" w:sz="0" w:space="0" w:color="auto"/>
        <w:left w:val="none" w:sz="0" w:space="0" w:color="auto"/>
        <w:bottom w:val="none" w:sz="0" w:space="0" w:color="auto"/>
        <w:right w:val="none" w:sz="0" w:space="0" w:color="auto"/>
      </w:divBdr>
    </w:div>
    <w:div w:id="1170171566">
      <w:bodyDiv w:val="1"/>
      <w:marLeft w:val="0"/>
      <w:marRight w:val="0"/>
      <w:marTop w:val="0"/>
      <w:marBottom w:val="0"/>
      <w:divBdr>
        <w:top w:val="none" w:sz="0" w:space="0" w:color="auto"/>
        <w:left w:val="none" w:sz="0" w:space="0" w:color="auto"/>
        <w:bottom w:val="none" w:sz="0" w:space="0" w:color="auto"/>
        <w:right w:val="none" w:sz="0" w:space="0" w:color="auto"/>
      </w:divBdr>
    </w:div>
    <w:div w:id="1173454385">
      <w:bodyDiv w:val="1"/>
      <w:marLeft w:val="0"/>
      <w:marRight w:val="0"/>
      <w:marTop w:val="0"/>
      <w:marBottom w:val="0"/>
      <w:divBdr>
        <w:top w:val="none" w:sz="0" w:space="0" w:color="auto"/>
        <w:left w:val="none" w:sz="0" w:space="0" w:color="auto"/>
        <w:bottom w:val="none" w:sz="0" w:space="0" w:color="auto"/>
        <w:right w:val="none" w:sz="0" w:space="0" w:color="auto"/>
      </w:divBdr>
    </w:div>
    <w:div w:id="1173691465">
      <w:bodyDiv w:val="1"/>
      <w:marLeft w:val="0"/>
      <w:marRight w:val="0"/>
      <w:marTop w:val="0"/>
      <w:marBottom w:val="0"/>
      <w:divBdr>
        <w:top w:val="none" w:sz="0" w:space="0" w:color="auto"/>
        <w:left w:val="none" w:sz="0" w:space="0" w:color="auto"/>
        <w:bottom w:val="none" w:sz="0" w:space="0" w:color="auto"/>
        <w:right w:val="none" w:sz="0" w:space="0" w:color="auto"/>
      </w:divBdr>
    </w:div>
    <w:div w:id="1180697372">
      <w:bodyDiv w:val="1"/>
      <w:marLeft w:val="0"/>
      <w:marRight w:val="0"/>
      <w:marTop w:val="0"/>
      <w:marBottom w:val="0"/>
      <w:divBdr>
        <w:top w:val="none" w:sz="0" w:space="0" w:color="auto"/>
        <w:left w:val="none" w:sz="0" w:space="0" w:color="auto"/>
        <w:bottom w:val="none" w:sz="0" w:space="0" w:color="auto"/>
        <w:right w:val="none" w:sz="0" w:space="0" w:color="auto"/>
      </w:divBdr>
    </w:div>
    <w:div w:id="1180850546">
      <w:bodyDiv w:val="1"/>
      <w:marLeft w:val="0"/>
      <w:marRight w:val="0"/>
      <w:marTop w:val="0"/>
      <w:marBottom w:val="0"/>
      <w:divBdr>
        <w:top w:val="none" w:sz="0" w:space="0" w:color="auto"/>
        <w:left w:val="none" w:sz="0" w:space="0" w:color="auto"/>
        <w:bottom w:val="none" w:sz="0" w:space="0" w:color="auto"/>
        <w:right w:val="none" w:sz="0" w:space="0" w:color="auto"/>
      </w:divBdr>
    </w:div>
    <w:div w:id="1186481123">
      <w:bodyDiv w:val="1"/>
      <w:marLeft w:val="0"/>
      <w:marRight w:val="0"/>
      <w:marTop w:val="0"/>
      <w:marBottom w:val="0"/>
      <w:divBdr>
        <w:top w:val="none" w:sz="0" w:space="0" w:color="auto"/>
        <w:left w:val="none" w:sz="0" w:space="0" w:color="auto"/>
        <w:bottom w:val="none" w:sz="0" w:space="0" w:color="auto"/>
        <w:right w:val="none" w:sz="0" w:space="0" w:color="auto"/>
      </w:divBdr>
    </w:div>
    <w:div w:id="1187131859">
      <w:bodyDiv w:val="1"/>
      <w:marLeft w:val="0"/>
      <w:marRight w:val="0"/>
      <w:marTop w:val="0"/>
      <w:marBottom w:val="0"/>
      <w:divBdr>
        <w:top w:val="none" w:sz="0" w:space="0" w:color="auto"/>
        <w:left w:val="none" w:sz="0" w:space="0" w:color="auto"/>
        <w:bottom w:val="none" w:sz="0" w:space="0" w:color="auto"/>
        <w:right w:val="none" w:sz="0" w:space="0" w:color="auto"/>
      </w:divBdr>
    </w:div>
    <w:div w:id="1193346937">
      <w:bodyDiv w:val="1"/>
      <w:marLeft w:val="0"/>
      <w:marRight w:val="0"/>
      <w:marTop w:val="0"/>
      <w:marBottom w:val="0"/>
      <w:divBdr>
        <w:top w:val="none" w:sz="0" w:space="0" w:color="auto"/>
        <w:left w:val="none" w:sz="0" w:space="0" w:color="auto"/>
        <w:bottom w:val="none" w:sz="0" w:space="0" w:color="auto"/>
        <w:right w:val="none" w:sz="0" w:space="0" w:color="auto"/>
      </w:divBdr>
    </w:div>
    <w:div w:id="1196044959">
      <w:bodyDiv w:val="1"/>
      <w:marLeft w:val="0"/>
      <w:marRight w:val="0"/>
      <w:marTop w:val="0"/>
      <w:marBottom w:val="0"/>
      <w:divBdr>
        <w:top w:val="none" w:sz="0" w:space="0" w:color="auto"/>
        <w:left w:val="none" w:sz="0" w:space="0" w:color="auto"/>
        <w:bottom w:val="none" w:sz="0" w:space="0" w:color="auto"/>
        <w:right w:val="none" w:sz="0" w:space="0" w:color="auto"/>
      </w:divBdr>
    </w:div>
    <w:div w:id="1196580480">
      <w:bodyDiv w:val="1"/>
      <w:marLeft w:val="0"/>
      <w:marRight w:val="0"/>
      <w:marTop w:val="0"/>
      <w:marBottom w:val="0"/>
      <w:divBdr>
        <w:top w:val="none" w:sz="0" w:space="0" w:color="auto"/>
        <w:left w:val="none" w:sz="0" w:space="0" w:color="auto"/>
        <w:bottom w:val="none" w:sz="0" w:space="0" w:color="auto"/>
        <w:right w:val="none" w:sz="0" w:space="0" w:color="auto"/>
      </w:divBdr>
    </w:div>
    <w:div w:id="1197236492">
      <w:bodyDiv w:val="1"/>
      <w:marLeft w:val="0"/>
      <w:marRight w:val="0"/>
      <w:marTop w:val="0"/>
      <w:marBottom w:val="0"/>
      <w:divBdr>
        <w:top w:val="none" w:sz="0" w:space="0" w:color="auto"/>
        <w:left w:val="none" w:sz="0" w:space="0" w:color="auto"/>
        <w:bottom w:val="none" w:sz="0" w:space="0" w:color="auto"/>
        <w:right w:val="none" w:sz="0" w:space="0" w:color="auto"/>
      </w:divBdr>
    </w:div>
    <w:div w:id="1200779477">
      <w:bodyDiv w:val="1"/>
      <w:marLeft w:val="0"/>
      <w:marRight w:val="0"/>
      <w:marTop w:val="0"/>
      <w:marBottom w:val="0"/>
      <w:divBdr>
        <w:top w:val="none" w:sz="0" w:space="0" w:color="auto"/>
        <w:left w:val="none" w:sz="0" w:space="0" w:color="auto"/>
        <w:bottom w:val="none" w:sz="0" w:space="0" w:color="auto"/>
        <w:right w:val="none" w:sz="0" w:space="0" w:color="auto"/>
      </w:divBdr>
    </w:div>
    <w:div w:id="1201018793">
      <w:bodyDiv w:val="1"/>
      <w:marLeft w:val="0"/>
      <w:marRight w:val="0"/>
      <w:marTop w:val="0"/>
      <w:marBottom w:val="0"/>
      <w:divBdr>
        <w:top w:val="none" w:sz="0" w:space="0" w:color="auto"/>
        <w:left w:val="none" w:sz="0" w:space="0" w:color="auto"/>
        <w:bottom w:val="none" w:sz="0" w:space="0" w:color="auto"/>
        <w:right w:val="none" w:sz="0" w:space="0" w:color="auto"/>
      </w:divBdr>
    </w:div>
    <w:div w:id="1207185247">
      <w:bodyDiv w:val="1"/>
      <w:marLeft w:val="0"/>
      <w:marRight w:val="0"/>
      <w:marTop w:val="0"/>
      <w:marBottom w:val="0"/>
      <w:divBdr>
        <w:top w:val="none" w:sz="0" w:space="0" w:color="auto"/>
        <w:left w:val="none" w:sz="0" w:space="0" w:color="auto"/>
        <w:bottom w:val="none" w:sz="0" w:space="0" w:color="auto"/>
        <w:right w:val="none" w:sz="0" w:space="0" w:color="auto"/>
      </w:divBdr>
    </w:div>
    <w:div w:id="1214926661">
      <w:bodyDiv w:val="1"/>
      <w:marLeft w:val="0"/>
      <w:marRight w:val="0"/>
      <w:marTop w:val="0"/>
      <w:marBottom w:val="0"/>
      <w:divBdr>
        <w:top w:val="none" w:sz="0" w:space="0" w:color="auto"/>
        <w:left w:val="none" w:sz="0" w:space="0" w:color="auto"/>
        <w:bottom w:val="none" w:sz="0" w:space="0" w:color="auto"/>
        <w:right w:val="none" w:sz="0" w:space="0" w:color="auto"/>
      </w:divBdr>
    </w:div>
    <w:div w:id="1222911086">
      <w:bodyDiv w:val="1"/>
      <w:marLeft w:val="0"/>
      <w:marRight w:val="0"/>
      <w:marTop w:val="0"/>
      <w:marBottom w:val="0"/>
      <w:divBdr>
        <w:top w:val="none" w:sz="0" w:space="0" w:color="auto"/>
        <w:left w:val="none" w:sz="0" w:space="0" w:color="auto"/>
        <w:bottom w:val="none" w:sz="0" w:space="0" w:color="auto"/>
        <w:right w:val="none" w:sz="0" w:space="0" w:color="auto"/>
      </w:divBdr>
    </w:div>
    <w:div w:id="1223709164">
      <w:bodyDiv w:val="1"/>
      <w:marLeft w:val="0"/>
      <w:marRight w:val="0"/>
      <w:marTop w:val="0"/>
      <w:marBottom w:val="0"/>
      <w:divBdr>
        <w:top w:val="none" w:sz="0" w:space="0" w:color="auto"/>
        <w:left w:val="none" w:sz="0" w:space="0" w:color="auto"/>
        <w:bottom w:val="none" w:sz="0" w:space="0" w:color="auto"/>
        <w:right w:val="none" w:sz="0" w:space="0" w:color="auto"/>
      </w:divBdr>
    </w:div>
    <w:div w:id="1226643007">
      <w:bodyDiv w:val="1"/>
      <w:marLeft w:val="0"/>
      <w:marRight w:val="0"/>
      <w:marTop w:val="0"/>
      <w:marBottom w:val="0"/>
      <w:divBdr>
        <w:top w:val="none" w:sz="0" w:space="0" w:color="auto"/>
        <w:left w:val="none" w:sz="0" w:space="0" w:color="auto"/>
        <w:bottom w:val="none" w:sz="0" w:space="0" w:color="auto"/>
        <w:right w:val="none" w:sz="0" w:space="0" w:color="auto"/>
      </w:divBdr>
    </w:div>
    <w:div w:id="1230188611">
      <w:bodyDiv w:val="1"/>
      <w:marLeft w:val="0"/>
      <w:marRight w:val="0"/>
      <w:marTop w:val="0"/>
      <w:marBottom w:val="0"/>
      <w:divBdr>
        <w:top w:val="none" w:sz="0" w:space="0" w:color="auto"/>
        <w:left w:val="none" w:sz="0" w:space="0" w:color="auto"/>
        <w:bottom w:val="none" w:sz="0" w:space="0" w:color="auto"/>
        <w:right w:val="none" w:sz="0" w:space="0" w:color="auto"/>
      </w:divBdr>
    </w:div>
    <w:div w:id="1231620889">
      <w:bodyDiv w:val="1"/>
      <w:marLeft w:val="0"/>
      <w:marRight w:val="0"/>
      <w:marTop w:val="0"/>
      <w:marBottom w:val="0"/>
      <w:divBdr>
        <w:top w:val="none" w:sz="0" w:space="0" w:color="auto"/>
        <w:left w:val="none" w:sz="0" w:space="0" w:color="auto"/>
        <w:bottom w:val="none" w:sz="0" w:space="0" w:color="auto"/>
        <w:right w:val="none" w:sz="0" w:space="0" w:color="auto"/>
      </w:divBdr>
    </w:div>
    <w:div w:id="1232695711">
      <w:bodyDiv w:val="1"/>
      <w:marLeft w:val="0"/>
      <w:marRight w:val="0"/>
      <w:marTop w:val="0"/>
      <w:marBottom w:val="0"/>
      <w:divBdr>
        <w:top w:val="none" w:sz="0" w:space="0" w:color="auto"/>
        <w:left w:val="none" w:sz="0" w:space="0" w:color="auto"/>
        <w:bottom w:val="none" w:sz="0" w:space="0" w:color="auto"/>
        <w:right w:val="none" w:sz="0" w:space="0" w:color="auto"/>
      </w:divBdr>
    </w:div>
    <w:div w:id="1235243536">
      <w:bodyDiv w:val="1"/>
      <w:marLeft w:val="0"/>
      <w:marRight w:val="0"/>
      <w:marTop w:val="0"/>
      <w:marBottom w:val="0"/>
      <w:divBdr>
        <w:top w:val="none" w:sz="0" w:space="0" w:color="auto"/>
        <w:left w:val="none" w:sz="0" w:space="0" w:color="auto"/>
        <w:bottom w:val="none" w:sz="0" w:space="0" w:color="auto"/>
        <w:right w:val="none" w:sz="0" w:space="0" w:color="auto"/>
      </w:divBdr>
    </w:div>
    <w:div w:id="1236238079">
      <w:bodyDiv w:val="1"/>
      <w:marLeft w:val="0"/>
      <w:marRight w:val="0"/>
      <w:marTop w:val="0"/>
      <w:marBottom w:val="0"/>
      <w:divBdr>
        <w:top w:val="none" w:sz="0" w:space="0" w:color="auto"/>
        <w:left w:val="none" w:sz="0" w:space="0" w:color="auto"/>
        <w:bottom w:val="none" w:sz="0" w:space="0" w:color="auto"/>
        <w:right w:val="none" w:sz="0" w:space="0" w:color="auto"/>
      </w:divBdr>
    </w:div>
    <w:div w:id="1241014781">
      <w:bodyDiv w:val="1"/>
      <w:marLeft w:val="0"/>
      <w:marRight w:val="0"/>
      <w:marTop w:val="0"/>
      <w:marBottom w:val="0"/>
      <w:divBdr>
        <w:top w:val="none" w:sz="0" w:space="0" w:color="auto"/>
        <w:left w:val="none" w:sz="0" w:space="0" w:color="auto"/>
        <w:bottom w:val="none" w:sz="0" w:space="0" w:color="auto"/>
        <w:right w:val="none" w:sz="0" w:space="0" w:color="auto"/>
      </w:divBdr>
    </w:div>
    <w:div w:id="1242377225">
      <w:bodyDiv w:val="1"/>
      <w:marLeft w:val="0"/>
      <w:marRight w:val="0"/>
      <w:marTop w:val="0"/>
      <w:marBottom w:val="0"/>
      <w:divBdr>
        <w:top w:val="none" w:sz="0" w:space="0" w:color="auto"/>
        <w:left w:val="none" w:sz="0" w:space="0" w:color="auto"/>
        <w:bottom w:val="none" w:sz="0" w:space="0" w:color="auto"/>
        <w:right w:val="none" w:sz="0" w:space="0" w:color="auto"/>
      </w:divBdr>
    </w:div>
    <w:div w:id="1244683262">
      <w:bodyDiv w:val="1"/>
      <w:marLeft w:val="0"/>
      <w:marRight w:val="0"/>
      <w:marTop w:val="0"/>
      <w:marBottom w:val="0"/>
      <w:divBdr>
        <w:top w:val="none" w:sz="0" w:space="0" w:color="auto"/>
        <w:left w:val="none" w:sz="0" w:space="0" w:color="auto"/>
        <w:bottom w:val="none" w:sz="0" w:space="0" w:color="auto"/>
        <w:right w:val="none" w:sz="0" w:space="0" w:color="auto"/>
      </w:divBdr>
    </w:div>
    <w:div w:id="1250964829">
      <w:bodyDiv w:val="1"/>
      <w:marLeft w:val="0"/>
      <w:marRight w:val="0"/>
      <w:marTop w:val="0"/>
      <w:marBottom w:val="0"/>
      <w:divBdr>
        <w:top w:val="none" w:sz="0" w:space="0" w:color="auto"/>
        <w:left w:val="none" w:sz="0" w:space="0" w:color="auto"/>
        <w:bottom w:val="none" w:sz="0" w:space="0" w:color="auto"/>
        <w:right w:val="none" w:sz="0" w:space="0" w:color="auto"/>
      </w:divBdr>
    </w:div>
    <w:div w:id="1251429095">
      <w:bodyDiv w:val="1"/>
      <w:marLeft w:val="0"/>
      <w:marRight w:val="0"/>
      <w:marTop w:val="0"/>
      <w:marBottom w:val="0"/>
      <w:divBdr>
        <w:top w:val="none" w:sz="0" w:space="0" w:color="auto"/>
        <w:left w:val="none" w:sz="0" w:space="0" w:color="auto"/>
        <w:bottom w:val="none" w:sz="0" w:space="0" w:color="auto"/>
        <w:right w:val="none" w:sz="0" w:space="0" w:color="auto"/>
      </w:divBdr>
    </w:div>
    <w:div w:id="1257134903">
      <w:bodyDiv w:val="1"/>
      <w:marLeft w:val="0"/>
      <w:marRight w:val="0"/>
      <w:marTop w:val="0"/>
      <w:marBottom w:val="0"/>
      <w:divBdr>
        <w:top w:val="none" w:sz="0" w:space="0" w:color="auto"/>
        <w:left w:val="none" w:sz="0" w:space="0" w:color="auto"/>
        <w:bottom w:val="none" w:sz="0" w:space="0" w:color="auto"/>
        <w:right w:val="none" w:sz="0" w:space="0" w:color="auto"/>
      </w:divBdr>
    </w:div>
    <w:div w:id="1257401567">
      <w:bodyDiv w:val="1"/>
      <w:marLeft w:val="0"/>
      <w:marRight w:val="0"/>
      <w:marTop w:val="0"/>
      <w:marBottom w:val="0"/>
      <w:divBdr>
        <w:top w:val="none" w:sz="0" w:space="0" w:color="auto"/>
        <w:left w:val="none" w:sz="0" w:space="0" w:color="auto"/>
        <w:bottom w:val="none" w:sz="0" w:space="0" w:color="auto"/>
        <w:right w:val="none" w:sz="0" w:space="0" w:color="auto"/>
      </w:divBdr>
    </w:div>
    <w:div w:id="1260790670">
      <w:bodyDiv w:val="1"/>
      <w:marLeft w:val="0"/>
      <w:marRight w:val="0"/>
      <w:marTop w:val="0"/>
      <w:marBottom w:val="0"/>
      <w:divBdr>
        <w:top w:val="none" w:sz="0" w:space="0" w:color="auto"/>
        <w:left w:val="none" w:sz="0" w:space="0" w:color="auto"/>
        <w:bottom w:val="none" w:sz="0" w:space="0" w:color="auto"/>
        <w:right w:val="none" w:sz="0" w:space="0" w:color="auto"/>
      </w:divBdr>
    </w:div>
    <w:div w:id="1263805301">
      <w:bodyDiv w:val="1"/>
      <w:marLeft w:val="0"/>
      <w:marRight w:val="0"/>
      <w:marTop w:val="0"/>
      <w:marBottom w:val="0"/>
      <w:divBdr>
        <w:top w:val="none" w:sz="0" w:space="0" w:color="auto"/>
        <w:left w:val="none" w:sz="0" w:space="0" w:color="auto"/>
        <w:bottom w:val="none" w:sz="0" w:space="0" w:color="auto"/>
        <w:right w:val="none" w:sz="0" w:space="0" w:color="auto"/>
      </w:divBdr>
    </w:div>
    <w:div w:id="1264142160">
      <w:bodyDiv w:val="1"/>
      <w:marLeft w:val="0"/>
      <w:marRight w:val="0"/>
      <w:marTop w:val="0"/>
      <w:marBottom w:val="0"/>
      <w:divBdr>
        <w:top w:val="none" w:sz="0" w:space="0" w:color="auto"/>
        <w:left w:val="none" w:sz="0" w:space="0" w:color="auto"/>
        <w:bottom w:val="none" w:sz="0" w:space="0" w:color="auto"/>
        <w:right w:val="none" w:sz="0" w:space="0" w:color="auto"/>
      </w:divBdr>
    </w:div>
    <w:div w:id="1272394592">
      <w:bodyDiv w:val="1"/>
      <w:marLeft w:val="0"/>
      <w:marRight w:val="0"/>
      <w:marTop w:val="0"/>
      <w:marBottom w:val="0"/>
      <w:divBdr>
        <w:top w:val="none" w:sz="0" w:space="0" w:color="auto"/>
        <w:left w:val="none" w:sz="0" w:space="0" w:color="auto"/>
        <w:bottom w:val="none" w:sz="0" w:space="0" w:color="auto"/>
        <w:right w:val="none" w:sz="0" w:space="0" w:color="auto"/>
      </w:divBdr>
    </w:div>
    <w:div w:id="1273325408">
      <w:bodyDiv w:val="1"/>
      <w:marLeft w:val="0"/>
      <w:marRight w:val="0"/>
      <w:marTop w:val="0"/>
      <w:marBottom w:val="0"/>
      <w:divBdr>
        <w:top w:val="none" w:sz="0" w:space="0" w:color="auto"/>
        <w:left w:val="none" w:sz="0" w:space="0" w:color="auto"/>
        <w:bottom w:val="none" w:sz="0" w:space="0" w:color="auto"/>
        <w:right w:val="none" w:sz="0" w:space="0" w:color="auto"/>
      </w:divBdr>
    </w:div>
    <w:div w:id="1275871237">
      <w:bodyDiv w:val="1"/>
      <w:marLeft w:val="0"/>
      <w:marRight w:val="0"/>
      <w:marTop w:val="0"/>
      <w:marBottom w:val="0"/>
      <w:divBdr>
        <w:top w:val="none" w:sz="0" w:space="0" w:color="auto"/>
        <w:left w:val="none" w:sz="0" w:space="0" w:color="auto"/>
        <w:bottom w:val="none" w:sz="0" w:space="0" w:color="auto"/>
        <w:right w:val="none" w:sz="0" w:space="0" w:color="auto"/>
      </w:divBdr>
    </w:div>
    <w:div w:id="1275988085">
      <w:bodyDiv w:val="1"/>
      <w:marLeft w:val="0"/>
      <w:marRight w:val="0"/>
      <w:marTop w:val="0"/>
      <w:marBottom w:val="0"/>
      <w:divBdr>
        <w:top w:val="none" w:sz="0" w:space="0" w:color="auto"/>
        <w:left w:val="none" w:sz="0" w:space="0" w:color="auto"/>
        <w:bottom w:val="none" w:sz="0" w:space="0" w:color="auto"/>
        <w:right w:val="none" w:sz="0" w:space="0" w:color="auto"/>
      </w:divBdr>
    </w:div>
    <w:div w:id="1276257797">
      <w:bodyDiv w:val="1"/>
      <w:marLeft w:val="0"/>
      <w:marRight w:val="0"/>
      <w:marTop w:val="0"/>
      <w:marBottom w:val="0"/>
      <w:divBdr>
        <w:top w:val="none" w:sz="0" w:space="0" w:color="auto"/>
        <w:left w:val="none" w:sz="0" w:space="0" w:color="auto"/>
        <w:bottom w:val="none" w:sz="0" w:space="0" w:color="auto"/>
        <w:right w:val="none" w:sz="0" w:space="0" w:color="auto"/>
      </w:divBdr>
    </w:div>
    <w:div w:id="1276406967">
      <w:bodyDiv w:val="1"/>
      <w:marLeft w:val="0"/>
      <w:marRight w:val="0"/>
      <w:marTop w:val="0"/>
      <w:marBottom w:val="0"/>
      <w:divBdr>
        <w:top w:val="none" w:sz="0" w:space="0" w:color="auto"/>
        <w:left w:val="none" w:sz="0" w:space="0" w:color="auto"/>
        <w:bottom w:val="none" w:sz="0" w:space="0" w:color="auto"/>
        <w:right w:val="none" w:sz="0" w:space="0" w:color="auto"/>
      </w:divBdr>
    </w:div>
    <w:div w:id="1278442372">
      <w:bodyDiv w:val="1"/>
      <w:marLeft w:val="0"/>
      <w:marRight w:val="0"/>
      <w:marTop w:val="0"/>
      <w:marBottom w:val="0"/>
      <w:divBdr>
        <w:top w:val="none" w:sz="0" w:space="0" w:color="auto"/>
        <w:left w:val="none" w:sz="0" w:space="0" w:color="auto"/>
        <w:bottom w:val="none" w:sz="0" w:space="0" w:color="auto"/>
        <w:right w:val="none" w:sz="0" w:space="0" w:color="auto"/>
      </w:divBdr>
    </w:div>
    <w:div w:id="1280797755">
      <w:bodyDiv w:val="1"/>
      <w:marLeft w:val="0"/>
      <w:marRight w:val="0"/>
      <w:marTop w:val="0"/>
      <w:marBottom w:val="0"/>
      <w:divBdr>
        <w:top w:val="none" w:sz="0" w:space="0" w:color="auto"/>
        <w:left w:val="none" w:sz="0" w:space="0" w:color="auto"/>
        <w:bottom w:val="none" w:sz="0" w:space="0" w:color="auto"/>
        <w:right w:val="none" w:sz="0" w:space="0" w:color="auto"/>
      </w:divBdr>
    </w:div>
    <w:div w:id="1282419092">
      <w:bodyDiv w:val="1"/>
      <w:marLeft w:val="0"/>
      <w:marRight w:val="0"/>
      <w:marTop w:val="0"/>
      <w:marBottom w:val="0"/>
      <w:divBdr>
        <w:top w:val="none" w:sz="0" w:space="0" w:color="auto"/>
        <w:left w:val="none" w:sz="0" w:space="0" w:color="auto"/>
        <w:bottom w:val="none" w:sz="0" w:space="0" w:color="auto"/>
        <w:right w:val="none" w:sz="0" w:space="0" w:color="auto"/>
      </w:divBdr>
    </w:div>
    <w:div w:id="1287739154">
      <w:bodyDiv w:val="1"/>
      <w:marLeft w:val="0"/>
      <w:marRight w:val="0"/>
      <w:marTop w:val="0"/>
      <w:marBottom w:val="0"/>
      <w:divBdr>
        <w:top w:val="none" w:sz="0" w:space="0" w:color="auto"/>
        <w:left w:val="none" w:sz="0" w:space="0" w:color="auto"/>
        <w:bottom w:val="none" w:sz="0" w:space="0" w:color="auto"/>
        <w:right w:val="none" w:sz="0" w:space="0" w:color="auto"/>
      </w:divBdr>
    </w:div>
    <w:div w:id="1289824623">
      <w:bodyDiv w:val="1"/>
      <w:marLeft w:val="0"/>
      <w:marRight w:val="0"/>
      <w:marTop w:val="0"/>
      <w:marBottom w:val="0"/>
      <w:divBdr>
        <w:top w:val="none" w:sz="0" w:space="0" w:color="auto"/>
        <w:left w:val="none" w:sz="0" w:space="0" w:color="auto"/>
        <w:bottom w:val="none" w:sz="0" w:space="0" w:color="auto"/>
        <w:right w:val="none" w:sz="0" w:space="0" w:color="auto"/>
      </w:divBdr>
    </w:div>
    <w:div w:id="1291008967">
      <w:bodyDiv w:val="1"/>
      <w:marLeft w:val="0"/>
      <w:marRight w:val="0"/>
      <w:marTop w:val="0"/>
      <w:marBottom w:val="0"/>
      <w:divBdr>
        <w:top w:val="none" w:sz="0" w:space="0" w:color="auto"/>
        <w:left w:val="none" w:sz="0" w:space="0" w:color="auto"/>
        <w:bottom w:val="none" w:sz="0" w:space="0" w:color="auto"/>
        <w:right w:val="none" w:sz="0" w:space="0" w:color="auto"/>
      </w:divBdr>
    </w:div>
    <w:div w:id="1294023467">
      <w:bodyDiv w:val="1"/>
      <w:marLeft w:val="0"/>
      <w:marRight w:val="0"/>
      <w:marTop w:val="0"/>
      <w:marBottom w:val="0"/>
      <w:divBdr>
        <w:top w:val="none" w:sz="0" w:space="0" w:color="auto"/>
        <w:left w:val="none" w:sz="0" w:space="0" w:color="auto"/>
        <w:bottom w:val="none" w:sz="0" w:space="0" w:color="auto"/>
        <w:right w:val="none" w:sz="0" w:space="0" w:color="auto"/>
      </w:divBdr>
    </w:div>
    <w:div w:id="1294284897">
      <w:bodyDiv w:val="1"/>
      <w:marLeft w:val="0"/>
      <w:marRight w:val="0"/>
      <w:marTop w:val="0"/>
      <w:marBottom w:val="0"/>
      <w:divBdr>
        <w:top w:val="none" w:sz="0" w:space="0" w:color="auto"/>
        <w:left w:val="none" w:sz="0" w:space="0" w:color="auto"/>
        <w:bottom w:val="none" w:sz="0" w:space="0" w:color="auto"/>
        <w:right w:val="none" w:sz="0" w:space="0" w:color="auto"/>
      </w:divBdr>
    </w:div>
    <w:div w:id="1300724331">
      <w:bodyDiv w:val="1"/>
      <w:marLeft w:val="0"/>
      <w:marRight w:val="0"/>
      <w:marTop w:val="0"/>
      <w:marBottom w:val="0"/>
      <w:divBdr>
        <w:top w:val="none" w:sz="0" w:space="0" w:color="auto"/>
        <w:left w:val="none" w:sz="0" w:space="0" w:color="auto"/>
        <w:bottom w:val="none" w:sz="0" w:space="0" w:color="auto"/>
        <w:right w:val="none" w:sz="0" w:space="0" w:color="auto"/>
      </w:divBdr>
    </w:div>
    <w:div w:id="1302228497">
      <w:bodyDiv w:val="1"/>
      <w:marLeft w:val="0"/>
      <w:marRight w:val="0"/>
      <w:marTop w:val="0"/>
      <w:marBottom w:val="0"/>
      <w:divBdr>
        <w:top w:val="none" w:sz="0" w:space="0" w:color="auto"/>
        <w:left w:val="none" w:sz="0" w:space="0" w:color="auto"/>
        <w:bottom w:val="none" w:sz="0" w:space="0" w:color="auto"/>
        <w:right w:val="none" w:sz="0" w:space="0" w:color="auto"/>
      </w:divBdr>
    </w:div>
    <w:div w:id="1302998549">
      <w:bodyDiv w:val="1"/>
      <w:marLeft w:val="0"/>
      <w:marRight w:val="0"/>
      <w:marTop w:val="0"/>
      <w:marBottom w:val="0"/>
      <w:divBdr>
        <w:top w:val="none" w:sz="0" w:space="0" w:color="auto"/>
        <w:left w:val="none" w:sz="0" w:space="0" w:color="auto"/>
        <w:bottom w:val="none" w:sz="0" w:space="0" w:color="auto"/>
        <w:right w:val="none" w:sz="0" w:space="0" w:color="auto"/>
      </w:divBdr>
    </w:div>
    <w:div w:id="1304118499">
      <w:bodyDiv w:val="1"/>
      <w:marLeft w:val="0"/>
      <w:marRight w:val="0"/>
      <w:marTop w:val="0"/>
      <w:marBottom w:val="0"/>
      <w:divBdr>
        <w:top w:val="none" w:sz="0" w:space="0" w:color="auto"/>
        <w:left w:val="none" w:sz="0" w:space="0" w:color="auto"/>
        <w:bottom w:val="none" w:sz="0" w:space="0" w:color="auto"/>
        <w:right w:val="none" w:sz="0" w:space="0" w:color="auto"/>
      </w:divBdr>
    </w:div>
    <w:div w:id="1305817427">
      <w:bodyDiv w:val="1"/>
      <w:marLeft w:val="0"/>
      <w:marRight w:val="0"/>
      <w:marTop w:val="0"/>
      <w:marBottom w:val="0"/>
      <w:divBdr>
        <w:top w:val="none" w:sz="0" w:space="0" w:color="auto"/>
        <w:left w:val="none" w:sz="0" w:space="0" w:color="auto"/>
        <w:bottom w:val="none" w:sz="0" w:space="0" w:color="auto"/>
        <w:right w:val="none" w:sz="0" w:space="0" w:color="auto"/>
      </w:divBdr>
    </w:div>
    <w:div w:id="1306855475">
      <w:bodyDiv w:val="1"/>
      <w:marLeft w:val="0"/>
      <w:marRight w:val="0"/>
      <w:marTop w:val="0"/>
      <w:marBottom w:val="0"/>
      <w:divBdr>
        <w:top w:val="none" w:sz="0" w:space="0" w:color="auto"/>
        <w:left w:val="none" w:sz="0" w:space="0" w:color="auto"/>
        <w:bottom w:val="none" w:sz="0" w:space="0" w:color="auto"/>
        <w:right w:val="none" w:sz="0" w:space="0" w:color="auto"/>
      </w:divBdr>
    </w:div>
    <w:div w:id="1307202124">
      <w:bodyDiv w:val="1"/>
      <w:marLeft w:val="0"/>
      <w:marRight w:val="0"/>
      <w:marTop w:val="0"/>
      <w:marBottom w:val="0"/>
      <w:divBdr>
        <w:top w:val="none" w:sz="0" w:space="0" w:color="auto"/>
        <w:left w:val="none" w:sz="0" w:space="0" w:color="auto"/>
        <w:bottom w:val="none" w:sz="0" w:space="0" w:color="auto"/>
        <w:right w:val="none" w:sz="0" w:space="0" w:color="auto"/>
      </w:divBdr>
    </w:div>
    <w:div w:id="1307903836">
      <w:bodyDiv w:val="1"/>
      <w:marLeft w:val="0"/>
      <w:marRight w:val="0"/>
      <w:marTop w:val="0"/>
      <w:marBottom w:val="0"/>
      <w:divBdr>
        <w:top w:val="none" w:sz="0" w:space="0" w:color="auto"/>
        <w:left w:val="none" w:sz="0" w:space="0" w:color="auto"/>
        <w:bottom w:val="none" w:sz="0" w:space="0" w:color="auto"/>
        <w:right w:val="none" w:sz="0" w:space="0" w:color="auto"/>
      </w:divBdr>
    </w:div>
    <w:div w:id="1308363562">
      <w:bodyDiv w:val="1"/>
      <w:marLeft w:val="0"/>
      <w:marRight w:val="0"/>
      <w:marTop w:val="0"/>
      <w:marBottom w:val="0"/>
      <w:divBdr>
        <w:top w:val="none" w:sz="0" w:space="0" w:color="auto"/>
        <w:left w:val="none" w:sz="0" w:space="0" w:color="auto"/>
        <w:bottom w:val="none" w:sz="0" w:space="0" w:color="auto"/>
        <w:right w:val="none" w:sz="0" w:space="0" w:color="auto"/>
      </w:divBdr>
    </w:div>
    <w:div w:id="1310554099">
      <w:bodyDiv w:val="1"/>
      <w:marLeft w:val="0"/>
      <w:marRight w:val="0"/>
      <w:marTop w:val="0"/>
      <w:marBottom w:val="0"/>
      <w:divBdr>
        <w:top w:val="none" w:sz="0" w:space="0" w:color="auto"/>
        <w:left w:val="none" w:sz="0" w:space="0" w:color="auto"/>
        <w:bottom w:val="none" w:sz="0" w:space="0" w:color="auto"/>
        <w:right w:val="none" w:sz="0" w:space="0" w:color="auto"/>
      </w:divBdr>
    </w:div>
    <w:div w:id="1315067763">
      <w:bodyDiv w:val="1"/>
      <w:marLeft w:val="0"/>
      <w:marRight w:val="0"/>
      <w:marTop w:val="0"/>
      <w:marBottom w:val="0"/>
      <w:divBdr>
        <w:top w:val="none" w:sz="0" w:space="0" w:color="auto"/>
        <w:left w:val="none" w:sz="0" w:space="0" w:color="auto"/>
        <w:bottom w:val="none" w:sz="0" w:space="0" w:color="auto"/>
        <w:right w:val="none" w:sz="0" w:space="0" w:color="auto"/>
      </w:divBdr>
    </w:div>
    <w:div w:id="1319072809">
      <w:bodyDiv w:val="1"/>
      <w:marLeft w:val="0"/>
      <w:marRight w:val="0"/>
      <w:marTop w:val="0"/>
      <w:marBottom w:val="0"/>
      <w:divBdr>
        <w:top w:val="none" w:sz="0" w:space="0" w:color="auto"/>
        <w:left w:val="none" w:sz="0" w:space="0" w:color="auto"/>
        <w:bottom w:val="none" w:sz="0" w:space="0" w:color="auto"/>
        <w:right w:val="none" w:sz="0" w:space="0" w:color="auto"/>
      </w:divBdr>
    </w:div>
    <w:div w:id="1319532789">
      <w:bodyDiv w:val="1"/>
      <w:marLeft w:val="0"/>
      <w:marRight w:val="0"/>
      <w:marTop w:val="0"/>
      <w:marBottom w:val="0"/>
      <w:divBdr>
        <w:top w:val="none" w:sz="0" w:space="0" w:color="auto"/>
        <w:left w:val="none" w:sz="0" w:space="0" w:color="auto"/>
        <w:bottom w:val="none" w:sz="0" w:space="0" w:color="auto"/>
        <w:right w:val="none" w:sz="0" w:space="0" w:color="auto"/>
      </w:divBdr>
    </w:div>
    <w:div w:id="1320765372">
      <w:bodyDiv w:val="1"/>
      <w:marLeft w:val="0"/>
      <w:marRight w:val="0"/>
      <w:marTop w:val="0"/>
      <w:marBottom w:val="0"/>
      <w:divBdr>
        <w:top w:val="none" w:sz="0" w:space="0" w:color="auto"/>
        <w:left w:val="none" w:sz="0" w:space="0" w:color="auto"/>
        <w:bottom w:val="none" w:sz="0" w:space="0" w:color="auto"/>
        <w:right w:val="none" w:sz="0" w:space="0" w:color="auto"/>
      </w:divBdr>
    </w:div>
    <w:div w:id="1323508453">
      <w:bodyDiv w:val="1"/>
      <w:marLeft w:val="0"/>
      <w:marRight w:val="0"/>
      <w:marTop w:val="0"/>
      <w:marBottom w:val="0"/>
      <w:divBdr>
        <w:top w:val="none" w:sz="0" w:space="0" w:color="auto"/>
        <w:left w:val="none" w:sz="0" w:space="0" w:color="auto"/>
        <w:bottom w:val="none" w:sz="0" w:space="0" w:color="auto"/>
        <w:right w:val="none" w:sz="0" w:space="0" w:color="auto"/>
      </w:divBdr>
    </w:div>
    <w:div w:id="1326667470">
      <w:bodyDiv w:val="1"/>
      <w:marLeft w:val="0"/>
      <w:marRight w:val="0"/>
      <w:marTop w:val="0"/>
      <w:marBottom w:val="0"/>
      <w:divBdr>
        <w:top w:val="none" w:sz="0" w:space="0" w:color="auto"/>
        <w:left w:val="none" w:sz="0" w:space="0" w:color="auto"/>
        <w:bottom w:val="none" w:sz="0" w:space="0" w:color="auto"/>
        <w:right w:val="none" w:sz="0" w:space="0" w:color="auto"/>
      </w:divBdr>
    </w:div>
    <w:div w:id="1329359477">
      <w:bodyDiv w:val="1"/>
      <w:marLeft w:val="0"/>
      <w:marRight w:val="0"/>
      <w:marTop w:val="0"/>
      <w:marBottom w:val="0"/>
      <w:divBdr>
        <w:top w:val="none" w:sz="0" w:space="0" w:color="auto"/>
        <w:left w:val="none" w:sz="0" w:space="0" w:color="auto"/>
        <w:bottom w:val="none" w:sz="0" w:space="0" w:color="auto"/>
        <w:right w:val="none" w:sz="0" w:space="0" w:color="auto"/>
      </w:divBdr>
    </w:div>
    <w:div w:id="1331831658">
      <w:bodyDiv w:val="1"/>
      <w:marLeft w:val="0"/>
      <w:marRight w:val="0"/>
      <w:marTop w:val="0"/>
      <w:marBottom w:val="0"/>
      <w:divBdr>
        <w:top w:val="none" w:sz="0" w:space="0" w:color="auto"/>
        <w:left w:val="none" w:sz="0" w:space="0" w:color="auto"/>
        <w:bottom w:val="none" w:sz="0" w:space="0" w:color="auto"/>
        <w:right w:val="none" w:sz="0" w:space="0" w:color="auto"/>
      </w:divBdr>
    </w:div>
    <w:div w:id="1334794730">
      <w:bodyDiv w:val="1"/>
      <w:marLeft w:val="0"/>
      <w:marRight w:val="0"/>
      <w:marTop w:val="0"/>
      <w:marBottom w:val="0"/>
      <w:divBdr>
        <w:top w:val="none" w:sz="0" w:space="0" w:color="auto"/>
        <w:left w:val="none" w:sz="0" w:space="0" w:color="auto"/>
        <w:bottom w:val="none" w:sz="0" w:space="0" w:color="auto"/>
        <w:right w:val="none" w:sz="0" w:space="0" w:color="auto"/>
      </w:divBdr>
    </w:div>
    <w:div w:id="1339771782">
      <w:bodyDiv w:val="1"/>
      <w:marLeft w:val="0"/>
      <w:marRight w:val="0"/>
      <w:marTop w:val="0"/>
      <w:marBottom w:val="0"/>
      <w:divBdr>
        <w:top w:val="none" w:sz="0" w:space="0" w:color="auto"/>
        <w:left w:val="none" w:sz="0" w:space="0" w:color="auto"/>
        <w:bottom w:val="none" w:sz="0" w:space="0" w:color="auto"/>
        <w:right w:val="none" w:sz="0" w:space="0" w:color="auto"/>
      </w:divBdr>
    </w:div>
    <w:div w:id="1339962419">
      <w:bodyDiv w:val="1"/>
      <w:marLeft w:val="0"/>
      <w:marRight w:val="0"/>
      <w:marTop w:val="0"/>
      <w:marBottom w:val="0"/>
      <w:divBdr>
        <w:top w:val="none" w:sz="0" w:space="0" w:color="auto"/>
        <w:left w:val="none" w:sz="0" w:space="0" w:color="auto"/>
        <w:bottom w:val="none" w:sz="0" w:space="0" w:color="auto"/>
        <w:right w:val="none" w:sz="0" w:space="0" w:color="auto"/>
      </w:divBdr>
    </w:div>
    <w:div w:id="1340622295">
      <w:bodyDiv w:val="1"/>
      <w:marLeft w:val="0"/>
      <w:marRight w:val="0"/>
      <w:marTop w:val="0"/>
      <w:marBottom w:val="0"/>
      <w:divBdr>
        <w:top w:val="none" w:sz="0" w:space="0" w:color="auto"/>
        <w:left w:val="none" w:sz="0" w:space="0" w:color="auto"/>
        <w:bottom w:val="none" w:sz="0" w:space="0" w:color="auto"/>
        <w:right w:val="none" w:sz="0" w:space="0" w:color="auto"/>
      </w:divBdr>
    </w:div>
    <w:div w:id="1346443006">
      <w:bodyDiv w:val="1"/>
      <w:marLeft w:val="0"/>
      <w:marRight w:val="0"/>
      <w:marTop w:val="0"/>
      <w:marBottom w:val="0"/>
      <w:divBdr>
        <w:top w:val="none" w:sz="0" w:space="0" w:color="auto"/>
        <w:left w:val="none" w:sz="0" w:space="0" w:color="auto"/>
        <w:bottom w:val="none" w:sz="0" w:space="0" w:color="auto"/>
        <w:right w:val="none" w:sz="0" w:space="0" w:color="auto"/>
      </w:divBdr>
    </w:div>
    <w:div w:id="1348941126">
      <w:bodyDiv w:val="1"/>
      <w:marLeft w:val="0"/>
      <w:marRight w:val="0"/>
      <w:marTop w:val="0"/>
      <w:marBottom w:val="0"/>
      <w:divBdr>
        <w:top w:val="none" w:sz="0" w:space="0" w:color="auto"/>
        <w:left w:val="none" w:sz="0" w:space="0" w:color="auto"/>
        <w:bottom w:val="none" w:sz="0" w:space="0" w:color="auto"/>
        <w:right w:val="none" w:sz="0" w:space="0" w:color="auto"/>
      </w:divBdr>
    </w:div>
    <w:div w:id="1361127385">
      <w:bodyDiv w:val="1"/>
      <w:marLeft w:val="0"/>
      <w:marRight w:val="0"/>
      <w:marTop w:val="0"/>
      <w:marBottom w:val="0"/>
      <w:divBdr>
        <w:top w:val="none" w:sz="0" w:space="0" w:color="auto"/>
        <w:left w:val="none" w:sz="0" w:space="0" w:color="auto"/>
        <w:bottom w:val="none" w:sz="0" w:space="0" w:color="auto"/>
        <w:right w:val="none" w:sz="0" w:space="0" w:color="auto"/>
      </w:divBdr>
    </w:div>
    <w:div w:id="1362778800">
      <w:bodyDiv w:val="1"/>
      <w:marLeft w:val="0"/>
      <w:marRight w:val="0"/>
      <w:marTop w:val="0"/>
      <w:marBottom w:val="0"/>
      <w:divBdr>
        <w:top w:val="none" w:sz="0" w:space="0" w:color="auto"/>
        <w:left w:val="none" w:sz="0" w:space="0" w:color="auto"/>
        <w:bottom w:val="none" w:sz="0" w:space="0" w:color="auto"/>
        <w:right w:val="none" w:sz="0" w:space="0" w:color="auto"/>
      </w:divBdr>
    </w:div>
    <w:div w:id="1364749396">
      <w:bodyDiv w:val="1"/>
      <w:marLeft w:val="0"/>
      <w:marRight w:val="0"/>
      <w:marTop w:val="0"/>
      <w:marBottom w:val="0"/>
      <w:divBdr>
        <w:top w:val="none" w:sz="0" w:space="0" w:color="auto"/>
        <w:left w:val="none" w:sz="0" w:space="0" w:color="auto"/>
        <w:bottom w:val="none" w:sz="0" w:space="0" w:color="auto"/>
        <w:right w:val="none" w:sz="0" w:space="0" w:color="auto"/>
      </w:divBdr>
    </w:div>
    <w:div w:id="1368801092">
      <w:bodyDiv w:val="1"/>
      <w:marLeft w:val="0"/>
      <w:marRight w:val="0"/>
      <w:marTop w:val="0"/>
      <w:marBottom w:val="0"/>
      <w:divBdr>
        <w:top w:val="none" w:sz="0" w:space="0" w:color="auto"/>
        <w:left w:val="none" w:sz="0" w:space="0" w:color="auto"/>
        <w:bottom w:val="none" w:sz="0" w:space="0" w:color="auto"/>
        <w:right w:val="none" w:sz="0" w:space="0" w:color="auto"/>
      </w:divBdr>
    </w:div>
    <w:div w:id="1370226807">
      <w:bodyDiv w:val="1"/>
      <w:marLeft w:val="0"/>
      <w:marRight w:val="0"/>
      <w:marTop w:val="0"/>
      <w:marBottom w:val="0"/>
      <w:divBdr>
        <w:top w:val="none" w:sz="0" w:space="0" w:color="auto"/>
        <w:left w:val="none" w:sz="0" w:space="0" w:color="auto"/>
        <w:bottom w:val="none" w:sz="0" w:space="0" w:color="auto"/>
        <w:right w:val="none" w:sz="0" w:space="0" w:color="auto"/>
      </w:divBdr>
    </w:div>
    <w:div w:id="1372195638">
      <w:bodyDiv w:val="1"/>
      <w:marLeft w:val="0"/>
      <w:marRight w:val="0"/>
      <w:marTop w:val="0"/>
      <w:marBottom w:val="0"/>
      <w:divBdr>
        <w:top w:val="none" w:sz="0" w:space="0" w:color="auto"/>
        <w:left w:val="none" w:sz="0" w:space="0" w:color="auto"/>
        <w:bottom w:val="none" w:sz="0" w:space="0" w:color="auto"/>
        <w:right w:val="none" w:sz="0" w:space="0" w:color="auto"/>
      </w:divBdr>
    </w:div>
    <w:div w:id="1374236084">
      <w:bodyDiv w:val="1"/>
      <w:marLeft w:val="0"/>
      <w:marRight w:val="0"/>
      <w:marTop w:val="0"/>
      <w:marBottom w:val="0"/>
      <w:divBdr>
        <w:top w:val="none" w:sz="0" w:space="0" w:color="auto"/>
        <w:left w:val="none" w:sz="0" w:space="0" w:color="auto"/>
        <w:bottom w:val="none" w:sz="0" w:space="0" w:color="auto"/>
        <w:right w:val="none" w:sz="0" w:space="0" w:color="auto"/>
      </w:divBdr>
    </w:div>
    <w:div w:id="1379666106">
      <w:bodyDiv w:val="1"/>
      <w:marLeft w:val="0"/>
      <w:marRight w:val="0"/>
      <w:marTop w:val="0"/>
      <w:marBottom w:val="0"/>
      <w:divBdr>
        <w:top w:val="none" w:sz="0" w:space="0" w:color="auto"/>
        <w:left w:val="none" w:sz="0" w:space="0" w:color="auto"/>
        <w:bottom w:val="none" w:sz="0" w:space="0" w:color="auto"/>
        <w:right w:val="none" w:sz="0" w:space="0" w:color="auto"/>
      </w:divBdr>
    </w:div>
    <w:div w:id="1380662437">
      <w:bodyDiv w:val="1"/>
      <w:marLeft w:val="0"/>
      <w:marRight w:val="0"/>
      <w:marTop w:val="0"/>
      <w:marBottom w:val="0"/>
      <w:divBdr>
        <w:top w:val="none" w:sz="0" w:space="0" w:color="auto"/>
        <w:left w:val="none" w:sz="0" w:space="0" w:color="auto"/>
        <w:bottom w:val="none" w:sz="0" w:space="0" w:color="auto"/>
        <w:right w:val="none" w:sz="0" w:space="0" w:color="auto"/>
      </w:divBdr>
    </w:div>
    <w:div w:id="1382706509">
      <w:bodyDiv w:val="1"/>
      <w:marLeft w:val="0"/>
      <w:marRight w:val="0"/>
      <w:marTop w:val="0"/>
      <w:marBottom w:val="0"/>
      <w:divBdr>
        <w:top w:val="none" w:sz="0" w:space="0" w:color="auto"/>
        <w:left w:val="none" w:sz="0" w:space="0" w:color="auto"/>
        <w:bottom w:val="none" w:sz="0" w:space="0" w:color="auto"/>
        <w:right w:val="none" w:sz="0" w:space="0" w:color="auto"/>
      </w:divBdr>
    </w:div>
    <w:div w:id="1387677999">
      <w:bodyDiv w:val="1"/>
      <w:marLeft w:val="0"/>
      <w:marRight w:val="0"/>
      <w:marTop w:val="0"/>
      <w:marBottom w:val="0"/>
      <w:divBdr>
        <w:top w:val="none" w:sz="0" w:space="0" w:color="auto"/>
        <w:left w:val="none" w:sz="0" w:space="0" w:color="auto"/>
        <w:bottom w:val="none" w:sz="0" w:space="0" w:color="auto"/>
        <w:right w:val="none" w:sz="0" w:space="0" w:color="auto"/>
      </w:divBdr>
    </w:div>
    <w:div w:id="1389300410">
      <w:bodyDiv w:val="1"/>
      <w:marLeft w:val="0"/>
      <w:marRight w:val="0"/>
      <w:marTop w:val="0"/>
      <w:marBottom w:val="0"/>
      <w:divBdr>
        <w:top w:val="none" w:sz="0" w:space="0" w:color="auto"/>
        <w:left w:val="none" w:sz="0" w:space="0" w:color="auto"/>
        <w:bottom w:val="none" w:sz="0" w:space="0" w:color="auto"/>
        <w:right w:val="none" w:sz="0" w:space="0" w:color="auto"/>
      </w:divBdr>
    </w:div>
    <w:div w:id="1389494574">
      <w:bodyDiv w:val="1"/>
      <w:marLeft w:val="0"/>
      <w:marRight w:val="0"/>
      <w:marTop w:val="0"/>
      <w:marBottom w:val="0"/>
      <w:divBdr>
        <w:top w:val="none" w:sz="0" w:space="0" w:color="auto"/>
        <w:left w:val="none" w:sz="0" w:space="0" w:color="auto"/>
        <w:bottom w:val="none" w:sz="0" w:space="0" w:color="auto"/>
        <w:right w:val="none" w:sz="0" w:space="0" w:color="auto"/>
      </w:divBdr>
    </w:div>
    <w:div w:id="1396398171">
      <w:bodyDiv w:val="1"/>
      <w:marLeft w:val="0"/>
      <w:marRight w:val="0"/>
      <w:marTop w:val="0"/>
      <w:marBottom w:val="0"/>
      <w:divBdr>
        <w:top w:val="none" w:sz="0" w:space="0" w:color="auto"/>
        <w:left w:val="none" w:sz="0" w:space="0" w:color="auto"/>
        <w:bottom w:val="none" w:sz="0" w:space="0" w:color="auto"/>
        <w:right w:val="none" w:sz="0" w:space="0" w:color="auto"/>
      </w:divBdr>
    </w:div>
    <w:div w:id="1400833318">
      <w:bodyDiv w:val="1"/>
      <w:marLeft w:val="0"/>
      <w:marRight w:val="0"/>
      <w:marTop w:val="0"/>
      <w:marBottom w:val="0"/>
      <w:divBdr>
        <w:top w:val="none" w:sz="0" w:space="0" w:color="auto"/>
        <w:left w:val="none" w:sz="0" w:space="0" w:color="auto"/>
        <w:bottom w:val="none" w:sz="0" w:space="0" w:color="auto"/>
        <w:right w:val="none" w:sz="0" w:space="0" w:color="auto"/>
      </w:divBdr>
    </w:div>
    <w:div w:id="1403332774">
      <w:bodyDiv w:val="1"/>
      <w:marLeft w:val="0"/>
      <w:marRight w:val="0"/>
      <w:marTop w:val="0"/>
      <w:marBottom w:val="0"/>
      <w:divBdr>
        <w:top w:val="none" w:sz="0" w:space="0" w:color="auto"/>
        <w:left w:val="none" w:sz="0" w:space="0" w:color="auto"/>
        <w:bottom w:val="none" w:sz="0" w:space="0" w:color="auto"/>
        <w:right w:val="none" w:sz="0" w:space="0" w:color="auto"/>
      </w:divBdr>
    </w:div>
    <w:div w:id="1403482463">
      <w:bodyDiv w:val="1"/>
      <w:marLeft w:val="0"/>
      <w:marRight w:val="0"/>
      <w:marTop w:val="0"/>
      <w:marBottom w:val="0"/>
      <w:divBdr>
        <w:top w:val="none" w:sz="0" w:space="0" w:color="auto"/>
        <w:left w:val="none" w:sz="0" w:space="0" w:color="auto"/>
        <w:bottom w:val="none" w:sz="0" w:space="0" w:color="auto"/>
        <w:right w:val="none" w:sz="0" w:space="0" w:color="auto"/>
      </w:divBdr>
    </w:div>
    <w:div w:id="1407804154">
      <w:bodyDiv w:val="1"/>
      <w:marLeft w:val="0"/>
      <w:marRight w:val="0"/>
      <w:marTop w:val="0"/>
      <w:marBottom w:val="0"/>
      <w:divBdr>
        <w:top w:val="none" w:sz="0" w:space="0" w:color="auto"/>
        <w:left w:val="none" w:sz="0" w:space="0" w:color="auto"/>
        <w:bottom w:val="none" w:sz="0" w:space="0" w:color="auto"/>
        <w:right w:val="none" w:sz="0" w:space="0" w:color="auto"/>
      </w:divBdr>
    </w:div>
    <w:div w:id="1411611149">
      <w:bodyDiv w:val="1"/>
      <w:marLeft w:val="0"/>
      <w:marRight w:val="0"/>
      <w:marTop w:val="0"/>
      <w:marBottom w:val="0"/>
      <w:divBdr>
        <w:top w:val="none" w:sz="0" w:space="0" w:color="auto"/>
        <w:left w:val="none" w:sz="0" w:space="0" w:color="auto"/>
        <w:bottom w:val="none" w:sz="0" w:space="0" w:color="auto"/>
        <w:right w:val="none" w:sz="0" w:space="0" w:color="auto"/>
      </w:divBdr>
    </w:div>
    <w:div w:id="1411855498">
      <w:bodyDiv w:val="1"/>
      <w:marLeft w:val="0"/>
      <w:marRight w:val="0"/>
      <w:marTop w:val="0"/>
      <w:marBottom w:val="0"/>
      <w:divBdr>
        <w:top w:val="none" w:sz="0" w:space="0" w:color="auto"/>
        <w:left w:val="none" w:sz="0" w:space="0" w:color="auto"/>
        <w:bottom w:val="none" w:sz="0" w:space="0" w:color="auto"/>
        <w:right w:val="none" w:sz="0" w:space="0" w:color="auto"/>
      </w:divBdr>
    </w:div>
    <w:div w:id="1412384385">
      <w:bodyDiv w:val="1"/>
      <w:marLeft w:val="0"/>
      <w:marRight w:val="0"/>
      <w:marTop w:val="0"/>
      <w:marBottom w:val="0"/>
      <w:divBdr>
        <w:top w:val="none" w:sz="0" w:space="0" w:color="auto"/>
        <w:left w:val="none" w:sz="0" w:space="0" w:color="auto"/>
        <w:bottom w:val="none" w:sz="0" w:space="0" w:color="auto"/>
        <w:right w:val="none" w:sz="0" w:space="0" w:color="auto"/>
      </w:divBdr>
    </w:div>
    <w:div w:id="1414661930">
      <w:bodyDiv w:val="1"/>
      <w:marLeft w:val="0"/>
      <w:marRight w:val="0"/>
      <w:marTop w:val="0"/>
      <w:marBottom w:val="0"/>
      <w:divBdr>
        <w:top w:val="none" w:sz="0" w:space="0" w:color="auto"/>
        <w:left w:val="none" w:sz="0" w:space="0" w:color="auto"/>
        <w:bottom w:val="none" w:sz="0" w:space="0" w:color="auto"/>
        <w:right w:val="none" w:sz="0" w:space="0" w:color="auto"/>
      </w:divBdr>
    </w:div>
    <w:div w:id="1417555351">
      <w:bodyDiv w:val="1"/>
      <w:marLeft w:val="0"/>
      <w:marRight w:val="0"/>
      <w:marTop w:val="0"/>
      <w:marBottom w:val="0"/>
      <w:divBdr>
        <w:top w:val="none" w:sz="0" w:space="0" w:color="auto"/>
        <w:left w:val="none" w:sz="0" w:space="0" w:color="auto"/>
        <w:bottom w:val="none" w:sz="0" w:space="0" w:color="auto"/>
        <w:right w:val="none" w:sz="0" w:space="0" w:color="auto"/>
      </w:divBdr>
    </w:div>
    <w:div w:id="1420907868">
      <w:bodyDiv w:val="1"/>
      <w:marLeft w:val="0"/>
      <w:marRight w:val="0"/>
      <w:marTop w:val="0"/>
      <w:marBottom w:val="0"/>
      <w:divBdr>
        <w:top w:val="none" w:sz="0" w:space="0" w:color="auto"/>
        <w:left w:val="none" w:sz="0" w:space="0" w:color="auto"/>
        <w:bottom w:val="none" w:sz="0" w:space="0" w:color="auto"/>
        <w:right w:val="none" w:sz="0" w:space="0" w:color="auto"/>
      </w:divBdr>
    </w:div>
    <w:div w:id="1421178468">
      <w:bodyDiv w:val="1"/>
      <w:marLeft w:val="0"/>
      <w:marRight w:val="0"/>
      <w:marTop w:val="0"/>
      <w:marBottom w:val="0"/>
      <w:divBdr>
        <w:top w:val="none" w:sz="0" w:space="0" w:color="auto"/>
        <w:left w:val="none" w:sz="0" w:space="0" w:color="auto"/>
        <w:bottom w:val="none" w:sz="0" w:space="0" w:color="auto"/>
        <w:right w:val="none" w:sz="0" w:space="0" w:color="auto"/>
      </w:divBdr>
    </w:div>
    <w:div w:id="1421632768">
      <w:bodyDiv w:val="1"/>
      <w:marLeft w:val="0"/>
      <w:marRight w:val="0"/>
      <w:marTop w:val="0"/>
      <w:marBottom w:val="0"/>
      <w:divBdr>
        <w:top w:val="none" w:sz="0" w:space="0" w:color="auto"/>
        <w:left w:val="none" w:sz="0" w:space="0" w:color="auto"/>
        <w:bottom w:val="none" w:sz="0" w:space="0" w:color="auto"/>
        <w:right w:val="none" w:sz="0" w:space="0" w:color="auto"/>
      </w:divBdr>
    </w:div>
    <w:div w:id="1422219149">
      <w:bodyDiv w:val="1"/>
      <w:marLeft w:val="0"/>
      <w:marRight w:val="0"/>
      <w:marTop w:val="0"/>
      <w:marBottom w:val="0"/>
      <w:divBdr>
        <w:top w:val="none" w:sz="0" w:space="0" w:color="auto"/>
        <w:left w:val="none" w:sz="0" w:space="0" w:color="auto"/>
        <w:bottom w:val="none" w:sz="0" w:space="0" w:color="auto"/>
        <w:right w:val="none" w:sz="0" w:space="0" w:color="auto"/>
      </w:divBdr>
    </w:div>
    <w:div w:id="1423257558">
      <w:bodyDiv w:val="1"/>
      <w:marLeft w:val="0"/>
      <w:marRight w:val="0"/>
      <w:marTop w:val="0"/>
      <w:marBottom w:val="0"/>
      <w:divBdr>
        <w:top w:val="none" w:sz="0" w:space="0" w:color="auto"/>
        <w:left w:val="none" w:sz="0" w:space="0" w:color="auto"/>
        <w:bottom w:val="none" w:sz="0" w:space="0" w:color="auto"/>
        <w:right w:val="none" w:sz="0" w:space="0" w:color="auto"/>
      </w:divBdr>
    </w:div>
    <w:div w:id="1423600529">
      <w:bodyDiv w:val="1"/>
      <w:marLeft w:val="0"/>
      <w:marRight w:val="0"/>
      <w:marTop w:val="0"/>
      <w:marBottom w:val="0"/>
      <w:divBdr>
        <w:top w:val="none" w:sz="0" w:space="0" w:color="auto"/>
        <w:left w:val="none" w:sz="0" w:space="0" w:color="auto"/>
        <w:bottom w:val="none" w:sz="0" w:space="0" w:color="auto"/>
        <w:right w:val="none" w:sz="0" w:space="0" w:color="auto"/>
      </w:divBdr>
    </w:div>
    <w:div w:id="1427270018">
      <w:bodyDiv w:val="1"/>
      <w:marLeft w:val="0"/>
      <w:marRight w:val="0"/>
      <w:marTop w:val="0"/>
      <w:marBottom w:val="0"/>
      <w:divBdr>
        <w:top w:val="none" w:sz="0" w:space="0" w:color="auto"/>
        <w:left w:val="none" w:sz="0" w:space="0" w:color="auto"/>
        <w:bottom w:val="none" w:sz="0" w:space="0" w:color="auto"/>
        <w:right w:val="none" w:sz="0" w:space="0" w:color="auto"/>
      </w:divBdr>
    </w:div>
    <w:div w:id="1428311957">
      <w:bodyDiv w:val="1"/>
      <w:marLeft w:val="0"/>
      <w:marRight w:val="0"/>
      <w:marTop w:val="0"/>
      <w:marBottom w:val="0"/>
      <w:divBdr>
        <w:top w:val="none" w:sz="0" w:space="0" w:color="auto"/>
        <w:left w:val="none" w:sz="0" w:space="0" w:color="auto"/>
        <w:bottom w:val="none" w:sz="0" w:space="0" w:color="auto"/>
        <w:right w:val="none" w:sz="0" w:space="0" w:color="auto"/>
      </w:divBdr>
    </w:div>
    <w:div w:id="1428384834">
      <w:bodyDiv w:val="1"/>
      <w:marLeft w:val="0"/>
      <w:marRight w:val="0"/>
      <w:marTop w:val="0"/>
      <w:marBottom w:val="0"/>
      <w:divBdr>
        <w:top w:val="none" w:sz="0" w:space="0" w:color="auto"/>
        <w:left w:val="none" w:sz="0" w:space="0" w:color="auto"/>
        <w:bottom w:val="none" w:sz="0" w:space="0" w:color="auto"/>
        <w:right w:val="none" w:sz="0" w:space="0" w:color="auto"/>
      </w:divBdr>
    </w:div>
    <w:div w:id="1428620381">
      <w:bodyDiv w:val="1"/>
      <w:marLeft w:val="0"/>
      <w:marRight w:val="0"/>
      <w:marTop w:val="0"/>
      <w:marBottom w:val="0"/>
      <w:divBdr>
        <w:top w:val="none" w:sz="0" w:space="0" w:color="auto"/>
        <w:left w:val="none" w:sz="0" w:space="0" w:color="auto"/>
        <w:bottom w:val="none" w:sz="0" w:space="0" w:color="auto"/>
        <w:right w:val="none" w:sz="0" w:space="0" w:color="auto"/>
      </w:divBdr>
    </w:div>
    <w:div w:id="1431272279">
      <w:bodyDiv w:val="1"/>
      <w:marLeft w:val="0"/>
      <w:marRight w:val="0"/>
      <w:marTop w:val="0"/>
      <w:marBottom w:val="0"/>
      <w:divBdr>
        <w:top w:val="none" w:sz="0" w:space="0" w:color="auto"/>
        <w:left w:val="none" w:sz="0" w:space="0" w:color="auto"/>
        <w:bottom w:val="none" w:sz="0" w:space="0" w:color="auto"/>
        <w:right w:val="none" w:sz="0" w:space="0" w:color="auto"/>
      </w:divBdr>
    </w:div>
    <w:div w:id="1432043393">
      <w:bodyDiv w:val="1"/>
      <w:marLeft w:val="0"/>
      <w:marRight w:val="0"/>
      <w:marTop w:val="0"/>
      <w:marBottom w:val="0"/>
      <w:divBdr>
        <w:top w:val="none" w:sz="0" w:space="0" w:color="auto"/>
        <w:left w:val="none" w:sz="0" w:space="0" w:color="auto"/>
        <w:bottom w:val="none" w:sz="0" w:space="0" w:color="auto"/>
        <w:right w:val="none" w:sz="0" w:space="0" w:color="auto"/>
      </w:divBdr>
    </w:div>
    <w:div w:id="1436052256">
      <w:bodyDiv w:val="1"/>
      <w:marLeft w:val="0"/>
      <w:marRight w:val="0"/>
      <w:marTop w:val="0"/>
      <w:marBottom w:val="0"/>
      <w:divBdr>
        <w:top w:val="none" w:sz="0" w:space="0" w:color="auto"/>
        <w:left w:val="none" w:sz="0" w:space="0" w:color="auto"/>
        <w:bottom w:val="none" w:sz="0" w:space="0" w:color="auto"/>
        <w:right w:val="none" w:sz="0" w:space="0" w:color="auto"/>
      </w:divBdr>
    </w:div>
    <w:div w:id="1437865296">
      <w:bodyDiv w:val="1"/>
      <w:marLeft w:val="0"/>
      <w:marRight w:val="0"/>
      <w:marTop w:val="0"/>
      <w:marBottom w:val="0"/>
      <w:divBdr>
        <w:top w:val="none" w:sz="0" w:space="0" w:color="auto"/>
        <w:left w:val="none" w:sz="0" w:space="0" w:color="auto"/>
        <w:bottom w:val="none" w:sz="0" w:space="0" w:color="auto"/>
        <w:right w:val="none" w:sz="0" w:space="0" w:color="auto"/>
      </w:divBdr>
    </w:div>
    <w:div w:id="1440832163">
      <w:bodyDiv w:val="1"/>
      <w:marLeft w:val="0"/>
      <w:marRight w:val="0"/>
      <w:marTop w:val="0"/>
      <w:marBottom w:val="0"/>
      <w:divBdr>
        <w:top w:val="none" w:sz="0" w:space="0" w:color="auto"/>
        <w:left w:val="none" w:sz="0" w:space="0" w:color="auto"/>
        <w:bottom w:val="none" w:sz="0" w:space="0" w:color="auto"/>
        <w:right w:val="none" w:sz="0" w:space="0" w:color="auto"/>
      </w:divBdr>
    </w:div>
    <w:div w:id="1448045951">
      <w:bodyDiv w:val="1"/>
      <w:marLeft w:val="0"/>
      <w:marRight w:val="0"/>
      <w:marTop w:val="0"/>
      <w:marBottom w:val="0"/>
      <w:divBdr>
        <w:top w:val="none" w:sz="0" w:space="0" w:color="auto"/>
        <w:left w:val="none" w:sz="0" w:space="0" w:color="auto"/>
        <w:bottom w:val="none" w:sz="0" w:space="0" w:color="auto"/>
        <w:right w:val="none" w:sz="0" w:space="0" w:color="auto"/>
      </w:divBdr>
    </w:div>
    <w:div w:id="1450510921">
      <w:bodyDiv w:val="1"/>
      <w:marLeft w:val="0"/>
      <w:marRight w:val="0"/>
      <w:marTop w:val="0"/>
      <w:marBottom w:val="0"/>
      <w:divBdr>
        <w:top w:val="none" w:sz="0" w:space="0" w:color="auto"/>
        <w:left w:val="none" w:sz="0" w:space="0" w:color="auto"/>
        <w:bottom w:val="none" w:sz="0" w:space="0" w:color="auto"/>
        <w:right w:val="none" w:sz="0" w:space="0" w:color="auto"/>
      </w:divBdr>
    </w:div>
    <w:div w:id="1451120985">
      <w:bodyDiv w:val="1"/>
      <w:marLeft w:val="0"/>
      <w:marRight w:val="0"/>
      <w:marTop w:val="0"/>
      <w:marBottom w:val="0"/>
      <w:divBdr>
        <w:top w:val="none" w:sz="0" w:space="0" w:color="auto"/>
        <w:left w:val="none" w:sz="0" w:space="0" w:color="auto"/>
        <w:bottom w:val="none" w:sz="0" w:space="0" w:color="auto"/>
        <w:right w:val="none" w:sz="0" w:space="0" w:color="auto"/>
      </w:divBdr>
    </w:div>
    <w:div w:id="1457942781">
      <w:bodyDiv w:val="1"/>
      <w:marLeft w:val="0"/>
      <w:marRight w:val="0"/>
      <w:marTop w:val="0"/>
      <w:marBottom w:val="0"/>
      <w:divBdr>
        <w:top w:val="none" w:sz="0" w:space="0" w:color="auto"/>
        <w:left w:val="none" w:sz="0" w:space="0" w:color="auto"/>
        <w:bottom w:val="none" w:sz="0" w:space="0" w:color="auto"/>
        <w:right w:val="none" w:sz="0" w:space="0" w:color="auto"/>
      </w:divBdr>
    </w:div>
    <w:div w:id="1465466792">
      <w:bodyDiv w:val="1"/>
      <w:marLeft w:val="0"/>
      <w:marRight w:val="0"/>
      <w:marTop w:val="0"/>
      <w:marBottom w:val="0"/>
      <w:divBdr>
        <w:top w:val="none" w:sz="0" w:space="0" w:color="auto"/>
        <w:left w:val="none" w:sz="0" w:space="0" w:color="auto"/>
        <w:bottom w:val="none" w:sz="0" w:space="0" w:color="auto"/>
        <w:right w:val="none" w:sz="0" w:space="0" w:color="auto"/>
      </w:divBdr>
    </w:div>
    <w:div w:id="1470971928">
      <w:bodyDiv w:val="1"/>
      <w:marLeft w:val="0"/>
      <w:marRight w:val="0"/>
      <w:marTop w:val="0"/>
      <w:marBottom w:val="0"/>
      <w:divBdr>
        <w:top w:val="none" w:sz="0" w:space="0" w:color="auto"/>
        <w:left w:val="none" w:sz="0" w:space="0" w:color="auto"/>
        <w:bottom w:val="none" w:sz="0" w:space="0" w:color="auto"/>
        <w:right w:val="none" w:sz="0" w:space="0" w:color="auto"/>
      </w:divBdr>
    </w:div>
    <w:div w:id="1471944206">
      <w:bodyDiv w:val="1"/>
      <w:marLeft w:val="0"/>
      <w:marRight w:val="0"/>
      <w:marTop w:val="0"/>
      <w:marBottom w:val="0"/>
      <w:divBdr>
        <w:top w:val="none" w:sz="0" w:space="0" w:color="auto"/>
        <w:left w:val="none" w:sz="0" w:space="0" w:color="auto"/>
        <w:bottom w:val="none" w:sz="0" w:space="0" w:color="auto"/>
        <w:right w:val="none" w:sz="0" w:space="0" w:color="auto"/>
      </w:divBdr>
    </w:div>
    <w:div w:id="1474518014">
      <w:bodyDiv w:val="1"/>
      <w:marLeft w:val="0"/>
      <w:marRight w:val="0"/>
      <w:marTop w:val="0"/>
      <w:marBottom w:val="0"/>
      <w:divBdr>
        <w:top w:val="none" w:sz="0" w:space="0" w:color="auto"/>
        <w:left w:val="none" w:sz="0" w:space="0" w:color="auto"/>
        <w:bottom w:val="none" w:sz="0" w:space="0" w:color="auto"/>
        <w:right w:val="none" w:sz="0" w:space="0" w:color="auto"/>
      </w:divBdr>
    </w:div>
    <w:div w:id="1477531527">
      <w:bodyDiv w:val="1"/>
      <w:marLeft w:val="0"/>
      <w:marRight w:val="0"/>
      <w:marTop w:val="0"/>
      <w:marBottom w:val="0"/>
      <w:divBdr>
        <w:top w:val="none" w:sz="0" w:space="0" w:color="auto"/>
        <w:left w:val="none" w:sz="0" w:space="0" w:color="auto"/>
        <w:bottom w:val="none" w:sz="0" w:space="0" w:color="auto"/>
        <w:right w:val="none" w:sz="0" w:space="0" w:color="auto"/>
      </w:divBdr>
    </w:div>
    <w:div w:id="1478111808">
      <w:bodyDiv w:val="1"/>
      <w:marLeft w:val="0"/>
      <w:marRight w:val="0"/>
      <w:marTop w:val="0"/>
      <w:marBottom w:val="0"/>
      <w:divBdr>
        <w:top w:val="none" w:sz="0" w:space="0" w:color="auto"/>
        <w:left w:val="none" w:sz="0" w:space="0" w:color="auto"/>
        <w:bottom w:val="none" w:sz="0" w:space="0" w:color="auto"/>
        <w:right w:val="none" w:sz="0" w:space="0" w:color="auto"/>
      </w:divBdr>
    </w:div>
    <w:div w:id="1481383883">
      <w:bodyDiv w:val="1"/>
      <w:marLeft w:val="0"/>
      <w:marRight w:val="0"/>
      <w:marTop w:val="0"/>
      <w:marBottom w:val="0"/>
      <w:divBdr>
        <w:top w:val="none" w:sz="0" w:space="0" w:color="auto"/>
        <w:left w:val="none" w:sz="0" w:space="0" w:color="auto"/>
        <w:bottom w:val="none" w:sz="0" w:space="0" w:color="auto"/>
        <w:right w:val="none" w:sz="0" w:space="0" w:color="auto"/>
      </w:divBdr>
    </w:div>
    <w:div w:id="1482457032">
      <w:bodyDiv w:val="1"/>
      <w:marLeft w:val="0"/>
      <w:marRight w:val="0"/>
      <w:marTop w:val="0"/>
      <w:marBottom w:val="0"/>
      <w:divBdr>
        <w:top w:val="none" w:sz="0" w:space="0" w:color="auto"/>
        <w:left w:val="none" w:sz="0" w:space="0" w:color="auto"/>
        <w:bottom w:val="none" w:sz="0" w:space="0" w:color="auto"/>
        <w:right w:val="none" w:sz="0" w:space="0" w:color="auto"/>
      </w:divBdr>
    </w:div>
    <w:div w:id="1484081267">
      <w:bodyDiv w:val="1"/>
      <w:marLeft w:val="0"/>
      <w:marRight w:val="0"/>
      <w:marTop w:val="0"/>
      <w:marBottom w:val="0"/>
      <w:divBdr>
        <w:top w:val="none" w:sz="0" w:space="0" w:color="auto"/>
        <w:left w:val="none" w:sz="0" w:space="0" w:color="auto"/>
        <w:bottom w:val="none" w:sz="0" w:space="0" w:color="auto"/>
        <w:right w:val="none" w:sz="0" w:space="0" w:color="auto"/>
      </w:divBdr>
    </w:div>
    <w:div w:id="1486166311">
      <w:bodyDiv w:val="1"/>
      <w:marLeft w:val="0"/>
      <w:marRight w:val="0"/>
      <w:marTop w:val="0"/>
      <w:marBottom w:val="0"/>
      <w:divBdr>
        <w:top w:val="none" w:sz="0" w:space="0" w:color="auto"/>
        <w:left w:val="none" w:sz="0" w:space="0" w:color="auto"/>
        <w:bottom w:val="none" w:sz="0" w:space="0" w:color="auto"/>
        <w:right w:val="none" w:sz="0" w:space="0" w:color="auto"/>
      </w:divBdr>
    </w:div>
    <w:div w:id="1486555864">
      <w:bodyDiv w:val="1"/>
      <w:marLeft w:val="0"/>
      <w:marRight w:val="0"/>
      <w:marTop w:val="0"/>
      <w:marBottom w:val="0"/>
      <w:divBdr>
        <w:top w:val="none" w:sz="0" w:space="0" w:color="auto"/>
        <w:left w:val="none" w:sz="0" w:space="0" w:color="auto"/>
        <w:bottom w:val="none" w:sz="0" w:space="0" w:color="auto"/>
        <w:right w:val="none" w:sz="0" w:space="0" w:color="auto"/>
      </w:divBdr>
    </w:div>
    <w:div w:id="1489201769">
      <w:bodyDiv w:val="1"/>
      <w:marLeft w:val="0"/>
      <w:marRight w:val="0"/>
      <w:marTop w:val="0"/>
      <w:marBottom w:val="0"/>
      <w:divBdr>
        <w:top w:val="none" w:sz="0" w:space="0" w:color="auto"/>
        <w:left w:val="none" w:sz="0" w:space="0" w:color="auto"/>
        <w:bottom w:val="none" w:sz="0" w:space="0" w:color="auto"/>
        <w:right w:val="none" w:sz="0" w:space="0" w:color="auto"/>
      </w:divBdr>
    </w:div>
    <w:div w:id="1490486181">
      <w:bodyDiv w:val="1"/>
      <w:marLeft w:val="0"/>
      <w:marRight w:val="0"/>
      <w:marTop w:val="0"/>
      <w:marBottom w:val="0"/>
      <w:divBdr>
        <w:top w:val="none" w:sz="0" w:space="0" w:color="auto"/>
        <w:left w:val="none" w:sz="0" w:space="0" w:color="auto"/>
        <w:bottom w:val="none" w:sz="0" w:space="0" w:color="auto"/>
        <w:right w:val="none" w:sz="0" w:space="0" w:color="auto"/>
      </w:divBdr>
    </w:div>
    <w:div w:id="1496070692">
      <w:bodyDiv w:val="1"/>
      <w:marLeft w:val="0"/>
      <w:marRight w:val="0"/>
      <w:marTop w:val="0"/>
      <w:marBottom w:val="0"/>
      <w:divBdr>
        <w:top w:val="none" w:sz="0" w:space="0" w:color="auto"/>
        <w:left w:val="none" w:sz="0" w:space="0" w:color="auto"/>
        <w:bottom w:val="none" w:sz="0" w:space="0" w:color="auto"/>
        <w:right w:val="none" w:sz="0" w:space="0" w:color="auto"/>
      </w:divBdr>
    </w:div>
    <w:div w:id="1498378592">
      <w:bodyDiv w:val="1"/>
      <w:marLeft w:val="0"/>
      <w:marRight w:val="0"/>
      <w:marTop w:val="0"/>
      <w:marBottom w:val="0"/>
      <w:divBdr>
        <w:top w:val="none" w:sz="0" w:space="0" w:color="auto"/>
        <w:left w:val="none" w:sz="0" w:space="0" w:color="auto"/>
        <w:bottom w:val="none" w:sz="0" w:space="0" w:color="auto"/>
        <w:right w:val="none" w:sz="0" w:space="0" w:color="auto"/>
      </w:divBdr>
    </w:div>
    <w:div w:id="1500852003">
      <w:bodyDiv w:val="1"/>
      <w:marLeft w:val="0"/>
      <w:marRight w:val="0"/>
      <w:marTop w:val="0"/>
      <w:marBottom w:val="0"/>
      <w:divBdr>
        <w:top w:val="none" w:sz="0" w:space="0" w:color="auto"/>
        <w:left w:val="none" w:sz="0" w:space="0" w:color="auto"/>
        <w:bottom w:val="none" w:sz="0" w:space="0" w:color="auto"/>
        <w:right w:val="none" w:sz="0" w:space="0" w:color="auto"/>
      </w:divBdr>
    </w:div>
    <w:div w:id="1501844285">
      <w:bodyDiv w:val="1"/>
      <w:marLeft w:val="0"/>
      <w:marRight w:val="0"/>
      <w:marTop w:val="0"/>
      <w:marBottom w:val="0"/>
      <w:divBdr>
        <w:top w:val="none" w:sz="0" w:space="0" w:color="auto"/>
        <w:left w:val="none" w:sz="0" w:space="0" w:color="auto"/>
        <w:bottom w:val="none" w:sz="0" w:space="0" w:color="auto"/>
        <w:right w:val="none" w:sz="0" w:space="0" w:color="auto"/>
      </w:divBdr>
    </w:div>
    <w:div w:id="1502507033">
      <w:bodyDiv w:val="1"/>
      <w:marLeft w:val="0"/>
      <w:marRight w:val="0"/>
      <w:marTop w:val="0"/>
      <w:marBottom w:val="0"/>
      <w:divBdr>
        <w:top w:val="none" w:sz="0" w:space="0" w:color="auto"/>
        <w:left w:val="none" w:sz="0" w:space="0" w:color="auto"/>
        <w:bottom w:val="none" w:sz="0" w:space="0" w:color="auto"/>
        <w:right w:val="none" w:sz="0" w:space="0" w:color="auto"/>
      </w:divBdr>
    </w:div>
    <w:div w:id="1503665445">
      <w:bodyDiv w:val="1"/>
      <w:marLeft w:val="0"/>
      <w:marRight w:val="0"/>
      <w:marTop w:val="0"/>
      <w:marBottom w:val="0"/>
      <w:divBdr>
        <w:top w:val="none" w:sz="0" w:space="0" w:color="auto"/>
        <w:left w:val="none" w:sz="0" w:space="0" w:color="auto"/>
        <w:bottom w:val="none" w:sz="0" w:space="0" w:color="auto"/>
        <w:right w:val="none" w:sz="0" w:space="0" w:color="auto"/>
      </w:divBdr>
    </w:div>
    <w:div w:id="1505124538">
      <w:bodyDiv w:val="1"/>
      <w:marLeft w:val="0"/>
      <w:marRight w:val="0"/>
      <w:marTop w:val="0"/>
      <w:marBottom w:val="0"/>
      <w:divBdr>
        <w:top w:val="none" w:sz="0" w:space="0" w:color="auto"/>
        <w:left w:val="none" w:sz="0" w:space="0" w:color="auto"/>
        <w:bottom w:val="none" w:sz="0" w:space="0" w:color="auto"/>
        <w:right w:val="none" w:sz="0" w:space="0" w:color="auto"/>
      </w:divBdr>
    </w:div>
    <w:div w:id="1505625440">
      <w:bodyDiv w:val="1"/>
      <w:marLeft w:val="0"/>
      <w:marRight w:val="0"/>
      <w:marTop w:val="0"/>
      <w:marBottom w:val="0"/>
      <w:divBdr>
        <w:top w:val="none" w:sz="0" w:space="0" w:color="auto"/>
        <w:left w:val="none" w:sz="0" w:space="0" w:color="auto"/>
        <w:bottom w:val="none" w:sz="0" w:space="0" w:color="auto"/>
        <w:right w:val="none" w:sz="0" w:space="0" w:color="auto"/>
      </w:divBdr>
    </w:div>
    <w:div w:id="1509368395">
      <w:bodyDiv w:val="1"/>
      <w:marLeft w:val="0"/>
      <w:marRight w:val="0"/>
      <w:marTop w:val="0"/>
      <w:marBottom w:val="0"/>
      <w:divBdr>
        <w:top w:val="none" w:sz="0" w:space="0" w:color="auto"/>
        <w:left w:val="none" w:sz="0" w:space="0" w:color="auto"/>
        <w:bottom w:val="none" w:sz="0" w:space="0" w:color="auto"/>
        <w:right w:val="none" w:sz="0" w:space="0" w:color="auto"/>
      </w:divBdr>
    </w:div>
    <w:div w:id="1510294898">
      <w:bodyDiv w:val="1"/>
      <w:marLeft w:val="0"/>
      <w:marRight w:val="0"/>
      <w:marTop w:val="0"/>
      <w:marBottom w:val="0"/>
      <w:divBdr>
        <w:top w:val="none" w:sz="0" w:space="0" w:color="auto"/>
        <w:left w:val="none" w:sz="0" w:space="0" w:color="auto"/>
        <w:bottom w:val="none" w:sz="0" w:space="0" w:color="auto"/>
        <w:right w:val="none" w:sz="0" w:space="0" w:color="auto"/>
      </w:divBdr>
    </w:div>
    <w:div w:id="1510876404">
      <w:bodyDiv w:val="1"/>
      <w:marLeft w:val="0"/>
      <w:marRight w:val="0"/>
      <w:marTop w:val="0"/>
      <w:marBottom w:val="0"/>
      <w:divBdr>
        <w:top w:val="none" w:sz="0" w:space="0" w:color="auto"/>
        <w:left w:val="none" w:sz="0" w:space="0" w:color="auto"/>
        <w:bottom w:val="none" w:sz="0" w:space="0" w:color="auto"/>
        <w:right w:val="none" w:sz="0" w:space="0" w:color="auto"/>
      </w:divBdr>
    </w:div>
    <w:div w:id="1510952167">
      <w:bodyDiv w:val="1"/>
      <w:marLeft w:val="0"/>
      <w:marRight w:val="0"/>
      <w:marTop w:val="0"/>
      <w:marBottom w:val="0"/>
      <w:divBdr>
        <w:top w:val="none" w:sz="0" w:space="0" w:color="auto"/>
        <w:left w:val="none" w:sz="0" w:space="0" w:color="auto"/>
        <w:bottom w:val="none" w:sz="0" w:space="0" w:color="auto"/>
        <w:right w:val="none" w:sz="0" w:space="0" w:color="auto"/>
      </w:divBdr>
    </w:div>
    <w:div w:id="1511409958">
      <w:bodyDiv w:val="1"/>
      <w:marLeft w:val="0"/>
      <w:marRight w:val="0"/>
      <w:marTop w:val="0"/>
      <w:marBottom w:val="0"/>
      <w:divBdr>
        <w:top w:val="none" w:sz="0" w:space="0" w:color="auto"/>
        <w:left w:val="none" w:sz="0" w:space="0" w:color="auto"/>
        <w:bottom w:val="none" w:sz="0" w:space="0" w:color="auto"/>
        <w:right w:val="none" w:sz="0" w:space="0" w:color="auto"/>
      </w:divBdr>
    </w:div>
    <w:div w:id="1516110784">
      <w:bodyDiv w:val="1"/>
      <w:marLeft w:val="0"/>
      <w:marRight w:val="0"/>
      <w:marTop w:val="0"/>
      <w:marBottom w:val="0"/>
      <w:divBdr>
        <w:top w:val="none" w:sz="0" w:space="0" w:color="auto"/>
        <w:left w:val="none" w:sz="0" w:space="0" w:color="auto"/>
        <w:bottom w:val="none" w:sz="0" w:space="0" w:color="auto"/>
        <w:right w:val="none" w:sz="0" w:space="0" w:color="auto"/>
      </w:divBdr>
    </w:div>
    <w:div w:id="1516533992">
      <w:bodyDiv w:val="1"/>
      <w:marLeft w:val="0"/>
      <w:marRight w:val="0"/>
      <w:marTop w:val="0"/>
      <w:marBottom w:val="0"/>
      <w:divBdr>
        <w:top w:val="none" w:sz="0" w:space="0" w:color="auto"/>
        <w:left w:val="none" w:sz="0" w:space="0" w:color="auto"/>
        <w:bottom w:val="none" w:sz="0" w:space="0" w:color="auto"/>
        <w:right w:val="none" w:sz="0" w:space="0" w:color="auto"/>
      </w:divBdr>
    </w:div>
    <w:div w:id="1516578824">
      <w:bodyDiv w:val="1"/>
      <w:marLeft w:val="0"/>
      <w:marRight w:val="0"/>
      <w:marTop w:val="0"/>
      <w:marBottom w:val="0"/>
      <w:divBdr>
        <w:top w:val="none" w:sz="0" w:space="0" w:color="auto"/>
        <w:left w:val="none" w:sz="0" w:space="0" w:color="auto"/>
        <w:bottom w:val="none" w:sz="0" w:space="0" w:color="auto"/>
        <w:right w:val="none" w:sz="0" w:space="0" w:color="auto"/>
      </w:divBdr>
    </w:div>
    <w:div w:id="1519350609">
      <w:bodyDiv w:val="1"/>
      <w:marLeft w:val="0"/>
      <w:marRight w:val="0"/>
      <w:marTop w:val="0"/>
      <w:marBottom w:val="0"/>
      <w:divBdr>
        <w:top w:val="none" w:sz="0" w:space="0" w:color="auto"/>
        <w:left w:val="none" w:sz="0" w:space="0" w:color="auto"/>
        <w:bottom w:val="none" w:sz="0" w:space="0" w:color="auto"/>
        <w:right w:val="none" w:sz="0" w:space="0" w:color="auto"/>
      </w:divBdr>
    </w:div>
    <w:div w:id="1519663967">
      <w:bodyDiv w:val="1"/>
      <w:marLeft w:val="0"/>
      <w:marRight w:val="0"/>
      <w:marTop w:val="0"/>
      <w:marBottom w:val="0"/>
      <w:divBdr>
        <w:top w:val="none" w:sz="0" w:space="0" w:color="auto"/>
        <w:left w:val="none" w:sz="0" w:space="0" w:color="auto"/>
        <w:bottom w:val="none" w:sz="0" w:space="0" w:color="auto"/>
        <w:right w:val="none" w:sz="0" w:space="0" w:color="auto"/>
      </w:divBdr>
    </w:div>
    <w:div w:id="1521433528">
      <w:bodyDiv w:val="1"/>
      <w:marLeft w:val="0"/>
      <w:marRight w:val="0"/>
      <w:marTop w:val="0"/>
      <w:marBottom w:val="0"/>
      <w:divBdr>
        <w:top w:val="none" w:sz="0" w:space="0" w:color="auto"/>
        <w:left w:val="none" w:sz="0" w:space="0" w:color="auto"/>
        <w:bottom w:val="none" w:sz="0" w:space="0" w:color="auto"/>
        <w:right w:val="none" w:sz="0" w:space="0" w:color="auto"/>
      </w:divBdr>
    </w:div>
    <w:div w:id="1523860342">
      <w:bodyDiv w:val="1"/>
      <w:marLeft w:val="0"/>
      <w:marRight w:val="0"/>
      <w:marTop w:val="0"/>
      <w:marBottom w:val="0"/>
      <w:divBdr>
        <w:top w:val="none" w:sz="0" w:space="0" w:color="auto"/>
        <w:left w:val="none" w:sz="0" w:space="0" w:color="auto"/>
        <w:bottom w:val="none" w:sz="0" w:space="0" w:color="auto"/>
        <w:right w:val="none" w:sz="0" w:space="0" w:color="auto"/>
      </w:divBdr>
    </w:div>
    <w:div w:id="1527517972">
      <w:bodyDiv w:val="1"/>
      <w:marLeft w:val="0"/>
      <w:marRight w:val="0"/>
      <w:marTop w:val="0"/>
      <w:marBottom w:val="0"/>
      <w:divBdr>
        <w:top w:val="none" w:sz="0" w:space="0" w:color="auto"/>
        <w:left w:val="none" w:sz="0" w:space="0" w:color="auto"/>
        <w:bottom w:val="none" w:sz="0" w:space="0" w:color="auto"/>
        <w:right w:val="none" w:sz="0" w:space="0" w:color="auto"/>
      </w:divBdr>
    </w:div>
    <w:div w:id="1529179912">
      <w:bodyDiv w:val="1"/>
      <w:marLeft w:val="0"/>
      <w:marRight w:val="0"/>
      <w:marTop w:val="0"/>
      <w:marBottom w:val="0"/>
      <w:divBdr>
        <w:top w:val="none" w:sz="0" w:space="0" w:color="auto"/>
        <w:left w:val="none" w:sz="0" w:space="0" w:color="auto"/>
        <w:bottom w:val="none" w:sz="0" w:space="0" w:color="auto"/>
        <w:right w:val="none" w:sz="0" w:space="0" w:color="auto"/>
      </w:divBdr>
    </w:div>
    <w:div w:id="1529248406">
      <w:bodyDiv w:val="1"/>
      <w:marLeft w:val="0"/>
      <w:marRight w:val="0"/>
      <w:marTop w:val="0"/>
      <w:marBottom w:val="0"/>
      <w:divBdr>
        <w:top w:val="none" w:sz="0" w:space="0" w:color="auto"/>
        <w:left w:val="none" w:sz="0" w:space="0" w:color="auto"/>
        <w:bottom w:val="none" w:sz="0" w:space="0" w:color="auto"/>
        <w:right w:val="none" w:sz="0" w:space="0" w:color="auto"/>
      </w:divBdr>
    </w:div>
    <w:div w:id="1538930343">
      <w:bodyDiv w:val="1"/>
      <w:marLeft w:val="0"/>
      <w:marRight w:val="0"/>
      <w:marTop w:val="0"/>
      <w:marBottom w:val="0"/>
      <w:divBdr>
        <w:top w:val="none" w:sz="0" w:space="0" w:color="auto"/>
        <w:left w:val="none" w:sz="0" w:space="0" w:color="auto"/>
        <w:bottom w:val="none" w:sz="0" w:space="0" w:color="auto"/>
        <w:right w:val="none" w:sz="0" w:space="0" w:color="auto"/>
      </w:divBdr>
    </w:div>
    <w:div w:id="1539775719">
      <w:bodyDiv w:val="1"/>
      <w:marLeft w:val="0"/>
      <w:marRight w:val="0"/>
      <w:marTop w:val="0"/>
      <w:marBottom w:val="0"/>
      <w:divBdr>
        <w:top w:val="none" w:sz="0" w:space="0" w:color="auto"/>
        <w:left w:val="none" w:sz="0" w:space="0" w:color="auto"/>
        <w:bottom w:val="none" w:sz="0" w:space="0" w:color="auto"/>
        <w:right w:val="none" w:sz="0" w:space="0" w:color="auto"/>
      </w:divBdr>
    </w:div>
    <w:div w:id="1543054796">
      <w:bodyDiv w:val="1"/>
      <w:marLeft w:val="0"/>
      <w:marRight w:val="0"/>
      <w:marTop w:val="0"/>
      <w:marBottom w:val="0"/>
      <w:divBdr>
        <w:top w:val="none" w:sz="0" w:space="0" w:color="auto"/>
        <w:left w:val="none" w:sz="0" w:space="0" w:color="auto"/>
        <w:bottom w:val="none" w:sz="0" w:space="0" w:color="auto"/>
        <w:right w:val="none" w:sz="0" w:space="0" w:color="auto"/>
      </w:divBdr>
    </w:div>
    <w:div w:id="1544176874">
      <w:bodyDiv w:val="1"/>
      <w:marLeft w:val="0"/>
      <w:marRight w:val="0"/>
      <w:marTop w:val="0"/>
      <w:marBottom w:val="0"/>
      <w:divBdr>
        <w:top w:val="none" w:sz="0" w:space="0" w:color="auto"/>
        <w:left w:val="none" w:sz="0" w:space="0" w:color="auto"/>
        <w:bottom w:val="none" w:sz="0" w:space="0" w:color="auto"/>
        <w:right w:val="none" w:sz="0" w:space="0" w:color="auto"/>
      </w:divBdr>
    </w:div>
    <w:div w:id="1549993878">
      <w:bodyDiv w:val="1"/>
      <w:marLeft w:val="0"/>
      <w:marRight w:val="0"/>
      <w:marTop w:val="0"/>
      <w:marBottom w:val="0"/>
      <w:divBdr>
        <w:top w:val="none" w:sz="0" w:space="0" w:color="auto"/>
        <w:left w:val="none" w:sz="0" w:space="0" w:color="auto"/>
        <w:bottom w:val="none" w:sz="0" w:space="0" w:color="auto"/>
        <w:right w:val="none" w:sz="0" w:space="0" w:color="auto"/>
      </w:divBdr>
    </w:div>
    <w:div w:id="1553073482">
      <w:bodyDiv w:val="1"/>
      <w:marLeft w:val="0"/>
      <w:marRight w:val="0"/>
      <w:marTop w:val="0"/>
      <w:marBottom w:val="0"/>
      <w:divBdr>
        <w:top w:val="none" w:sz="0" w:space="0" w:color="auto"/>
        <w:left w:val="none" w:sz="0" w:space="0" w:color="auto"/>
        <w:bottom w:val="none" w:sz="0" w:space="0" w:color="auto"/>
        <w:right w:val="none" w:sz="0" w:space="0" w:color="auto"/>
      </w:divBdr>
    </w:div>
    <w:div w:id="1556895598">
      <w:bodyDiv w:val="1"/>
      <w:marLeft w:val="0"/>
      <w:marRight w:val="0"/>
      <w:marTop w:val="0"/>
      <w:marBottom w:val="0"/>
      <w:divBdr>
        <w:top w:val="none" w:sz="0" w:space="0" w:color="auto"/>
        <w:left w:val="none" w:sz="0" w:space="0" w:color="auto"/>
        <w:bottom w:val="none" w:sz="0" w:space="0" w:color="auto"/>
        <w:right w:val="none" w:sz="0" w:space="0" w:color="auto"/>
      </w:divBdr>
    </w:div>
    <w:div w:id="1558778354">
      <w:bodyDiv w:val="1"/>
      <w:marLeft w:val="0"/>
      <w:marRight w:val="0"/>
      <w:marTop w:val="0"/>
      <w:marBottom w:val="0"/>
      <w:divBdr>
        <w:top w:val="none" w:sz="0" w:space="0" w:color="auto"/>
        <w:left w:val="none" w:sz="0" w:space="0" w:color="auto"/>
        <w:bottom w:val="none" w:sz="0" w:space="0" w:color="auto"/>
        <w:right w:val="none" w:sz="0" w:space="0" w:color="auto"/>
      </w:divBdr>
    </w:div>
    <w:div w:id="1560625471">
      <w:bodyDiv w:val="1"/>
      <w:marLeft w:val="0"/>
      <w:marRight w:val="0"/>
      <w:marTop w:val="0"/>
      <w:marBottom w:val="0"/>
      <w:divBdr>
        <w:top w:val="none" w:sz="0" w:space="0" w:color="auto"/>
        <w:left w:val="none" w:sz="0" w:space="0" w:color="auto"/>
        <w:bottom w:val="none" w:sz="0" w:space="0" w:color="auto"/>
        <w:right w:val="none" w:sz="0" w:space="0" w:color="auto"/>
      </w:divBdr>
    </w:div>
    <w:div w:id="1565990462">
      <w:bodyDiv w:val="1"/>
      <w:marLeft w:val="0"/>
      <w:marRight w:val="0"/>
      <w:marTop w:val="0"/>
      <w:marBottom w:val="0"/>
      <w:divBdr>
        <w:top w:val="none" w:sz="0" w:space="0" w:color="auto"/>
        <w:left w:val="none" w:sz="0" w:space="0" w:color="auto"/>
        <w:bottom w:val="none" w:sz="0" w:space="0" w:color="auto"/>
        <w:right w:val="none" w:sz="0" w:space="0" w:color="auto"/>
      </w:divBdr>
    </w:div>
    <w:div w:id="1566181478">
      <w:bodyDiv w:val="1"/>
      <w:marLeft w:val="0"/>
      <w:marRight w:val="0"/>
      <w:marTop w:val="0"/>
      <w:marBottom w:val="0"/>
      <w:divBdr>
        <w:top w:val="none" w:sz="0" w:space="0" w:color="auto"/>
        <w:left w:val="none" w:sz="0" w:space="0" w:color="auto"/>
        <w:bottom w:val="none" w:sz="0" w:space="0" w:color="auto"/>
        <w:right w:val="none" w:sz="0" w:space="0" w:color="auto"/>
      </w:divBdr>
    </w:div>
    <w:div w:id="1566256083">
      <w:bodyDiv w:val="1"/>
      <w:marLeft w:val="0"/>
      <w:marRight w:val="0"/>
      <w:marTop w:val="0"/>
      <w:marBottom w:val="0"/>
      <w:divBdr>
        <w:top w:val="none" w:sz="0" w:space="0" w:color="auto"/>
        <w:left w:val="none" w:sz="0" w:space="0" w:color="auto"/>
        <w:bottom w:val="none" w:sz="0" w:space="0" w:color="auto"/>
        <w:right w:val="none" w:sz="0" w:space="0" w:color="auto"/>
      </w:divBdr>
    </w:div>
    <w:div w:id="1566716890">
      <w:bodyDiv w:val="1"/>
      <w:marLeft w:val="0"/>
      <w:marRight w:val="0"/>
      <w:marTop w:val="0"/>
      <w:marBottom w:val="0"/>
      <w:divBdr>
        <w:top w:val="none" w:sz="0" w:space="0" w:color="auto"/>
        <w:left w:val="none" w:sz="0" w:space="0" w:color="auto"/>
        <w:bottom w:val="none" w:sz="0" w:space="0" w:color="auto"/>
        <w:right w:val="none" w:sz="0" w:space="0" w:color="auto"/>
      </w:divBdr>
    </w:div>
    <w:div w:id="1568495623">
      <w:bodyDiv w:val="1"/>
      <w:marLeft w:val="0"/>
      <w:marRight w:val="0"/>
      <w:marTop w:val="0"/>
      <w:marBottom w:val="0"/>
      <w:divBdr>
        <w:top w:val="none" w:sz="0" w:space="0" w:color="auto"/>
        <w:left w:val="none" w:sz="0" w:space="0" w:color="auto"/>
        <w:bottom w:val="none" w:sz="0" w:space="0" w:color="auto"/>
        <w:right w:val="none" w:sz="0" w:space="0" w:color="auto"/>
      </w:divBdr>
    </w:div>
    <w:div w:id="1570116396">
      <w:bodyDiv w:val="1"/>
      <w:marLeft w:val="0"/>
      <w:marRight w:val="0"/>
      <w:marTop w:val="0"/>
      <w:marBottom w:val="0"/>
      <w:divBdr>
        <w:top w:val="none" w:sz="0" w:space="0" w:color="auto"/>
        <w:left w:val="none" w:sz="0" w:space="0" w:color="auto"/>
        <w:bottom w:val="none" w:sz="0" w:space="0" w:color="auto"/>
        <w:right w:val="none" w:sz="0" w:space="0" w:color="auto"/>
      </w:divBdr>
    </w:div>
    <w:div w:id="1572235408">
      <w:bodyDiv w:val="1"/>
      <w:marLeft w:val="0"/>
      <w:marRight w:val="0"/>
      <w:marTop w:val="0"/>
      <w:marBottom w:val="0"/>
      <w:divBdr>
        <w:top w:val="none" w:sz="0" w:space="0" w:color="auto"/>
        <w:left w:val="none" w:sz="0" w:space="0" w:color="auto"/>
        <w:bottom w:val="none" w:sz="0" w:space="0" w:color="auto"/>
        <w:right w:val="none" w:sz="0" w:space="0" w:color="auto"/>
      </w:divBdr>
    </w:div>
    <w:div w:id="1574587229">
      <w:bodyDiv w:val="1"/>
      <w:marLeft w:val="0"/>
      <w:marRight w:val="0"/>
      <w:marTop w:val="0"/>
      <w:marBottom w:val="0"/>
      <w:divBdr>
        <w:top w:val="none" w:sz="0" w:space="0" w:color="auto"/>
        <w:left w:val="none" w:sz="0" w:space="0" w:color="auto"/>
        <w:bottom w:val="none" w:sz="0" w:space="0" w:color="auto"/>
        <w:right w:val="none" w:sz="0" w:space="0" w:color="auto"/>
      </w:divBdr>
    </w:div>
    <w:div w:id="1577472596">
      <w:bodyDiv w:val="1"/>
      <w:marLeft w:val="0"/>
      <w:marRight w:val="0"/>
      <w:marTop w:val="0"/>
      <w:marBottom w:val="0"/>
      <w:divBdr>
        <w:top w:val="none" w:sz="0" w:space="0" w:color="auto"/>
        <w:left w:val="none" w:sz="0" w:space="0" w:color="auto"/>
        <w:bottom w:val="none" w:sz="0" w:space="0" w:color="auto"/>
        <w:right w:val="none" w:sz="0" w:space="0" w:color="auto"/>
      </w:divBdr>
    </w:div>
    <w:div w:id="1580822133">
      <w:bodyDiv w:val="1"/>
      <w:marLeft w:val="0"/>
      <w:marRight w:val="0"/>
      <w:marTop w:val="0"/>
      <w:marBottom w:val="0"/>
      <w:divBdr>
        <w:top w:val="none" w:sz="0" w:space="0" w:color="auto"/>
        <w:left w:val="none" w:sz="0" w:space="0" w:color="auto"/>
        <w:bottom w:val="none" w:sz="0" w:space="0" w:color="auto"/>
        <w:right w:val="none" w:sz="0" w:space="0" w:color="auto"/>
      </w:divBdr>
    </w:div>
    <w:div w:id="1581715535">
      <w:bodyDiv w:val="1"/>
      <w:marLeft w:val="0"/>
      <w:marRight w:val="0"/>
      <w:marTop w:val="0"/>
      <w:marBottom w:val="0"/>
      <w:divBdr>
        <w:top w:val="none" w:sz="0" w:space="0" w:color="auto"/>
        <w:left w:val="none" w:sz="0" w:space="0" w:color="auto"/>
        <w:bottom w:val="none" w:sz="0" w:space="0" w:color="auto"/>
        <w:right w:val="none" w:sz="0" w:space="0" w:color="auto"/>
      </w:divBdr>
    </w:div>
    <w:div w:id="1585846126">
      <w:bodyDiv w:val="1"/>
      <w:marLeft w:val="0"/>
      <w:marRight w:val="0"/>
      <w:marTop w:val="0"/>
      <w:marBottom w:val="0"/>
      <w:divBdr>
        <w:top w:val="none" w:sz="0" w:space="0" w:color="auto"/>
        <w:left w:val="none" w:sz="0" w:space="0" w:color="auto"/>
        <w:bottom w:val="none" w:sz="0" w:space="0" w:color="auto"/>
        <w:right w:val="none" w:sz="0" w:space="0" w:color="auto"/>
      </w:divBdr>
    </w:div>
    <w:div w:id="1586039681">
      <w:bodyDiv w:val="1"/>
      <w:marLeft w:val="0"/>
      <w:marRight w:val="0"/>
      <w:marTop w:val="0"/>
      <w:marBottom w:val="0"/>
      <w:divBdr>
        <w:top w:val="none" w:sz="0" w:space="0" w:color="auto"/>
        <w:left w:val="none" w:sz="0" w:space="0" w:color="auto"/>
        <w:bottom w:val="none" w:sz="0" w:space="0" w:color="auto"/>
        <w:right w:val="none" w:sz="0" w:space="0" w:color="auto"/>
      </w:divBdr>
    </w:div>
    <w:div w:id="1601792661">
      <w:bodyDiv w:val="1"/>
      <w:marLeft w:val="0"/>
      <w:marRight w:val="0"/>
      <w:marTop w:val="0"/>
      <w:marBottom w:val="0"/>
      <w:divBdr>
        <w:top w:val="none" w:sz="0" w:space="0" w:color="auto"/>
        <w:left w:val="none" w:sz="0" w:space="0" w:color="auto"/>
        <w:bottom w:val="none" w:sz="0" w:space="0" w:color="auto"/>
        <w:right w:val="none" w:sz="0" w:space="0" w:color="auto"/>
      </w:divBdr>
    </w:div>
    <w:div w:id="1601984532">
      <w:bodyDiv w:val="1"/>
      <w:marLeft w:val="0"/>
      <w:marRight w:val="0"/>
      <w:marTop w:val="0"/>
      <w:marBottom w:val="0"/>
      <w:divBdr>
        <w:top w:val="none" w:sz="0" w:space="0" w:color="auto"/>
        <w:left w:val="none" w:sz="0" w:space="0" w:color="auto"/>
        <w:bottom w:val="none" w:sz="0" w:space="0" w:color="auto"/>
        <w:right w:val="none" w:sz="0" w:space="0" w:color="auto"/>
      </w:divBdr>
    </w:div>
    <w:div w:id="1605842630">
      <w:bodyDiv w:val="1"/>
      <w:marLeft w:val="0"/>
      <w:marRight w:val="0"/>
      <w:marTop w:val="0"/>
      <w:marBottom w:val="0"/>
      <w:divBdr>
        <w:top w:val="none" w:sz="0" w:space="0" w:color="auto"/>
        <w:left w:val="none" w:sz="0" w:space="0" w:color="auto"/>
        <w:bottom w:val="none" w:sz="0" w:space="0" w:color="auto"/>
        <w:right w:val="none" w:sz="0" w:space="0" w:color="auto"/>
      </w:divBdr>
    </w:div>
    <w:div w:id="1606423147">
      <w:bodyDiv w:val="1"/>
      <w:marLeft w:val="0"/>
      <w:marRight w:val="0"/>
      <w:marTop w:val="0"/>
      <w:marBottom w:val="0"/>
      <w:divBdr>
        <w:top w:val="none" w:sz="0" w:space="0" w:color="auto"/>
        <w:left w:val="none" w:sz="0" w:space="0" w:color="auto"/>
        <w:bottom w:val="none" w:sz="0" w:space="0" w:color="auto"/>
        <w:right w:val="none" w:sz="0" w:space="0" w:color="auto"/>
      </w:divBdr>
    </w:div>
    <w:div w:id="1609968047">
      <w:bodyDiv w:val="1"/>
      <w:marLeft w:val="0"/>
      <w:marRight w:val="0"/>
      <w:marTop w:val="0"/>
      <w:marBottom w:val="0"/>
      <w:divBdr>
        <w:top w:val="none" w:sz="0" w:space="0" w:color="auto"/>
        <w:left w:val="none" w:sz="0" w:space="0" w:color="auto"/>
        <w:bottom w:val="none" w:sz="0" w:space="0" w:color="auto"/>
        <w:right w:val="none" w:sz="0" w:space="0" w:color="auto"/>
      </w:divBdr>
    </w:div>
    <w:div w:id="1614089553">
      <w:bodyDiv w:val="1"/>
      <w:marLeft w:val="0"/>
      <w:marRight w:val="0"/>
      <w:marTop w:val="0"/>
      <w:marBottom w:val="0"/>
      <w:divBdr>
        <w:top w:val="none" w:sz="0" w:space="0" w:color="auto"/>
        <w:left w:val="none" w:sz="0" w:space="0" w:color="auto"/>
        <w:bottom w:val="none" w:sz="0" w:space="0" w:color="auto"/>
        <w:right w:val="none" w:sz="0" w:space="0" w:color="auto"/>
      </w:divBdr>
    </w:div>
    <w:div w:id="1616017985">
      <w:bodyDiv w:val="1"/>
      <w:marLeft w:val="0"/>
      <w:marRight w:val="0"/>
      <w:marTop w:val="0"/>
      <w:marBottom w:val="0"/>
      <w:divBdr>
        <w:top w:val="none" w:sz="0" w:space="0" w:color="auto"/>
        <w:left w:val="none" w:sz="0" w:space="0" w:color="auto"/>
        <w:bottom w:val="none" w:sz="0" w:space="0" w:color="auto"/>
        <w:right w:val="none" w:sz="0" w:space="0" w:color="auto"/>
      </w:divBdr>
    </w:div>
    <w:div w:id="1617172567">
      <w:bodyDiv w:val="1"/>
      <w:marLeft w:val="0"/>
      <w:marRight w:val="0"/>
      <w:marTop w:val="0"/>
      <w:marBottom w:val="0"/>
      <w:divBdr>
        <w:top w:val="none" w:sz="0" w:space="0" w:color="auto"/>
        <w:left w:val="none" w:sz="0" w:space="0" w:color="auto"/>
        <w:bottom w:val="none" w:sz="0" w:space="0" w:color="auto"/>
        <w:right w:val="none" w:sz="0" w:space="0" w:color="auto"/>
      </w:divBdr>
    </w:div>
    <w:div w:id="1617175541">
      <w:bodyDiv w:val="1"/>
      <w:marLeft w:val="0"/>
      <w:marRight w:val="0"/>
      <w:marTop w:val="0"/>
      <w:marBottom w:val="0"/>
      <w:divBdr>
        <w:top w:val="none" w:sz="0" w:space="0" w:color="auto"/>
        <w:left w:val="none" w:sz="0" w:space="0" w:color="auto"/>
        <w:bottom w:val="none" w:sz="0" w:space="0" w:color="auto"/>
        <w:right w:val="none" w:sz="0" w:space="0" w:color="auto"/>
      </w:divBdr>
    </w:div>
    <w:div w:id="1617563859">
      <w:bodyDiv w:val="1"/>
      <w:marLeft w:val="0"/>
      <w:marRight w:val="0"/>
      <w:marTop w:val="0"/>
      <w:marBottom w:val="0"/>
      <w:divBdr>
        <w:top w:val="none" w:sz="0" w:space="0" w:color="auto"/>
        <w:left w:val="none" w:sz="0" w:space="0" w:color="auto"/>
        <w:bottom w:val="none" w:sz="0" w:space="0" w:color="auto"/>
        <w:right w:val="none" w:sz="0" w:space="0" w:color="auto"/>
      </w:divBdr>
    </w:div>
    <w:div w:id="1619137905">
      <w:bodyDiv w:val="1"/>
      <w:marLeft w:val="0"/>
      <w:marRight w:val="0"/>
      <w:marTop w:val="0"/>
      <w:marBottom w:val="0"/>
      <w:divBdr>
        <w:top w:val="none" w:sz="0" w:space="0" w:color="auto"/>
        <w:left w:val="none" w:sz="0" w:space="0" w:color="auto"/>
        <w:bottom w:val="none" w:sz="0" w:space="0" w:color="auto"/>
        <w:right w:val="none" w:sz="0" w:space="0" w:color="auto"/>
      </w:divBdr>
    </w:div>
    <w:div w:id="1621523933">
      <w:bodyDiv w:val="1"/>
      <w:marLeft w:val="0"/>
      <w:marRight w:val="0"/>
      <w:marTop w:val="0"/>
      <w:marBottom w:val="0"/>
      <w:divBdr>
        <w:top w:val="none" w:sz="0" w:space="0" w:color="auto"/>
        <w:left w:val="none" w:sz="0" w:space="0" w:color="auto"/>
        <w:bottom w:val="none" w:sz="0" w:space="0" w:color="auto"/>
        <w:right w:val="none" w:sz="0" w:space="0" w:color="auto"/>
      </w:divBdr>
    </w:div>
    <w:div w:id="1642005671">
      <w:bodyDiv w:val="1"/>
      <w:marLeft w:val="0"/>
      <w:marRight w:val="0"/>
      <w:marTop w:val="0"/>
      <w:marBottom w:val="0"/>
      <w:divBdr>
        <w:top w:val="none" w:sz="0" w:space="0" w:color="auto"/>
        <w:left w:val="none" w:sz="0" w:space="0" w:color="auto"/>
        <w:bottom w:val="none" w:sz="0" w:space="0" w:color="auto"/>
        <w:right w:val="none" w:sz="0" w:space="0" w:color="auto"/>
      </w:divBdr>
    </w:div>
    <w:div w:id="1642925862">
      <w:bodyDiv w:val="1"/>
      <w:marLeft w:val="0"/>
      <w:marRight w:val="0"/>
      <w:marTop w:val="0"/>
      <w:marBottom w:val="0"/>
      <w:divBdr>
        <w:top w:val="none" w:sz="0" w:space="0" w:color="auto"/>
        <w:left w:val="none" w:sz="0" w:space="0" w:color="auto"/>
        <w:bottom w:val="none" w:sz="0" w:space="0" w:color="auto"/>
        <w:right w:val="none" w:sz="0" w:space="0" w:color="auto"/>
      </w:divBdr>
    </w:div>
    <w:div w:id="1643383879">
      <w:bodyDiv w:val="1"/>
      <w:marLeft w:val="0"/>
      <w:marRight w:val="0"/>
      <w:marTop w:val="0"/>
      <w:marBottom w:val="0"/>
      <w:divBdr>
        <w:top w:val="none" w:sz="0" w:space="0" w:color="auto"/>
        <w:left w:val="none" w:sz="0" w:space="0" w:color="auto"/>
        <w:bottom w:val="none" w:sz="0" w:space="0" w:color="auto"/>
        <w:right w:val="none" w:sz="0" w:space="0" w:color="auto"/>
      </w:divBdr>
    </w:div>
    <w:div w:id="1646281479">
      <w:bodyDiv w:val="1"/>
      <w:marLeft w:val="0"/>
      <w:marRight w:val="0"/>
      <w:marTop w:val="0"/>
      <w:marBottom w:val="0"/>
      <w:divBdr>
        <w:top w:val="none" w:sz="0" w:space="0" w:color="auto"/>
        <w:left w:val="none" w:sz="0" w:space="0" w:color="auto"/>
        <w:bottom w:val="none" w:sz="0" w:space="0" w:color="auto"/>
        <w:right w:val="none" w:sz="0" w:space="0" w:color="auto"/>
      </w:divBdr>
    </w:div>
    <w:div w:id="1648125026">
      <w:bodyDiv w:val="1"/>
      <w:marLeft w:val="0"/>
      <w:marRight w:val="0"/>
      <w:marTop w:val="0"/>
      <w:marBottom w:val="0"/>
      <w:divBdr>
        <w:top w:val="none" w:sz="0" w:space="0" w:color="auto"/>
        <w:left w:val="none" w:sz="0" w:space="0" w:color="auto"/>
        <w:bottom w:val="none" w:sz="0" w:space="0" w:color="auto"/>
        <w:right w:val="none" w:sz="0" w:space="0" w:color="auto"/>
      </w:divBdr>
    </w:div>
    <w:div w:id="1657226550">
      <w:bodyDiv w:val="1"/>
      <w:marLeft w:val="0"/>
      <w:marRight w:val="0"/>
      <w:marTop w:val="0"/>
      <w:marBottom w:val="0"/>
      <w:divBdr>
        <w:top w:val="none" w:sz="0" w:space="0" w:color="auto"/>
        <w:left w:val="none" w:sz="0" w:space="0" w:color="auto"/>
        <w:bottom w:val="none" w:sz="0" w:space="0" w:color="auto"/>
        <w:right w:val="none" w:sz="0" w:space="0" w:color="auto"/>
      </w:divBdr>
    </w:div>
    <w:div w:id="1660037366">
      <w:bodyDiv w:val="1"/>
      <w:marLeft w:val="0"/>
      <w:marRight w:val="0"/>
      <w:marTop w:val="0"/>
      <w:marBottom w:val="0"/>
      <w:divBdr>
        <w:top w:val="none" w:sz="0" w:space="0" w:color="auto"/>
        <w:left w:val="none" w:sz="0" w:space="0" w:color="auto"/>
        <w:bottom w:val="none" w:sz="0" w:space="0" w:color="auto"/>
        <w:right w:val="none" w:sz="0" w:space="0" w:color="auto"/>
      </w:divBdr>
    </w:div>
    <w:div w:id="1660845294">
      <w:bodyDiv w:val="1"/>
      <w:marLeft w:val="0"/>
      <w:marRight w:val="0"/>
      <w:marTop w:val="0"/>
      <w:marBottom w:val="0"/>
      <w:divBdr>
        <w:top w:val="none" w:sz="0" w:space="0" w:color="auto"/>
        <w:left w:val="none" w:sz="0" w:space="0" w:color="auto"/>
        <w:bottom w:val="none" w:sz="0" w:space="0" w:color="auto"/>
        <w:right w:val="none" w:sz="0" w:space="0" w:color="auto"/>
      </w:divBdr>
    </w:div>
    <w:div w:id="1661733668">
      <w:bodyDiv w:val="1"/>
      <w:marLeft w:val="0"/>
      <w:marRight w:val="0"/>
      <w:marTop w:val="0"/>
      <w:marBottom w:val="0"/>
      <w:divBdr>
        <w:top w:val="none" w:sz="0" w:space="0" w:color="auto"/>
        <w:left w:val="none" w:sz="0" w:space="0" w:color="auto"/>
        <w:bottom w:val="none" w:sz="0" w:space="0" w:color="auto"/>
        <w:right w:val="none" w:sz="0" w:space="0" w:color="auto"/>
      </w:divBdr>
    </w:div>
    <w:div w:id="1665358242">
      <w:bodyDiv w:val="1"/>
      <w:marLeft w:val="0"/>
      <w:marRight w:val="0"/>
      <w:marTop w:val="0"/>
      <w:marBottom w:val="0"/>
      <w:divBdr>
        <w:top w:val="none" w:sz="0" w:space="0" w:color="auto"/>
        <w:left w:val="none" w:sz="0" w:space="0" w:color="auto"/>
        <w:bottom w:val="none" w:sz="0" w:space="0" w:color="auto"/>
        <w:right w:val="none" w:sz="0" w:space="0" w:color="auto"/>
      </w:divBdr>
    </w:div>
    <w:div w:id="1665551271">
      <w:bodyDiv w:val="1"/>
      <w:marLeft w:val="0"/>
      <w:marRight w:val="0"/>
      <w:marTop w:val="0"/>
      <w:marBottom w:val="0"/>
      <w:divBdr>
        <w:top w:val="none" w:sz="0" w:space="0" w:color="auto"/>
        <w:left w:val="none" w:sz="0" w:space="0" w:color="auto"/>
        <w:bottom w:val="none" w:sz="0" w:space="0" w:color="auto"/>
        <w:right w:val="none" w:sz="0" w:space="0" w:color="auto"/>
      </w:divBdr>
    </w:div>
    <w:div w:id="1665742605">
      <w:bodyDiv w:val="1"/>
      <w:marLeft w:val="0"/>
      <w:marRight w:val="0"/>
      <w:marTop w:val="0"/>
      <w:marBottom w:val="0"/>
      <w:divBdr>
        <w:top w:val="none" w:sz="0" w:space="0" w:color="auto"/>
        <w:left w:val="none" w:sz="0" w:space="0" w:color="auto"/>
        <w:bottom w:val="none" w:sz="0" w:space="0" w:color="auto"/>
        <w:right w:val="none" w:sz="0" w:space="0" w:color="auto"/>
      </w:divBdr>
    </w:div>
    <w:div w:id="1665930543">
      <w:bodyDiv w:val="1"/>
      <w:marLeft w:val="0"/>
      <w:marRight w:val="0"/>
      <w:marTop w:val="0"/>
      <w:marBottom w:val="0"/>
      <w:divBdr>
        <w:top w:val="none" w:sz="0" w:space="0" w:color="auto"/>
        <w:left w:val="none" w:sz="0" w:space="0" w:color="auto"/>
        <w:bottom w:val="none" w:sz="0" w:space="0" w:color="auto"/>
        <w:right w:val="none" w:sz="0" w:space="0" w:color="auto"/>
      </w:divBdr>
    </w:div>
    <w:div w:id="1667896792">
      <w:bodyDiv w:val="1"/>
      <w:marLeft w:val="0"/>
      <w:marRight w:val="0"/>
      <w:marTop w:val="0"/>
      <w:marBottom w:val="0"/>
      <w:divBdr>
        <w:top w:val="none" w:sz="0" w:space="0" w:color="auto"/>
        <w:left w:val="none" w:sz="0" w:space="0" w:color="auto"/>
        <w:bottom w:val="none" w:sz="0" w:space="0" w:color="auto"/>
        <w:right w:val="none" w:sz="0" w:space="0" w:color="auto"/>
      </w:divBdr>
    </w:div>
    <w:div w:id="1673140810">
      <w:bodyDiv w:val="1"/>
      <w:marLeft w:val="0"/>
      <w:marRight w:val="0"/>
      <w:marTop w:val="0"/>
      <w:marBottom w:val="0"/>
      <w:divBdr>
        <w:top w:val="none" w:sz="0" w:space="0" w:color="auto"/>
        <w:left w:val="none" w:sz="0" w:space="0" w:color="auto"/>
        <w:bottom w:val="none" w:sz="0" w:space="0" w:color="auto"/>
        <w:right w:val="none" w:sz="0" w:space="0" w:color="auto"/>
      </w:divBdr>
    </w:div>
    <w:div w:id="1673220333">
      <w:bodyDiv w:val="1"/>
      <w:marLeft w:val="0"/>
      <w:marRight w:val="0"/>
      <w:marTop w:val="0"/>
      <w:marBottom w:val="0"/>
      <w:divBdr>
        <w:top w:val="none" w:sz="0" w:space="0" w:color="auto"/>
        <w:left w:val="none" w:sz="0" w:space="0" w:color="auto"/>
        <w:bottom w:val="none" w:sz="0" w:space="0" w:color="auto"/>
        <w:right w:val="none" w:sz="0" w:space="0" w:color="auto"/>
      </w:divBdr>
    </w:div>
    <w:div w:id="1678535356">
      <w:bodyDiv w:val="1"/>
      <w:marLeft w:val="0"/>
      <w:marRight w:val="0"/>
      <w:marTop w:val="0"/>
      <w:marBottom w:val="0"/>
      <w:divBdr>
        <w:top w:val="none" w:sz="0" w:space="0" w:color="auto"/>
        <w:left w:val="none" w:sz="0" w:space="0" w:color="auto"/>
        <w:bottom w:val="none" w:sz="0" w:space="0" w:color="auto"/>
        <w:right w:val="none" w:sz="0" w:space="0" w:color="auto"/>
      </w:divBdr>
    </w:div>
    <w:div w:id="1678579089">
      <w:bodyDiv w:val="1"/>
      <w:marLeft w:val="0"/>
      <w:marRight w:val="0"/>
      <w:marTop w:val="0"/>
      <w:marBottom w:val="0"/>
      <w:divBdr>
        <w:top w:val="none" w:sz="0" w:space="0" w:color="auto"/>
        <w:left w:val="none" w:sz="0" w:space="0" w:color="auto"/>
        <w:bottom w:val="none" w:sz="0" w:space="0" w:color="auto"/>
        <w:right w:val="none" w:sz="0" w:space="0" w:color="auto"/>
      </w:divBdr>
    </w:div>
    <w:div w:id="1679578583">
      <w:bodyDiv w:val="1"/>
      <w:marLeft w:val="0"/>
      <w:marRight w:val="0"/>
      <w:marTop w:val="0"/>
      <w:marBottom w:val="0"/>
      <w:divBdr>
        <w:top w:val="none" w:sz="0" w:space="0" w:color="auto"/>
        <w:left w:val="none" w:sz="0" w:space="0" w:color="auto"/>
        <w:bottom w:val="none" w:sz="0" w:space="0" w:color="auto"/>
        <w:right w:val="none" w:sz="0" w:space="0" w:color="auto"/>
      </w:divBdr>
    </w:div>
    <w:div w:id="1680499188">
      <w:bodyDiv w:val="1"/>
      <w:marLeft w:val="0"/>
      <w:marRight w:val="0"/>
      <w:marTop w:val="0"/>
      <w:marBottom w:val="0"/>
      <w:divBdr>
        <w:top w:val="none" w:sz="0" w:space="0" w:color="auto"/>
        <w:left w:val="none" w:sz="0" w:space="0" w:color="auto"/>
        <w:bottom w:val="none" w:sz="0" w:space="0" w:color="auto"/>
        <w:right w:val="none" w:sz="0" w:space="0" w:color="auto"/>
      </w:divBdr>
    </w:div>
    <w:div w:id="1681811560">
      <w:bodyDiv w:val="1"/>
      <w:marLeft w:val="0"/>
      <w:marRight w:val="0"/>
      <w:marTop w:val="0"/>
      <w:marBottom w:val="0"/>
      <w:divBdr>
        <w:top w:val="none" w:sz="0" w:space="0" w:color="auto"/>
        <w:left w:val="none" w:sz="0" w:space="0" w:color="auto"/>
        <w:bottom w:val="none" w:sz="0" w:space="0" w:color="auto"/>
        <w:right w:val="none" w:sz="0" w:space="0" w:color="auto"/>
      </w:divBdr>
    </w:div>
    <w:div w:id="1683042736">
      <w:bodyDiv w:val="1"/>
      <w:marLeft w:val="0"/>
      <w:marRight w:val="0"/>
      <w:marTop w:val="0"/>
      <w:marBottom w:val="0"/>
      <w:divBdr>
        <w:top w:val="none" w:sz="0" w:space="0" w:color="auto"/>
        <w:left w:val="none" w:sz="0" w:space="0" w:color="auto"/>
        <w:bottom w:val="none" w:sz="0" w:space="0" w:color="auto"/>
        <w:right w:val="none" w:sz="0" w:space="0" w:color="auto"/>
      </w:divBdr>
    </w:div>
    <w:div w:id="1684672690">
      <w:bodyDiv w:val="1"/>
      <w:marLeft w:val="0"/>
      <w:marRight w:val="0"/>
      <w:marTop w:val="0"/>
      <w:marBottom w:val="0"/>
      <w:divBdr>
        <w:top w:val="none" w:sz="0" w:space="0" w:color="auto"/>
        <w:left w:val="none" w:sz="0" w:space="0" w:color="auto"/>
        <w:bottom w:val="none" w:sz="0" w:space="0" w:color="auto"/>
        <w:right w:val="none" w:sz="0" w:space="0" w:color="auto"/>
      </w:divBdr>
    </w:div>
    <w:div w:id="1687710890">
      <w:bodyDiv w:val="1"/>
      <w:marLeft w:val="0"/>
      <w:marRight w:val="0"/>
      <w:marTop w:val="0"/>
      <w:marBottom w:val="0"/>
      <w:divBdr>
        <w:top w:val="none" w:sz="0" w:space="0" w:color="auto"/>
        <w:left w:val="none" w:sz="0" w:space="0" w:color="auto"/>
        <w:bottom w:val="none" w:sz="0" w:space="0" w:color="auto"/>
        <w:right w:val="none" w:sz="0" w:space="0" w:color="auto"/>
      </w:divBdr>
    </w:div>
    <w:div w:id="1696268652">
      <w:bodyDiv w:val="1"/>
      <w:marLeft w:val="0"/>
      <w:marRight w:val="0"/>
      <w:marTop w:val="0"/>
      <w:marBottom w:val="0"/>
      <w:divBdr>
        <w:top w:val="none" w:sz="0" w:space="0" w:color="auto"/>
        <w:left w:val="none" w:sz="0" w:space="0" w:color="auto"/>
        <w:bottom w:val="none" w:sz="0" w:space="0" w:color="auto"/>
        <w:right w:val="none" w:sz="0" w:space="0" w:color="auto"/>
      </w:divBdr>
    </w:div>
    <w:div w:id="1696614679">
      <w:bodyDiv w:val="1"/>
      <w:marLeft w:val="0"/>
      <w:marRight w:val="0"/>
      <w:marTop w:val="0"/>
      <w:marBottom w:val="0"/>
      <w:divBdr>
        <w:top w:val="none" w:sz="0" w:space="0" w:color="auto"/>
        <w:left w:val="none" w:sz="0" w:space="0" w:color="auto"/>
        <w:bottom w:val="none" w:sz="0" w:space="0" w:color="auto"/>
        <w:right w:val="none" w:sz="0" w:space="0" w:color="auto"/>
      </w:divBdr>
    </w:div>
    <w:div w:id="1701393494">
      <w:bodyDiv w:val="1"/>
      <w:marLeft w:val="0"/>
      <w:marRight w:val="0"/>
      <w:marTop w:val="0"/>
      <w:marBottom w:val="0"/>
      <w:divBdr>
        <w:top w:val="none" w:sz="0" w:space="0" w:color="auto"/>
        <w:left w:val="none" w:sz="0" w:space="0" w:color="auto"/>
        <w:bottom w:val="none" w:sz="0" w:space="0" w:color="auto"/>
        <w:right w:val="none" w:sz="0" w:space="0" w:color="auto"/>
      </w:divBdr>
    </w:div>
    <w:div w:id="1702628280">
      <w:bodyDiv w:val="1"/>
      <w:marLeft w:val="0"/>
      <w:marRight w:val="0"/>
      <w:marTop w:val="0"/>
      <w:marBottom w:val="0"/>
      <w:divBdr>
        <w:top w:val="none" w:sz="0" w:space="0" w:color="auto"/>
        <w:left w:val="none" w:sz="0" w:space="0" w:color="auto"/>
        <w:bottom w:val="none" w:sz="0" w:space="0" w:color="auto"/>
        <w:right w:val="none" w:sz="0" w:space="0" w:color="auto"/>
      </w:divBdr>
    </w:div>
    <w:div w:id="1704789196">
      <w:bodyDiv w:val="1"/>
      <w:marLeft w:val="0"/>
      <w:marRight w:val="0"/>
      <w:marTop w:val="0"/>
      <w:marBottom w:val="0"/>
      <w:divBdr>
        <w:top w:val="none" w:sz="0" w:space="0" w:color="auto"/>
        <w:left w:val="none" w:sz="0" w:space="0" w:color="auto"/>
        <w:bottom w:val="none" w:sz="0" w:space="0" w:color="auto"/>
        <w:right w:val="none" w:sz="0" w:space="0" w:color="auto"/>
      </w:divBdr>
    </w:div>
    <w:div w:id="1710494004">
      <w:bodyDiv w:val="1"/>
      <w:marLeft w:val="0"/>
      <w:marRight w:val="0"/>
      <w:marTop w:val="0"/>
      <w:marBottom w:val="0"/>
      <w:divBdr>
        <w:top w:val="none" w:sz="0" w:space="0" w:color="auto"/>
        <w:left w:val="none" w:sz="0" w:space="0" w:color="auto"/>
        <w:bottom w:val="none" w:sz="0" w:space="0" w:color="auto"/>
        <w:right w:val="none" w:sz="0" w:space="0" w:color="auto"/>
      </w:divBdr>
    </w:div>
    <w:div w:id="1711567932">
      <w:bodyDiv w:val="1"/>
      <w:marLeft w:val="0"/>
      <w:marRight w:val="0"/>
      <w:marTop w:val="0"/>
      <w:marBottom w:val="0"/>
      <w:divBdr>
        <w:top w:val="none" w:sz="0" w:space="0" w:color="auto"/>
        <w:left w:val="none" w:sz="0" w:space="0" w:color="auto"/>
        <w:bottom w:val="none" w:sz="0" w:space="0" w:color="auto"/>
        <w:right w:val="none" w:sz="0" w:space="0" w:color="auto"/>
      </w:divBdr>
    </w:div>
    <w:div w:id="1717657354">
      <w:bodyDiv w:val="1"/>
      <w:marLeft w:val="0"/>
      <w:marRight w:val="0"/>
      <w:marTop w:val="0"/>
      <w:marBottom w:val="0"/>
      <w:divBdr>
        <w:top w:val="none" w:sz="0" w:space="0" w:color="auto"/>
        <w:left w:val="none" w:sz="0" w:space="0" w:color="auto"/>
        <w:bottom w:val="none" w:sz="0" w:space="0" w:color="auto"/>
        <w:right w:val="none" w:sz="0" w:space="0" w:color="auto"/>
      </w:divBdr>
    </w:div>
    <w:div w:id="1720009364">
      <w:bodyDiv w:val="1"/>
      <w:marLeft w:val="0"/>
      <w:marRight w:val="0"/>
      <w:marTop w:val="0"/>
      <w:marBottom w:val="0"/>
      <w:divBdr>
        <w:top w:val="none" w:sz="0" w:space="0" w:color="auto"/>
        <w:left w:val="none" w:sz="0" w:space="0" w:color="auto"/>
        <w:bottom w:val="none" w:sz="0" w:space="0" w:color="auto"/>
        <w:right w:val="none" w:sz="0" w:space="0" w:color="auto"/>
      </w:divBdr>
    </w:div>
    <w:div w:id="1731340463">
      <w:bodyDiv w:val="1"/>
      <w:marLeft w:val="0"/>
      <w:marRight w:val="0"/>
      <w:marTop w:val="0"/>
      <w:marBottom w:val="0"/>
      <w:divBdr>
        <w:top w:val="none" w:sz="0" w:space="0" w:color="auto"/>
        <w:left w:val="none" w:sz="0" w:space="0" w:color="auto"/>
        <w:bottom w:val="none" w:sz="0" w:space="0" w:color="auto"/>
        <w:right w:val="none" w:sz="0" w:space="0" w:color="auto"/>
      </w:divBdr>
    </w:div>
    <w:div w:id="1734888410">
      <w:bodyDiv w:val="1"/>
      <w:marLeft w:val="0"/>
      <w:marRight w:val="0"/>
      <w:marTop w:val="0"/>
      <w:marBottom w:val="0"/>
      <w:divBdr>
        <w:top w:val="none" w:sz="0" w:space="0" w:color="auto"/>
        <w:left w:val="none" w:sz="0" w:space="0" w:color="auto"/>
        <w:bottom w:val="none" w:sz="0" w:space="0" w:color="auto"/>
        <w:right w:val="none" w:sz="0" w:space="0" w:color="auto"/>
      </w:divBdr>
    </w:div>
    <w:div w:id="1735087063">
      <w:bodyDiv w:val="1"/>
      <w:marLeft w:val="0"/>
      <w:marRight w:val="0"/>
      <w:marTop w:val="0"/>
      <w:marBottom w:val="0"/>
      <w:divBdr>
        <w:top w:val="none" w:sz="0" w:space="0" w:color="auto"/>
        <w:left w:val="none" w:sz="0" w:space="0" w:color="auto"/>
        <w:bottom w:val="none" w:sz="0" w:space="0" w:color="auto"/>
        <w:right w:val="none" w:sz="0" w:space="0" w:color="auto"/>
      </w:divBdr>
    </w:div>
    <w:div w:id="1736394422">
      <w:bodyDiv w:val="1"/>
      <w:marLeft w:val="0"/>
      <w:marRight w:val="0"/>
      <w:marTop w:val="0"/>
      <w:marBottom w:val="0"/>
      <w:divBdr>
        <w:top w:val="none" w:sz="0" w:space="0" w:color="auto"/>
        <w:left w:val="none" w:sz="0" w:space="0" w:color="auto"/>
        <w:bottom w:val="none" w:sz="0" w:space="0" w:color="auto"/>
        <w:right w:val="none" w:sz="0" w:space="0" w:color="auto"/>
      </w:divBdr>
    </w:div>
    <w:div w:id="1738480362">
      <w:bodyDiv w:val="1"/>
      <w:marLeft w:val="0"/>
      <w:marRight w:val="0"/>
      <w:marTop w:val="0"/>
      <w:marBottom w:val="0"/>
      <w:divBdr>
        <w:top w:val="none" w:sz="0" w:space="0" w:color="auto"/>
        <w:left w:val="none" w:sz="0" w:space="0" w:color="auto"/>
        <w:bottom w:val="none" w:sz="0" w:space="0" w:color="auto"/>
        <w:right w:val="none" w:sz="0" w:space="0" w:color="auto"/>
      </w:divBdr>
    </w:div>
    <w:div w:id="1739934075">
      <w:bodyDiv w:val="1"/>
      <w:marLeft w:val="0"/>
      <w:marRight w:val="0"/>
      <w:marTop w:val="0"/>
      <w:marBottom w:val="0"/>
      <w:divBdr>
        <w:top w:val="none" w:sz="0" w:space="0" w:color="auto"/>
        <w:left w:val="none" w:sz="0" w:space="0" w:color="auto"/>
        <w:bottom w:val="none" w:sz="0" w:space="0" w:color="auto"/>
        <w:right w:val="none" w:sz="0" w:space="0" w:color="auto"/>
      </w:divBdr>
    </w:div>
    <w:div w:id="1739935129">
      <w:bodyDiv w:val="1"/>
      <w:marLeft w:val="0"/>
      <w:marRight w:val="0"/>
      <w:marTop w:val="0"/>
      <w:marBottom w:val="0"/>
      <w:divBdr>
        <w:top w:val="none" w:sz="0" w:space="0" w:color="auto"/>
        <w:left w:val="none" w:sz="0" w:space="0" w:color="auto"/>
        <w:bottom w:val="none" w:sz="0" w:space="0" w:color="auto"/>
        <w:right w:val="none" w:sz="0" w:space="0" w:color="auto"/>
      </w:divBdr>
    </w:div>
    <w:div w:id="1739981426">
      <w:bodyDiv w:val="1"/>
      <w:marLeft w:val="0"/>
      <w:marRight w:val="0"/>
      <w:marTop w:val="0"/>
      <w:marBottom w:val="0"/>
      <w:divBdr>
        <w:top w:val="none" w:sz="0" w:space="0" w:color="auto"/>
        <w:left w:val="none" w:sz="0" w:space="0" w:color="auto"/>
        <w:bottom w:val="none" w:sz="0" w:space="0" w:color="auto"/>
        <w:right w:val="none" w:sz="0" w:space="0" w:color="auto"/>
      </w:divBdr>
    </w:div>
    <w:div w:id="1740859332">
      <w:bodyDiv w:val="1"/>
      <w:marLeft w:val="0"/>
      <w:marRight w:val="0"/>
      <w:marTop w:val="0"/>
      <w:marBottom w:val="0"/>
      <w:divBdr>
        <w:top w:val="none" w:sz="0" w:space="0" w:color="auto"/>
        <w:left w:val="none" w:sz="0" w:space="0" w:color="auto"/>
        <w:bottom w:val="none" w:sz="0" w:space="0" w:color="auto"/>
        <w:right w:val="none" w:sz="0" w:space="0" w:color="auto"/>
      </w:divBdr>
    </w:div>
    <w:div w:id="1746608585">
      <w:bodyDiv w:val="1"/>
      <w:marLeft w:val="0"/>
      <w:marRight w:val="0"/>
      <w:marTop w:val="0"/>
      <w:marBottom w:val="0"/>
      <w:divBdr>
        <w:top w:val="none" w:sz="0" w:space="0" w:color="auto"/>
        <w:left w:val="none" w:sz="0" w:space="0" w:color="auto"/>
        <w:bottom w:val="none" w:sz="0" w:space="0" w:color="auto"/>
        <w:right w:val="none" w:sz="0" w:space="0" w:color="auto"/>
      </w:divBdr>
    </w:div>
    <w:div w:id="1752894466">
      <w:bodyDiv w:val="1"/>
      <w:marLeft w:val="0"/>
      <w:marRight w:val="0"/>
      <w:marTop w:val="0"/>
      <w:marBottom w:val="0"/>
      <w:divBdr>
        <w:top w:val="none" w:sz="0" w:space="0" w:color="auto"/>
        <w:left w:val="none" w:sz="0" w:space="0" w:color="auto"/>
        <w:bottom w:val="none" w:sz="0" w:space="0" w:color="auto"/>
        <w:right w:val="none" w:sz="0" w:space="0" w:color="auto"/>
      </w:divBdr>
    </w:div>
    <w:div w:id="1755666079">
      <w:bodyDiv w:val="1"/>
      <w:marLeft w:val="0"/>
      <w:marRight w:val="0"/>
      <w:marTop w:val="0"/>
      <w:marBottom w:val="0"/>
      <w:divBdr>
        <w:top w:val="none" w:sz="0" w:space="0" w:color="auto"/>
        <w:left w:val="none" w:sz="0" w:space="0" w:color="auto"/>
        <w:bottom w:val="none" w:sz="0" w:space="0" w:color="auto"/>
        <w:right w:val="none" w:sz="0" w:space="0" w:color="auto"/>
      </w:divBdr>
    </w:div>
    <w:div w:id="1755742025">
      <w:bodyDiv w:val="1"/>
      <w:marLeft w:val="0"/>
      <w:marRight w:val="0"/>
      <w:marTop w:val="0"/>
      <w:marBottom w:val="0"/>
      <w:divBdr>
        <w:top w:val="none" w:sz="0" w:space="0" w:color="auto"/>
        <w:left w:val="none" w:sz="0" w:space="0" w:color="auto"/>
        <w:bottom w:val="none" w:sz="0" w:space="0" w:color="auto"/>
        <w:right w:val="none" w:sz="0" w:space="0" w:color="auto"/>
      </w:divBdr>
    </w:div>
    <w:div w:id="1758478109">
      <w:bodyDiv w:val="1"/>
      <w:marLeft w:val="0"/>
      <w:marRight w:val="0"/>
      <w:marTop w:val="0"/>
      <w:marBottom w:val="0"/>
      <w:divBdr>
        <w:top w:val="none" w:sz="0" w:space="0" w:color="auto"/>
        <w:left w:val="none" w:sz="0" w:space="0" w:color="auto"/>
        <w:bottom w:val="none" w:sz="0" w:space="0" w:color="auto"/>
        <w:right w:val="none" w:sz="0" w:space="0" w:color="auto"/>
      </w:divBdr>
    </w:div>
    <w:div w:id="1759907920">
      <w:bodyDiv w:val="1"/>
      <w:marLeft w:val="0"/>
      <w:marRight w:val="0"/>
      <w:marTop w:val="0"/>
      <w:marBottom w:val="0"/>
      <w:divBdr>
        <w:top w:val="none" w:sz="0" w:space="0" w:color="auto"/>
        <w:left w:val="none" w:sz="0" w:space="0" w:color="auto"/>
        <w:bottom w:val="none" w:sz="0" w:space="0" w:color="auto"/>
        <w:right w:val="none" w:sz="0" w:space="0" w:color="auto"/>
      </w:divBdr>
    </w:div>
    <w:div w:id="1760061952">
      <w:bodyDiv w:val="1"/>
      <w:marLeft w:val="0"/>
      <w:marRight w:val="0"/>
      <w:marTop w:val="0"/>
      <w:marBottom w:val="0"/>
      <w:divBdr>
        <w:top w:val="none" w:sz="0" w:space="0" w:color="auto"/>
        <w:left w:val="none" w:sz="0" w:space="0" w:color="auto"/>
        <w:bottom w:val="none" w:sz="0" w:space="0" w:color="auto"/>
        <w:right w:val="none" w:sz="0" w:space="0" w:color="auto"/>
      </w:divBdr>
    </w:div>
    <w:div w:id="1760104007">
      <w:bodyDiv w:val="1"/>
      <w:marLeft w:val="0"/>
      <w:marRight w:val="0"/>
      <w:marTop w:val="0"/>
      <w:marBottom w:val="0"/>
      <w:divBdr>
        <w:top w:val="none" w:sz="0" w:space="0" w:color="auto"/>
        <w:left w:val="none" w:sz="0" w:space="0" w:color="auto"/>
        <w:bottom w:val="none" w:sz="0" w:space="0" w:color="auto"/>
        <w:right w:val="none" w:sz="0" w:space="0" w:color="auto"/>
      </w:divBdr>
    </w:div>
    <w:div w:id="1760130562">
      <w:bodyDiv w:val="1"/>
      <w:marLeft w:val="0"/>
      <w:marRight w:val="0"/>
      <w:marTop w:val="0"/>
      <w:marBottom w:val="0"/>
      <w:divBdr>
        <w:top w:val="none" w:sz="0" w:space="0" w:color="auto"/>
        <w:left w:val="none" w:sz="0" w:space="0" w:color="auto"/>
        <w:bottom w:val="none" w:sz="0" w:space="0" w:color="auto"/>
        <w:right w:val="none" w:sz="0" w:space="0" w:color="auto"/>
      </w:divBdr>
    </w:div>
    <w:div w:id="1761638139">
      <w:bodyDiv w:val="1"/>
      <w:marLeft w:val="0"/>
      <w:marRight w:val="0"/>
      <w:marTop w:val="0"/>
      <w:marBottom w:val="0"/>
      <w:divBdr>
        <w:top w:val="none" w:sz="0" w:space="0" w:color="auto"/>
        <w:left w:val="none" w:sz="0" w:space="0" w:color="auto"/>
        <w:bottom w:val="none" w:sz="0" w:space="0" w:color="auto"/>
        <w:right w:val="none" w:sz="0" w:space="0" w:color="auto"/>
      </w:divBdr>
    </w:div>
    <w:div w:id="1762792897">
      <w:bodyDiv w:val="1"/>
      <w:marLeft w:val="0"/>
      <w:marRight w:val="0"/>
      <w:marTop w:val="0"/>
      <w:marBottom w:val="0"/>
      <w:divBdr>
        <w:top w:val="none" w:sz="0" w:space="0" w:color="auto"/>
        <w:left w:val="none" w:sz="0" w:space="0" w:color="auto"/>
        <w:bottom w:val="none" w:sz="0" w:space="0" w:color="auto"/>
        <w:right w:val="none" w:sz="0" w:space="0" w:color="auto"/>
      </w:divBdr>
    </w:div>
    <w:div w:id="1764064009">
      <w:bodyDiv w:val="1"/>
      <w:marLeft w:val="0"/>
      <w:marRight w:val="0"/>
      <w:marTop w:val="0"/>
      <w:marBottom w:val="0"/>
      <w:divBdr>
        <w:top w:val="none" w:sz="0" w:space="0" w:color="auto"/>
        <w:left w:val="none" w:sz="0" w:space="0" w:color="auto"/>
        <w:bottom w:val="none" w:sz="0" w:space="0" w:color="auto"/>
        <w:right w:val="none" w:sz="0" w:space="0" w:color="auto"/>
      </w:divBdr>
    </w:div>
    <w:div w:id="1764180440">
      <w:bodyDiv w:val="1"/>
      <w:marLeft w:val="0"/>
      <w:marRight w:val="0"/>
      <w:marTop w:val="0"/>
      <w:marBottom w:val="0"/>
      <w:divBdr>
        <w:top w:val="none" w:sz="0" w:space="0" w:color="auto"/>
        <w:left w:val="none" w:sz="0" w:space="0" w:color="auto"/>
        <w:bottom w:val="none" w:sz="0" w:space="0" w:color="auto"/>
        <w:right w:val="none" w:sz="0" w:space="0" w:color="auto"/>
      </w:divBdr>
    </w:div>
    <w:div w:id="1766221471">
      <w:bodyDiv w:val="1"/>
      <w:marLeft w:val="0"/>
      <w:marRight w:val="0"/>
      <w:marTop w:val="0"/>
      <w:marBottom w:val="0"/>
      <w:divBdr>
        <w:top w:val="none" w:sz="0" w:space="0" w:color="auto"/>
        <w:left w:val="none" w:sz="0" w:space="0" w:color="auto"/>
        <w:bottom w:val="none" w:sz="0" w:space="0" w:color="auto"/>
        <w:right w:val="none" w:sz="0" w:space="0" w:color="auto"/>
      </w:divBdr>
    </w:div>
    <w:div w:id="1766461286">
      <w:bodyDiv w:val="1"/>
      <w:marLeft w:val="0"/>
      <w:marRight w:val="0"/>
      <w:marTop w:val="0"/>
      <w:marBottom w:val="0"/>
      <w:divBdr>
        <w:top w:val="none" w:sz="0" w:space="0" w:color="auto"/>
        <w:left w:val="none" w:sz="0" w:space="0" w:color="auto"/>
        <w:bottom w:val="none" w:sz="0" w:space="0" w:color="auto"/>
        <w:right w:val="none" w:sz="0" w:space="0" w:color="auto"/>
      </w:divBdr>
    </w:div>
    <w:div w:id="1772359495">
      <w:bodyDiv w:val="1"/>
      <w:marLeft w:val="0"/>
      <w:marRight w:val="0"/>
      <w:marTop w:val="0"/>
      <w:marBottom w:val="0"/>
      <w:divBdr>
        <w:top w:val="none" w:sz="0" w:space="0" w:color="auto"/>
        <w:left w:val="none" w:sz="0" w:space="0" w:color="auto"/>
        <w:bottom w:val="none" w:sz="0" w:space="0" w:color="auto"/>
        <w:right w:val="none" w:sz="0" w:space="0" w:color="auto"/>
      </w:divBdr>
    </w:div>
    <w:div w:id="1777673531">
      <w:bodyDiv w:val="1"/>
      <w:marLeft w:val="0"/>
      <w:marRight w:val="0"/>
      <w:marTop w:val="0"/>
      <w:marBottom w:val="0"/>
      <w:divBdr>
        <w:top w:val="none" w:sz="0" w:space="0" w:color="auto"/>
        <w:left w:val="none" w:sz="0" w:space="0" w:color="auto"/>
        <w:bottom w:val="none" w:sz="0" w:space="0" w:color="auto"/>
        <w:right w:val="none" w:sz="0" w:space="0" w:color="auto"/>
      </w:divBdr>
    </w:div>
    <w:div w:id="1782994797">
      <w:bodyDiv w:val="1"/>
      <w:marLeft w:val="0"/>
      <w:marRight w:val="0"/>
      <w:marTop w:val="0"/>
      <w:marBottom w:val="0"/>
      <w:divBdr>
        <w:top w:val="none" w:sz="0" w:space="0" w:color="auto"/>
        <w:left w:val="none" w:sz="0" w:space="0" w:color="auto"/>
        <w:bottom w:val="none" w:sz="0" w:space="0" w:color="auto"/>
        <w:right w:val="none" w:sz="0" w:space="0" w:color="auto"/>
      </w:divBdr>
    </w:div>
    <w:div w:id="1783261720">
      <w:bodyDiv w:val="1"/>
      <w:marLeft w:val="0"/>
      <w:marRight w:val="0"/>
      <w:marTop w:val="0"/>
      <w:marBottom w:val="0"/>
      <w:divBdr>
        <w:top w:val="none" w:sz="0" w:space="0" w:color="auto"/>
        <w:left w:val="none" w:sz="0" w:space="0" w:color="auto"/>
        <w:bottom w:val="none" w:sz="0" w:space="0" w:color="auto"/>
        <w:right w:val="none" w:sz="0" w:space="0" w:color="auto"/>
      </w:divBdr>
    </w:div>
    <w:div w:id="1783915665">
      <w:bodyDiv w:val="1"/>
      <w:marLeft w:val="0"/>
      <w:marRight w:val="0"/>
      <w:marTop w:val="0"/>
      <w:marBottom w:val="0"/>
      <w:divBdr>
        <w:top w:val="none" w:sz="0" w:space="0" w:color="auto"/>
        <w:left w:val="none" w:sz="0" w:space="0" w:color="auto"/>
        <w:bottom w:val="none" w:sz="0" w:space="0" w:color="auto"/>
        <w:right w:val="none" w:sz="0" w:space="0" w:color="auto"/>
      </w:divBdr>
    </w:div>
    <w:div w:id="1784298710">
      <w:bodyDiv w:val="1"/>
      <w:marLeft w:val="0"/>
      <w:marRight w:val="0"/>
      <w:marTop w:val="0"/>
      <w:marBottom w:val="0"/>
      <w:divBdr>
        <w:top w:val="none" w:sz="0" w:space="0" w:color="auto"/>
        <w:left w:val="none" w:sz="0" w:space="0" w:color="auto"/>
        <w:bottom w:val="none" w:sz="0" w:space="0" w:color="auto"/>
        <w:right w:val="none" w:sz="0" w:space="0" w:color="auto"/>
      </w:divBdr>
    </w:div>
    <w:div w:id="1787430420">
      <w:bodyDiv w:val="1"/>
      <w:marLeft w:val="0"/>
      <w:marRight w:val="0"/>
      <w:marTop w:val="0"/>
      <w:marBottom w:val="0"/>
      <w:divBdr>
        <w:top w:val="none" w:sz="0" w:space="0" w:color="auto"/>
        <w:left w:val="none" w:sz="0" w:space="0" w:color="auto"/>
        <w:bottom w:val="none" w:sz="0" w:space="0" w:color="auto"/>
        <w:right w:val="none" w:sz="0" w:space="0" w:color="auto"/>
      </w:divBdr>
    </w:div>
    <w:div w:id="1788348335">
      <w:bodyDiv w:val="1"/>
      <w:marLeft w:val="0"/>
      <w:marRight w:val="0"/>
      <w:marTop w:val="0"/>
      <w:marBottom w:val="0"/>
      <w:divBdr>
        <w:top w:val="none" w:sz="0" w:space="0" w:color="auto"/>
        <w:left w:val="none" w:sz="0" w:space="0" w:color="auto"/>
        <w:bottom w:val="none" w:sz="0" w:space="0" w:color="auto"/>
        <w:right w:val="none" w:sz="0" w:space="0" w:color="auto"/>
      </w:divBdr>
    </w:div>
    <w:div w:id="1796019695">
      <w:bodyDiv w:val="1"/>
      <w:marLeft w:val="0"/>
      <w:marRight w:val="0"/>
      <w:marTop w:val="0"/>
      <w:marBottom w:val="0"/>
      <w:divBdr>
        <w:top w:val="none" w:sz="0" w:space="0" w:color="auto"/>
        <w:left w:val="none" w:sz="0" w:space="0" w:color="auto"/>
        <w:bottom w:val="none" w:sz="0" w:space="0" w:color="auto"/>
        <w:right w:val="none" w:sz="0" w:space="0" w:color="auto"/>
      </w:divBdr>
    </w:div>
    <w:div w:id="1801142928">
      <w:bodyDiv w:val="1"/>
      <w:marLeft w:val="0"/>
      <w:marRight w:val="0"/>
      <w:marTop w:val="0"/>
      <w:marBottom w:val="0"/>
      <w:divBdr>
        <w:top w:val="none" w:sz="0" w:space="0" w:color="auto"/>
        <w:left w:val="none" w:sz="0" w:space="0" w:color="auto"/>
        <w:bottom w:val="none" w:sz="0" w:space="0" w:color="auto"/>
        <w:right w:val="none" w:sz="0" w:space="0" w:color="auto"/>
      </w:divBdr>
    </w:div>
    <w:div w:id="1801682315">
      <w:bodyDiv w:val="1"/>
      <w:marLeft w:val="0"/>
      <w:marRight w:val="0"/>
      <w:marTop w:val="0"/>
      <w:marBottom w:val="0"/>
      <w:divBdr>
        <w:top w:val="none" w:sz="0" w:space="0" w:color="auto"/>
        <w:left w:val="none" w:sz="0" w:space="0" w:color="auto"/>
        <w:bottom w:val="none" w:sz="0" w:space="0" w:color="auto"/>
        <w:right w:val="none" w:sz="0" w:space="0" w:color="auto"/>
      </w:divBdr>
    </w:div>
    <w:div w:id="1803231863">
      <w:bodyDiv w:val="1"/>
      <w:marLeft w:val="0"/>
      <w:marRight w:val="0"/>
      <w:marTop w:val="0"/>
      <w:marBottom w:val="0"/>
      <w:divBdr>
        <w:top w:val="none" w:sz="0" w:space="0" w:color="auto"/>
        <w:left w:val="none" w:sz="0" w:space="0" w:color="auto"/>
        <w:bottom w:val="none" w:sz="0" w:space="0" w:color="auto"/>
        <w:right w:val="none" w:sz="0" w:space="0" w:color="auto"/>
      </w:divBdr>
    </w:div>
    <w:div w:id="1803964453">
      <w:bodyDiv w:val="1"/>
      <w:marLeft w:val="0"/>
      <w:marRight w:val="0"/>
      <w:marTop w:val="0"/>
      <w:marBottom w:val="0"/>
      <w:divBdr>
        <w:top w:val="none" w:sz="0" w:space="0" w:color="auto"/>
        <w:left w:val="none" w:sz="0" w:space="0" w:color="auto"/>
        <w:bottom w:val="none" w:sz="0" w:space="0" w:color="auto"/>
        <w:right w:val="none" w:sz="0" w:space="0" w:color="auto"/>
      </w:divBdr>
    </w:div>
    <w:div w:id="1805653318">
      <w:bodyDiv w:val="1"/>
      <w:marLeft w:val="0"/>
      <w:marRight w:val="0"/>
      <w:marTop w:val="0"/>
      <w:marBottom w:val="0"/>
      <w:divBdr>
        <w:top w:val="none" w:sz="0" w:space="0" w:color="auto"/>
        <w:left w:val="none" w:sz="0" w:space="0" w:color="auto"/>
        <w:bottom w:val="none" w:sz="0" w:space="0" w:color="auto"/>
        <w:right w:val="none" w:sz="0" w:space="0" w:color="auto"/>
      </w:divBdr>
    </w:div>
    <w:div w:id="1806851189">
      <w:bodyDiv w:val="1"/>
      <w:marLeft w:val="0"/>
      <w:marRight w:val="0"/>
      <w:marTop w:val="0"/>
      <w:marBottom w:val="0"/>
      <w:divBdr>
        <w:top w:val="none" w:sz="0" w:space="0" w:color="auto"/>
        <w:left w:val="none" w:sz="0" w:space="0" w:color="auto"/>
        <w:bottom w:val="none" w:sz="0" w:space="0" w:color="auto"/>
        <w:right w:val="none" w:sz="0" w:space="0" w:color="auto"/>
      </w:divBdr>
    </w:div>
    <w:div w:id="1808547861">
      <w:bodyDiv w:val="1"/>
      <w:marLeft w:val="0"/>
      <w:marRight w:val="0"/>
      <w:marTop w:val="0"/>
      <w:marBottom w:val="0"/>
      <w:divBdr>
        <w:top w:val="none" w:sz="0" w:space="0" w:color="auto"/>
        <w:left w:val="none" w:sz="0" w:space="0" w:color="auto"/>
        <w:bottom w:val="none" w:sz="0" w:space="0" w:color="auto"/>
        <w:right w:val="none" w:sz="0" w:space="0" w:color="auto"/>
      </w:divBdr>
    </w:div>
    <w:div w:id="1811095550">
      <w:bodyDiv w:val="1"/>
      <w:marLeft w:val="0"/>
      <w:marRight w:val="0"/>
      <w:marTop w:val="0"/>
      <w:marBottom w:val="0"/>
      <w:divBdr>
        <w:top w:val="none" w:sz="0" w:space="0" w:color="auto"/>
        <w:left w:val="none" w:sz="0" w:space="0" w:color="auto"/>
        <w:bottom w:val="none" w:sz="0" w:space="0" w:color="auto"/>
        <w:right w:val="none" w:sz="0" w:space="0" w:color="auto"/>
      </w:divBdr>
    </w:div>
    <w:div w:id="1812287422">
      <w:bodyDiv w:val="1"/>
      <w:marLeft w:val="0"/>
      <w:marRight w:val="0"/>
      <w:marTop w:val="0"/>
      <w:marBottom w:val="0"/>
      <w:divBdr>
        <w:top w:val="none" w:sz="0" w:space="0" w:color="auto"/>
        <w:left w:val="none" w:sz="0" w:space="0" w:color="auto"/>
        <w:bottom w:val="none" w:sz="0" w:space="0" w:color="auto"/>
        <w:right w:val="none" w:sz="0" w:space="0" w:color="auto"/>
      </w:divBdr>
    </w:div>
    <w:div w:id="1813206990">
      <w:bodyDiv w:val="1"/>
      <w:marLeft w:val="0"/>
      <w:marRight w:val="0"/>
      <w:marTop w:val="0"/>
      <w:marBottom w:val="0"/>
      <w:divBdr>
        <w:top w:val="none" w:sz="0" w:space="0" w:color="auto"/>
        <w:left w:val="none" w:sz="0" w:space="0" w:color="auto"/>
        <w:bottom w:val="none" w:sz="0" w:space="0" w:color="auto"/>
        <w:right w:val="none" w:sz="0" w:space="0" w:color="auto"/>
      </w:divBdr>
    </w:div>
    <w:div w:id="1818065100">
      <w:bodyDiv w:val="1"/>
      <w:marLeft w:val="0"/>
      <w:marRight w:val="0"/>
      <w:marTop w:val="0"/>
      <w:marBottom w:val="0"/>
      <w:divBdr>
        <w:top w:val="none" w:sz="0" w:space="0" w:color="auto"/>
        <w:left w:val="none" w:sz="0" w:space="0" w:color="auto"/>
        <w:bottom w:val="none" w:sz="0" w:space="0" w:color="auto"/>
        <w:right w:val="none" w:sz="0" w:space="0" w:color="auto"/>
      </w:divBdr>
    </w:div>
    <w:div w:id="1818184494">
      <w:bodyDiv w:val="1"/>
      <w:marLeft w:val="0"/>
      <w:marRight w:val="0"/>
      <w:marTop w:val="0"/>
      <w:marBottom w:val="0"/>
      <w:divBdr>
        <w:top w:val="none" w:sz="0" w:space="0" w:color="auto"/>
        <w:left w:val="none" w:sz="0" w:space="0" w:color="auto"/>
        <w:bottom w:val="none" w:sz="0" w:space="0" w:color="auto"/>
        <w:right w:val="none" w:sz="0" w:space="0" w:color="auto"/>
      </w:divBdr>
    </w:div>
    <w:div w:id="1819111003">
      <w:bodyDiv w:val="1"/>
      <w:marLeft w:val="0"/>
      <w:marRight w:val="0"/>
      <w:marTop w:val="0"/>
      <w:marBottom w:val="0"/>
      <w:divBdr>
        <w:top w:val="none" w:sz="0" w:space="0" w:color="auto"/>
        <w:left w:val="none" w:sz="0" w:space="0" w:color="auto"/>
        <w:bottom w:val="none" w:sz="0" w:space="0" w:color="auto"/>
        <w:right w:val="none" w:sz="0" w:space="0" w:color="auto"/>
      </w:divBdr>
    </w:div>
    <w:div w:id="1819221256">
      <w:bodyDiv w:val="1"/>
      <w:marLeft w:val="0"/>
      <w:marRight w:val="0"/>
      <w:marTop w:val="0"/>
      <w:marBottom w:val="0"/>
      <w:divBdr>
        <w:top w:val="none" w:sz="0" w:space="0" w:color="auto"/>
        <w:left w:val="none" w:sz="0" w:space="0" w:color="auto"/>
        <w:bottom w:val="none" w:sz="0" w:space="0" w:color="auto"/>
        <w:right w:val="none" w:sz="0" w:space="0" w:color="auto"/>
      </w:divBdr>
    </w:div>
    <w:div w:id="1819489711">
      <w:bodyDiv w:val="1"/>
      <w:marLeft w:val="0"/>
      <w:marRight w:val="0"/>
      <w:marTop w:val="0"/>
      <w:marBottom w:val="0"/>
      <w:divBdr>
        <w:top w:val="none" w:sz="0" w:space="0" w:color="auto"/>
        <w:left w:val="none" w:sz="0" w:space="0" w:color="auto"/>
        <w:bottom w:val="none" w:sz="0" w:space="0" w:color="auto"/>
        <w:right w:val="none" w:sz="0" w:space="0" w:color="auto"/>
      </w:divBdr>
    </w:div>
    <w:div w:id="1823541616">
      <w:bodyDiv w:val="1"/>
      <w:marLeft w:val="0"/>
      <w:marRight w:val="0"/>
      <w:marTop w:val="0"/>
      <w:marBottom w:val="0"/>
      <w:divBdr>
        <w:top w:val="none" w:sz="0" w:space="0" w:color="auto"/>
        <w:left w:val="none" w:sz="0" w:space="0" w:color="auto"/>
        <w:bottom w:val="none" w:sz="0" w:space="0" w:color="auto"/>
        <w:right w:val="none" w:sz="0" w:space="0" w:color="auto"/>
      </w:divBdr>
    </w:div>
    <w:div w:id="1824618551">
      <w:bodyDiv w:val="1"/>
      <w:marLeft w:val="0"/>
      <w:marRight w:val="0"/>
      <w:marTop w:val="0"/>
      <w:marBottom w:val="0"/>
      <w:divBdr>
        <w:top w:val="none" w:sz="0" w:space="0" w:color="auto"/>
        <w:left w:val="none" w:sz="0" w:space="0" w:color="auto"/>
        <w:bottom w:val="none" w:sz="0" w:space="0" w:color="auto"/>
        <w:right w:val="none" w:sz="0" w:space="0" w:color="auto"/>
      </w:divBdr>
    </w:div>
    <w:div w:id="1828663478">
      <w:bodyDiv w:val="1"/>
      <w:marLeft w:val="0"/>
      <w:marRight w:val="0"/>
      <w:marTop w:val="0"/>
      <w:marBottom w:val="0"/>
      <w:divBdr>
        <w:top w:val="none" w:sz="0" w:space="0" w:color="auto"/>
        <w:left w:val="none" w:sz="0" w:space="0" w:color="auto"/>
        <w:bottom w:val="none" w:sz="0" w:space="0" w:color="auto"/>
        <w:right w:val="none" w:sz="0" w:space="0" w:color="auto"/>
      </w:divBdr>
    </w:div>
    <w:div w:id="1830512119">
      <w:bodyDiv w:val="1"/>
      <w:marLeft w:val="0"/>
      <w:marRight w:val="0"/>
      <w:marTop w:val="0"/>
      <w:marBottom w:val="0"/>
      <w:divBdr>
        <w:top w:val="none" w:sz="0" w:space="0" w:color="auto"/>
        <w:left w:val="none" w:sz="0" w:space="0" w:color="auto"/>
        <w:bottom w:val="none" w:sz="0" w:space="0" w:color="auto"/>
        <w:right w:val="none" w:sz="0" w:space="0" w:color="auto"/>
      </w:divBdr>
    </w:div>
    <w:div w:id="1830904836">
      <w:bodyDiv w:val="1"/>
      <w:marLeft w:val="0"/>
      <w:marRight w:val="0"/>
      <w:marTop w:val="0"/>
      <w:marBottom w:val="0"/>
      <w:divBdr>
        <w:top w:val="none" w:sz="0" w:space="0" w:color="auto"/>
        <w:left w:val="none" w:sz="0" w:space="0" w:color="auto"/>
        <w:bottom w:val="none" w:sz="0" w:space="0" w:color="auto"/>
        <w:right w:val="none" w:sz="0" w:space="0" w:color="auto"/>
      </w:divBdr>
    </w:div>
    <w:div w:id="1832597285">
      <w:bodyDiv w:val="1"/>
      <w:marLeft w:val="0"/>
      <w:marRight w:val="0"/>
      <w:marTop w:val="0"/>
      <w:marBottom w:val="0"/>
      <w:divBdr>
        <w:top w:val="none" w:sz="0" w:space="0" w:color="auto"/>
        <w:left w:val="none" w:sz="0" w:space="0" w:color="auto"/>
        <w:bottom w:val="none" w:sz="0" w:space="0" w:color="auto"/>
        <w:right w:val="none" w:sz="0" w:space="0" w:color="auto"/>
      </w:divBdr>
    </w:div>
    <w:div w:id="1836871643">
      <w:bodyDiv w:val="1"/>
      <w:marLeft w:val="0"/>
      <w:marRight w:val="0"/>
      <w:marTop w:val="0"/>
      <w:marBottom w:val="0"/>
      <w:divBdr>
        <w:top w:val="none" w:sz="0" w:space="0" w:color="auto"/>
        <w:left w:val="none" w:sz="0" w:space="0" w:color="auto"/>
        <w:bottom w:val="none" w:sz="0" w:space="0" w:color="auto"/>
        <w:right w:val="none" w:sz="0" w:space="0" w:color="auto"/>
      </w:divBdr>
    </w:div>
    <w:div w:id="1837308502">
      <w:bodyDiv w:val="1"/>
      <w:marLeft w:val="0"/>
      <w:marRight w:val="0"/>
      <w:marTop w:val="0"/>
      <w:marBottom w:val="0"/>
      <w:divBdr>
        <w:top w:val="none" w:sz="0" w:space="0" w:color="auto"/>
        <w:left w:val="none" w:sz="0" w:space="0" w:color="auto"/>
        <w:bottom w:val="none" w:sz="0" w:space="0" w:color="auto"/>
        <w:right w:val="none" w:sz="0" w:space="0" w:color="auto"/>
      </w:divBdr>
    </w:div>
    <w:div w:id="1849635133">
      <w:bodyDiv w:val="1"/>
      <w:marLeft w:val="0"/>
      <w:marRight w:val="0"/>
      <w:marTop w:val="0"/>
      <w:marBottom w:val="0"/>
      <w:divBdr>
        <w:top w:val="none" w:sz="0" w:space="0" w:color="auto"/>
        <w:left w:val="none" w:sz="0" w:space="0" w:color="auto"/>
        <w:bottom w:val="none" w:sz="0" w:space="0" w:color="auto"/>
        <w:right w:val="none" w:sz="0" w:space="0" w:color="auto"/>
      </w:divBdr>
    </w:div>
    <w:div w:id="1849906045">
      <w:bodyDiv w:val="1"/>
      <w:marLeft w:val="0"/>
      <w:marRight w:val="0"/>
      <w:marTop w:val="0"/>
      <w:marBottom w:val="0"/>
      <w:divBdr>
        <w:top w:val="none" w:sz="0" w:space="0" w:color="auto"/>
        <w:left w:val="none" w:sz="0" w:space="0" w:color="auto"/>
        <w:bottom w:val="none" w:sz="0" w:space="0" w:color="auto"/>
        <w:right w:val="none" w:sz="0" w:space="0" w:color="auto"/>
      </w:divBdr>
    </w:div>
    <w:div w:id="1851409685">
      <w:bodyDiv w:val="1"/>
      <w:marLeft w:val="0"/>
      <w:marRight w:val="0"/>
      <w:marTop w:val="0"/>
      <w:marBottom w:val="0"/>
      <w:divBdr>
        <w:top w:val="none" w:sz="0" w:space="0" w:color="auto"/>
        <w:left w:val="none" w:sz="0" w:space="0" w:color="auto"/>
        <w:bottom w:val="none" w:sz="0" w:space="0" w:color="auto"/>
        <w:right w:val="none" w:sz="0" w:space="0" w:color="auto"/>
      </w:divBdr>
    </w:div>
    <w:div w:id="1851527866">
      <w:bodyDiv w:val="1"/>
      <w:marLeft w:val="0"/>
      <w:marRight w:val="0"/>
      <w:marTop w:val="0"/>
      <w:marBottom w:val="0"/>
      <w:divBdr>
        <w:top w:val="none" w:sz="0" w:space="0" w:color="auto"/>
        <w:left w:val="none" w:sz="0" w:space="0" w:color="auto"/>
        <w:bottom w:val="none" w:sz="0" w:space="0" w:color="auto"/>
        <w:right w:val="none" w:sz="0" w:space="0" w:color="auto"/>
      </w:divBdr>
    </w:div>
    <w:div w:id="1855144744">
      <w:bodyDiv w:val="1"/>
      <w:marLeft w:val="0"/>
      <w:marRight w:val="0"/>
      <w:marTop w:val="0"/>
      <w:marBottom w:val="0"/>
      <w:divBdr>
        <w:top w:val="none" w:sz="0" w:space="0" w:color="auto"/>
        <w:left w:val="none" w:sz="0" w:space="0" w:color="auto"/>
        <w:bottom w:val="none" w:sz="0" w:space="0" w:color="auto"/>
        <w:right w:val="none" w:sz="0" w:space="0" w:color="auto"/>
      </w:divBdr>
    </w:div>
    <w:div w:id="1856381056">
      <w:bodyDiv w:val="1"/>
      <w:marLeft w:val="0"/>
      <w:marRight w:val="0"/>
      <w:marTop w:val="0"/>
      <w:marBottom w:val="0"/>
      <w:divBdr>
        <w:top w:val="none" w:sz="0" w:space="0" w:color="auto"/>
        <w:left w:val="none" w:sz="0" w:space="0" w:color="auto"/>
        <w:bottom w:val="none" w:sz="0" w:space="0" w:color="auto"/>
        <w:right w:val="none" w:sz="0" w:space="0" w:color="auto"/>
      </w:divBdr>
    </w:div>
    <w:div w:id="1862892275">
      <w:bodyDiv w:val="1"/>
      <w:marLeft w:val="0"/>
      <w:marRight w:val="0"/>
      <w:marTop w:val="0"/>
      <w:marBottom w:val="0"/>
      <w:divBdr>
        <w:top w:val="none" w:sz="0" w:space="0" w:color="auto"/>
        <w:left w:val="none" w:sz="0" w:space="0" w:color="auto"/>
        <w:bottom w:val="none" w:sz="0" w:space="0" w:color="auto"/>
        <w:right w:val="none" w:sz="0" w:space="0" w:color="auto"/>
      </w:divBdr>
    </w:div>
    <w:div w:id="1866139958">
      <w:bodyDiv w:val="1"/>
      <w:marLeft w:val="0"/>
      <w:marRight w:val="0"/>
      <w:marTop w:val="0"/>
      <w:marBottom w:val="0"/>
      <w:divBdr>
        <w:top w:val="none" w:sz="0" w:space="0" w:color="auto"/>
        <w:left w:val="none" w:sz="0" w:space="0" w:color="auto"/>
        <w:bottom w:val="none" w:sz="0" w:space="0" w:color="auto"/>
        <w:right w:val="none" w:sz="0" w:space="0" w:color="auto"/>
      </w:divBdr>
    </w:div>
    <w:div w:id="1866163967">
      <w:bodyDiv w:val="1"/>
      <w:marLeft w:val="0"/>
      <w:marRight w:val="0"/>
      <w:marTop w:val="0"/>
      <w:marBottom w:val="0"/>
      <w:divBdr>
        <w:top w:val="none" w:sz="0" w:space="0" w:color="auto"/>
        <w:left w:val="none" w:sz="0" w:space="0" w:color="auto"/>
        <w:bottom w:val="none" w:sz="0" w:space="0" w:color="auto"/>
        <w:right w:val="none" w:sz="0" w:space="0" w:color="auto"/>
      </w:divBdr>
    </w:div>
    <w:div w:id="1866677453">
      <w:bodyDiv w:val="1"/>
      <w:marLeft w:val="0"/>
      <w:marRight w:val="0"/>
      <w:marTop w:val="0"/>
      <w:marBottom w:val="0"/>
      <w:divBdr>
        <w:top w:val="none" w:sz="0" w:space="0" w:color="auto"/>
        <w:left w:val="none" w:sz="0" w:space="0" w:color="auto"/>
        <w:bottom w:val="none" w:sz="0" w:space="0" w:color="auto"/>
        <w:right w:val="none" w:sz="0" w:space="0" w:color="auto"/>
      </w:divBdr>
    </w:div>
    <w:div w:id="1867908131">
      <w:bodyDiv w:val="1"/>
      <w:marLeft w:val="0"/>
      <w:marRight w:val="0"/>
      <w:marTop w:val="0"/>
      <w:marBottom w:val="0"/>
      <w:divBdr>
        <w:top w:val="none" w:sz="0" w:space="0" w:color="auto"/>
        <w:left w:val="none" w:sz="0" w:space="0" w:color="auto"/>
        <w:bottom w:val="none" w:sz="0" w:space="0" w:color="auto"/>
        <w:right w:val="none" w:sz="0" w:space="0" w:color="auto"/>
      </w:divBdr>
    </w:div>
    <w:div w:id="1868331046">
      <w:bodyDiv w:val="1"/>
      <w:marLeft w:val="0"/>
      <w:marRight w:val="0"/>
      <w:marTop w:val="0"/>
      <w:marBottom w:val="0"/>
      <w:divBdr>
        <w:top w:val="none" w:sz="0" w:space="0" w:color="auto"/>
        <w:left w:val="none" w:sz="0" w:space="0" w:color="auto"/>
        <w:bottom w:val="none" w:sz="0" w:space="0" w:color="auto"/>
        <w:right w:val="none" w:sz="0" w:space="0" w:color="auto"/>
      </w:divBdr>
    </w:div>
    <w:div w:id="1877934238">
      <w:bodyDiv w:val="1"/>
      <w:marLeft w:val="0"/>
      <w:marRight w:val="0"/>
      <w:marTop w:val="0"/>
      <w:marBottom w:val="0"/>
      <w:divBdr>
        <w:top w:val="none" w:sz="0" w:space="0" w:color="auto"/>
        <w:left w:val="none" w:sz="0" w:space="0" w:color="auto"/>
        <w:bottom w:val="none" w:sz="0" w:space="0" w:color="auto"/>
        <w:right w:val="none" w:sz="0" w:space="0" w:color="auto"/>
      </w:divBdr>
    </w:div>
    <w:div w:id="1878815141">
      <w:bodyDiv w:val="1"/>
      <w:marLeft w:val="0"/>
      <w:marRight w:val="0"/>
      <w:marTop w:val="0"/>
      <w:marBottom w:val="0"/>
      <w:divBdr>
        <w:top w:val="none" w:sz="0" w:space="0" w:color="auto"/>
        <w:left w:val="none" w:sz="0" w:space="0" w:color="auto"/>
        <w:bottom w:val="none" w:sz="0" w:space="0" w:color="auto"/>
        <w:right w:val="none" w:sz="0" w:space="0" w:color="auto"/>
      </w:divBdr>
    </w:div>
    <w:div w:id="1879581236">
      <w:bodyDiv w:val="1"/>
      <w:marLeft w:val="0"/>
      <w:marRight w:val="0"/>
      <w:marTop w:val="0"/>
      <w:marBottom w:val="0"/>
      <w:divBdr>
        <w:top w:val="none" w:sz="0" w:space="0" w:color="auto"/>
        <w:left w:val="none" w:sz="0" w:space="0" w:color="auto"/>
        <w:bottom w:val="none" w:sz="0" w:space="0" w:color="auto"/>
        <w:right w:val="none" w:sz="0" w:space="0" w:color="auto"/>
      </w:divBdr>
    </w:div>
    <w:div w:id="1879927674">
      <w:bodyDiv w:val="1"/>
      <w:marLeft w:val="0"/>
      <w:marRight w:val="0"/>
      <w:marTop w:val="0"/>
      <w:marBottom w:val="0"/>
      <w:divBdr>
        <w:top w:val="none" w:sz="0" w:space="0" w:color="auto"/>
        <w:left w:val="none" w:sz="0" w:space="0" w:color="auto"/>
        <w:bottom w:val="none" w:sz="0" w:space="0" w:color="auto"/>
        <w:right w:val="none" w:sz="0" w:space="0" w:color="auto"/>
      </w:divBdr>
    </w:div>
    <w:div w:id="1880311779">
      <w:bodyDiv w:val="1"/>
      <w:marLeft w:val="0"/>
      <w:marRight w:val="0"/>
      <w:marTop w:val="0"/>
      <w:marBottom w:val="0"/>
      <w:divBdr>
        <w:top w:val="none" w:sz="0" w:space="0" w:color="auto"/>
        <w:left w:val="none" w:sz="0" w:space="0" w:color="auto"/>
        <w:bottom w:val="none" w:sz="0" w:space="0" w:color="auto"/>
        <w:right w:val="none" w:sz="0" w:space="0" w:color="auto"/>
      </w:divBdr>
    </w:div>
    <w:div w:id="1883247490">
      <w:bodyDiv w:val="1"/>
      <w:marLeft w:val="0"/>
      <w:marRight w:val="0"/>
      <w:marTop w:val="0"/>
      <w:marBottom w:val="0"/>
      <w:divBdr>
        <w:top w:val="none" w:sz="0" w:space="0" w:color="auto"/>
        <w:left w:val="none" w:sz="0" w:space="0" w:color="auto"/>
        <w:bottom w:val="none" w:sz="0" w:space="0" w:color="auto"/>
        <w:right w:val="none" w:sz="0" w:space="0" w:color="auto"/>
      </w:divBdr>
    </w:div>
    <w:div w:id="1885680532">
      <w:bodyDiv w:val="1"/>
      <w:marLeft w:val="0"/>
      <w:marRight w:val="0"/>
      <w:marTop w:val="0"/>
      <w:marBottom w:val="0"/>
      <w:divBdr>
        <w:top w:val="none" w:sz="0" w:space="0" w:color="auto"/>
        <w:left w:val="none" w:sz="0" w:space="0" w:color="auto"/>
        <w:bottom w:val="none" w:sz="0" w:space="0" w:color="auto"/>
        <w:right w:val="none" w:sz="0" w:space="0" w:color="auto"/>
      </w:divBdr>
    </w:div>
    <w:div w:id="1889292004">
      <w:bodyDiv w:val="1"/>
      <w:marLeft w:val="0"/>
      <w:marRight w:val="0"/>
      <w:marTop w:val="0"/>
      <w:marBottom w:val="0"/>
      <w:divBdr>
        <w:top w:val="none" w:sz="0" w:space="0" w:color="auto"/>
        <w:left w:val="none" w:sz="0" w:space="0" w:color="auto"/>
        <w:bottom w:val="none" w:sz="0" w:space="0" w:color="auto"/>
        <w:right w:val="none" w:sz="0" w:space="0" w:color="auto"/>
      </w:divBdr>
    </w:div>
    <w:div w:id="1894611016">
      <w:bodyDiv w:val="1"/>
      <w:marLeft w:val="0"/>
      <w:marRight w:val="0"/>
      <w:marTop w:val="0"/>
      <w:marBottom w:val="0"/>
      <w:divBdr>
        <w:top w:val="none" w:sz="0" w:space="0" w:color="auto"/>
        <w:left w:val="none" w:sz="0" w:space="0" w:color="auto"/>
        <w:bottom w:val="none" w:sz="0" w:space="0" w:color="auto"/>
        <w:right w:val="none" w:sz="0" w:space="0" w:color="auto"/>
      </w:divBdr>
    </w:div>
    <w:div w:id="1898543811">
      <w:bodyDiv w:val="1"/>
      <w:marLeft w:val="0"/>
      <w:marRight w:val="0"/>
      <w:marTop w:val="0"/>
      <w:marBottom w:val="0"/>
      <w:divBdr>
        <w:top w:val="none" w:sz="0" w:space="0" w:color="auto"/>
        <w:left w:val="none" w:sz="0" w:space="0" w:color="auto"/>
        <w:bottom w:val="none" w:sz="0" w:space="0" w:color="auto"/>
        <w:right w:val="none" w:sz="0" w:space="0" w:color="auto"/>
      </w:divBdr>
    </w:div>
    <w:div w:id="1903708126">
      <w:bodyDiv w:val="1"/>
      <w:marLeft w:val="0"/>
      <w:marRight w:val="0"/>
      <w:marTop w:val="0"/>
      <w:marBottom w:val="0"/>
      <w:divBdr>
        <w:top w:val="none" w:sz="0" w:space="0" w:color="auto"/>
        <w:left w:val="none" w:sz="0" w:space="0" w:color="auto"/>
        <w:bottom w:val="none" w:sz="0" w:space="0" w:color="auto"/>
        <w:right w:val="none" w:sz="0" w:space="0" w:color="auto"/>
      </w:divBdr>
    </w:div>
    <w:div w:id="1903712198">
      <w:bodyDiv w:val="1"/>
      <w:marLeft w:val="0"/>
      <w:marRight w:val="0"/>
      <w:marTop w:val="0"/>
      <w:marBottom w:val="0"/>
      <w:divBdr>
        <w:top w:val="none" w:sz="0" w:space="0" w:color="auto"/>
        <w:left w:val="none" w:sz="0" w:space="0" w:color="auto"/>
        <w:bottom w:val="none" w:sz="0" w:space="0" w:color="auto"/>
        <w:right w:val="none" w:sz="0" w:space="0" w:color="auto"/>
      </w:divBdr>
    </w:div>
    <w:div w:id="1904214965">
      <w:bodyDiv w:val="1"/>
      <w:marLeft w:val="0"/>
      <w:marRight w:val="0"/>
      <w:marTop w:val="0"/>
      <w:marBottom w:val="0"/>
      <w:divBdr>
        <w:top w:val="none" w:sz="0" w:space="0" w:color="auto"/>
        <w:left w:val="none" w:sz="0" w:space="0" w:color="auto"/>
        <w:bottom w:val="none" w:sz="0" w:space="0" w:color="auto"/>
        <w:right w:val="none" w:sz="0" w:space="0" w:color="auto"/>
      </w:divBdr>
    </w:div>
    <w:div w:id="1904414786">
      <w:bodyDiv w:val="1"/>
      <w:marLeft w:val="0"/>
      <w:marRight w:val="0"/>
      <w:marTop w:val="0"/>
      <w:marBottom w:val="0"/>
      <w:divBdr>
        <w:top w:val="none" w:sz="0" w:space="0" w:color="auto"/>
        <w:left w:val="none" w:sz="0" w:space="0" w:color="auto"/>
        <w:bottom w:val="none" w:sz="0" w:space="0" w:color="auto"/>
        <w:right w:val="none" w:sz="0" w:space="0" w:color="auto"/>
      </w:divBdr>
    </w:div>
    <w:div w:id="1908344947">
      <w:bodyDiv w:val="1"/>
      <w:marLeft w:val="0"/>
      <w:marRight w:val="0"/>
      <w:marTop w:val="0"/>
      <w:marBottom w:val="0"/>
      <w:divBdr>
        <w:top w:val="none" w:sz="0" w:space="0" w:color="auto"/>
        <w:left w:val="none" w:sz="0" w:space="0" w:color="auto"/>
        <w:bottom w:val="none" w:sz="0" w:space="0" w:color="auto"/>
        <w:right w:val="none" w:sz="0" w:space="0" w:color="auto"/>
      </w:divBdr>
    </w:div>
    <w:div w:id="1909149958">
      <w:bodyDiv w:val="1"/>
      <w:marLeft w:val="0"/>
      <w:marRight w:val="0"/>
      <w:marTop w:val="0"/>
      <w:marBottom w:val="0"/>
      <w:divBdr>
        <w:top w:val="none" w:sz="0" w:space="0" w:color="auto"/>
        <w:left w:val="none" w:sz="0" w:space="0" w:color="auto"/>
        <w:bottom w:val="none" w:sz="0" w:space="0" w:color="auto"/>
        <w:right w:val="none" w:sz="0" w:space="0" w:color="auto"/>
      </w:divBdr>
    </w:div>
    <w:div w:id="1915889085">
      <w:bodyDiv w:val="1"/>
      <w:marLeft w:val="0"/>
      <w:marRight w:val="0"/>
      <w:marTop w:val="0"/>
      <w:marBottom w:val="0"/>
      <w:divBdr>
        <w:top w:val="none" w:sz="0" w:space="0" w:color="auto"/>
        <w:left w:val="none" w:sz="0" w:space="0" w:color="auto"/>
        <w:bottom w:val="none" w:sz="0" w:space="0" w:color="auto"/>
        <w:right w:val="none" w:sz="0" w:space="0" w:color="auto"/>
      </w:divBdr>
    </w:div>
    <w:div w:id="1917591828">
      <w:bodyDiv w:val="1"/>
      <w:marLeft w:val="0"/>
      <w:marRight w:val="0"/>
      <w:marTop w:val="0"/>
      <w:marBottom w:val="0"/>
      <w:divBdr>
        <w:top w:val="none" w:sz="0" w:space="0" w:color="auto"/>
        <w:left w:val="none" w:sz="0" w:space="0" w:color="auto"/>
        <w:bottom w:val="none" w:sz="0" w:space="0" w:color="auto"/>
        <w:right w:val="none" w:sz="0" w:space="0" w:color="auto"/>
      </w:divBdr>
    </w:div>
    <w:div w:id="1918250154">
      <w:bodyDiv w:val="1"/>
      <w:marLeft w:val="0"/>
      <w:marRight w:val="0"/>
      <w:marTop w:val="0"/>
      <w:marBottom w:val="0"/>
      <w:divBdr>
        <w:top w:val="none" w:sz="0" w:space="0" w:color="auto"/>
        <w:left w:val="none" w:sz="0" w:space="0" w:color="auto"/>
        <w:bottom w:val="none" w:sz="0" w:space="0" w:color="auto"/>
        <w:right w:val="none" w:sz="0" w:space="0" w:color="auto"/>
      </w:divBdr>
    </w:div>
    <w:div w:id="1922175063">
      <w:bodyDiv w:val="1"/>
      <w:marLeft w:val="0"/>
      <w:marRight w:val="0"/>
      <w:marTop w:val="0"/>
      <w:marBottom w:val="0"/>
      <w:divBdr>
        <w:top w:val="none" w:sz="0" w:space="0" w:color="auto"/>
        <w:left w:val="none" w:sz="0" w:space="0" w:color="auto"/>
        <w:bottom w:val="none" w:sz="0" w:space="0" w:color="auto"/>
        <w:right w:val="none" w:sz="0" w:space="0" w:color="auto"/>
      </w:divBdr>
    </w:div>
    <w:div w:id="1930656199">
      <w:bodyDiv w:val="1"/>
      <w:marLeft w:val="0"/>
      <w:marRight w:val="0"/>
      <w:marTop w:val="0"/>
      <w:marBottom w:val="0"/>
      <w:divBdr>
        <w:top w:val="none" w:sz="0" w:space="0" w:color="auto"/>
        <w:left w:val="none" w:sz="0" w:space="0" w:color="auto"/>
        <w:bottom w:val="none" w:sz="0" w:space="0" w:color="auto"/>
        <w:right w:val="none" w:sz="0" w:space="0" w:color="auto"/>
      </w:divBdr>
    </w:div>
    <w:div w:id="1932271727">
      <w:bodyDiv w:val="1"/>
      <w:marLeft w:val="0"/>
      <w:marRight w:val="0"/>
      <w:marTop w:val="0"/>
      <w:marBottom w:val="0"/>
      <w:divBdr>
        <w:top w:val="none" w:sz="0" w:space="0" w:color="auto"/>
        <w:left w:val="none" w:sz="0" w:space="0" w:color="auto"/>
        <w:bottom w:val="none" w:sz="0" w:space="0" w:color="auto"/>
        <w:right w:val="none" w:sz="0" w:space="0" w:color="auto"/>
      </w:divBdr>
    </w:div>
    <w:div w:id="1933002784">
      <w:bodyDiv w:val="1"/>
      <w:marLeft w:val="0"/>
      <w:marRight w:val="0"/>
      <w:marTop w:val="0"/>
      <w:marBottom w:val="0"/>
      <w:divBdr>
        <w:top w:val="none" w:sz="0" w:space="0" w:color="auto"/>
        <w:left w:val="none" w:sz="0" w:space="0" w:color="auto"/>
        <w:bottom w:val="none" w:sz="0" w:space="0" w:color="auto"/>
        <w:right w:val="none" w:sz="0" w:space="0" w:color="auto"/>
      </w:divBdr>
    </w:div>
    <w:div w:id="1936210365">
      <w:bodyDiv w:val="1"/>
      <w:marLeft w:val="0"/>
      <w:marRight w:val="0"/>
      <w:marTop w:val="0"/>
      <w:marBottom w:val="0"/>
      <w:divBdr>
        <w:top w:val="none" w:sz="0" w:space="0" w:color="auto"/>
        <w:left w:val="none" w:sz="0" w:space="0" w:color="auto"/>
        <w:bottom w:val="none" w:sz="0" w:space="0" w:color="auto"/>
        <w:right w:val="none" w:sz="0" w:space="0" w:color="auto"/>
      </w:divBdr>
    </w:div>
    <w:div w:id="1940943876">
      <w:bodyDiv w:val="1"/>
      <w:marLeft w:val="0"/>
      <w:marRight w:val="0"/>
      <w:marTop w:val="0"/>
      <w:marBottom w:val="0"/>
      <w:divBdr>
        <w:top w:val="none" w:sz="0" w:space="0" w:color="auto"/>
        <w:left w:val="none" w:sz="0" w:space="0" w:color="auto"/>
        <w:bottom w:val="none" w:sz="0" w:space="0" w:color="auto"/>
        <w:right w:val="none" w:sz="0" w:space="0" w:color="auto"/>
      </w:divBdr>
    </w:div>
    <w:div w:id="1943413335">
      <w:bodyDiv w:val="1"/>
      <w:marLeft w:val="0"/>
      <w:marRight w:val="0"/>
      <w:marTop w:val="0"/>
      <w:marBottom w:val="0"/>
      <w:divBdr>
        <w:top w:val="none" w:sz="0" w:space="0" w:color="auto"/>
        <w:left w:val="none" w:sz="0" w:space="0" w:color="auto"/>
        <w:bottom w:val="none" w:sz="0" w:space="0" w:color="auto"/>
        <w:right w:val="none" w:sz="0" w:space="0" w:color="auto"/>
      </w:divBdr>
    </w:div>
    <w:div w:id="1961451222">
      <w:bodyDiv w:val="1"/>
      <w:marLeft w:val="0"/>
      <w:marRight w:val="0"/>
      <w:marTop w:val="0"/>
      <w:marBottom w:val="0"/>
      <w:divBdr>
        <w:top w:val="none" w:sz="0" w:space="0" w:color="auto"/>
        <w:left w:val="none" w:sz="0" w:space="0" w:color="auto"/>
        <w:bottom w:val="none" w:sz="0" w:space="0" w:color="auto"/>
        <w:right w:val="none" w:sz="0" w:space="0" w:color="auto"/>
      </w:divBdr>
    </w:div>
    <w:div w:id="1963077542">
      <w:bodyDiv w:val="1"/>
      <w:marLeft w:val="0"/>
      <w:marRight w:val="0"/>
      <w:marTop w:val="0"/>
      <w:marBottom w:val="0"/>
      <w:divBdr>
        <w:top w:val="none" w:sz="0" w:space="0" w:color="auto"/>
        <w:left w:val="none" w:sz="0" w:space="0" w:color="auto"/>
        <w:bottom w:val="none" w:sz="0" w:space="0" w:color="auto"/>
        <w:right w:val="none" w:sz="0" w:space="0" w:color="auto"/>
      </w:divBdr>
    </w:div>
    <w:div w:id="1963918591">
      <w:bodyDiv w:val="1"/>
      <w:marLeft w:val="0"/>
      <w:marRight w:val="0"/>
      <w:marTop w:val="0"/>
      <w:marBottom w:val="0"/>
      <w:divBdr>
        <w:top w:val="none" w:sz="0" w:space="0" w:color="auto"/>
        <w:left w:val="none" w:sz="0" w:space="0" w:color="auto"/>
        <w:bottom w:val="none" w:sz="0" w:space="0" w:color="auto"/>
        <w:right w:val="none" w:sz="0" w:space="0" w:color="auto"/>
      </w:divBdr>
    </w:div>
    <w:div w:id="1964653979">
      <w:bodyDiv w:val="1"/>
      <w:marLeft w:val="0"/>
      <w:marRight w:val="0"/>
      <w:marTop w:val="0"/>
      <w:marBottom w:val="0"/>
      <w:divBdr>
        <w:top w:val="none" w:sz="0" w:space="0" w:color="auto"/>
        <w:left w:val="none" w:sz="0" w:space="0" w:color="auto"/>
        <w:bottom w:val="none" w:sz="0" w:space="0" w:color="auto"/>
        <w:right w:val="none" w:sz="0" w:space="0" w:color="auto"/>
      </w:divBdr>
    </w:div>
    <w:div w:id="1968272602">
      <w:bodyDiv w:val="1"/>
      <w:marLeft w:val="0"/>
      <w:marRight w:val="0"/>
      <w:marTop w:val="0"/>
      <w:marBottom w:val="0"/>
      <w:divBdr>
        <w:top w:val="none" w:sz="0" w:space="0" w:color="auto"/>
        <w:left w:val="none" w:sz="0" w:space="0" w:color="auto"/>
        <w:bottom w:val="none" w:sz="0" w:space="0" w:color="auto"/>
        <w:right w:val="none" w:sz="0" w:space="0" w:color="auto"/>
      </w:divBdr>
    </w:div>
    <w:div w:id="1971208114">
      <w:bodyDiv w:val="1"/>
      <w:marLeft w:val="0"/>
      <w:marRight w:val="0"/>
      <w:marTop w:val="0"/>
      <w:marBottom w:val="0"/>
      <w:divBdr>
        <w:top w:val="none" w:sz="0" w:space="0" w:color="auto"/>
        <w:left w:val="none" w:sz="0" w:space="0" w:color="auto"/>
        <w:bottom w:val="none" w:sz="0" w:space="0" w:color="auto"/>
        <w:right w:val="none" w:sz="0" w:space="0" w:color="auto"/>
      </w:divBdr>
    </w:div>
    <w:div w:id="1971398399">
      <w:bodyDiv w:val="1"/>
      <w:marLeft w:val="0"/>
      <w:marRight w:val="0"/>
      <w:marTop w:val="0"/>
      <w:marBottom w:val="0"/>
      <w:divBdr>
        <w:top w:val="none" w:sz="0" w:space="0" w:color="auto"/>
        <w:left w:val="none" w:sz="0" w:space="0" w:color="auto"/>
        <w:bottom w:val="none" w:sz="0" w:space="0" w:color="auto"/>
        <w:right w:val="none" w:sz="0" w:space="0" w:color="auto"/>
      </w:divBdr>
    </w:div>
    <w:div w:id="1971471656">
      <w:bodyDiv w:val="1"/>
      <w:marLeft w:val="0"/>
      <w:marRight w:val="0"/>
      <w:marTop w:val="0"/>
      <w:marBottom w:val="0"/>
      <w:divBdr>
        <w:top w:val="none" w:sz="0" w:space="0" w:color="auto"/>
        <w:left w:val="none" w:sz="0" w:space="0" w:color="auto"/>
        <w:bottom w:val="none" w:sz="0" w:space="0" w:color="auto"/>
        <w:right w:val="none" w:sz="0" w:space="0" w:color="auto"/>
      </w:divBdr>
    </w:div>
    <w:div w:id="1971980911">
      <w:bodyDiv w:val="1"/>
      <w:marLeft w:val="0"/>
      <w:marRight w:val="0"/>
      <w:marTop w:val="0"/>
      <w:marBottom w:val="0"/>
      <w:divBdr>
        <w:top w:val="none" w:sz="0" w:space="0" w:color="auto"/>
        <w:left w:val="none" w:sz="0" w:space="0" w:color="auto"/>
        <w:bottom w:val="none" w:sz="0" w:space="0" w:color="auto"/>
        <w:right w:val="none" w:sz="0" w:space="0" w:color="auto"/>
      </w:divBdr>
    </w:div>
    <w:div w:id="1977828502">
      <w:bodyDiv w:val="1"/>
      <w:marLeft w:val="0"/>
      <w:marRight w:val="0"/>
      <w:marTop w:val="0"/>
      <w:marBottom w:val="0"/>
      <w:divBdr>
        <w:top w:val="none" w:sz="0" w:space="0" w:color="auto"/>
        <w:left w:val="none" w:sz="0" w:space="0" w:color="auto"/>
        <w:bottom w:val="none" w:sz="0" w:space="0" w:color="auto"/>
        <w:right w:val="none" w:sz="0" w:space="0" w:color="auto"/>
      </w:divBdr>
    </w:div>
    <w:div w:id="1977830856">
      <w:bodyDiv w:val="1"/>
      <w:marLeft w:val="0"/>
      <w:marRight w:val="0"/>
      <w:marTop w:val="0"/>
      <w:marBottom w:val="0"/>
      <w:divBdr>
        <w:top w:val="none" w:sz="0" w:space="0" w:color="auto"/>
        <w:left w:val="none" w:sz="0" w:space="0" w:color="auto"/>
        <w:bottom w:val="none" w:sz="0" w:space="0" w:color="auto"/>
        <w:right w:val="none" w:sz="0" w:space="0" w:color="auto"/>
      </w:divBdr>
    </w:div>
    <w:div w:id="1978795148">
      <w:bodyDiv w:val="1"/>
      <w:marLeft w:val="0"/>
      <w:marRight w:val="0"/>
      <w:marTop w:val="0"/>
      <w:marBottom w:val="0"/>
      <w:divBdr>
        <w:top w:val="none" w:sz="0" w:space="0" w:color="auto"/>
        <w:left w:val="none" w:sz="0" w:space="0" w:color="auto"/>
        <w:bottom w:val="none" w:sz="0" w:space="0" w:color="auto"/>
        <w:right w:val="none" w:sz="0" w:space="0" w:color="auto"/>
      </w:divBdr>
    </w:div>
    <w:div w:id="1980912682">
      <w:bodyDiv w:val="1"/>
      <w:marLeft w:val="0"/>
      <w:marRight w:val="0"/>
      <w:marTop w:val="0"/>
      <w:marBottom w:val="0"/>
      <w:divBdr>
        <w:top w:val="none" w:sz="0" w:space="0" w:color="auto"/>
        <w:left w:val="none" w:sz="0" w:space="0" w:color="auto"/>
        <w:bottom w:val="none" w:sz="0" w:space="0" w:color="auto"/>
        <w:right w:val="none" w:sz="0" w:space="0" w:color="auto"/>
      </w:divBdr>
    </w:div>
    <w:div w:id="1980916899">
      <w:bodyDiv w:val="1"/>
      <w:marLeft w:val="0"/>
      <w:marRight w:val="0"/>
      <w:marTop w:val="0"/>
      <w:marBottom w:val="0"/>
      <w:divBdr>
        <w:top w:val="none" w:sz="0" w:space="0" w:color="auto"/>
        <w:left w:val="none" w:sz="0" w:space="0" w:color="auto"/>
        <w:bottom w:val="none" w:sz="0" w:space="0" w:color="auto"/>
        <w:right w:val="none" w:sz="0" w:space="0" w:color="auto"/>
      </w:divBdr>
    </w:div>
    <w:div w:id="1983536203">
      <w:bodyDiv w:val="1"/>
      <w:marLeft w:val="0"/>
      <w:marRight w:val="0"/>
      <w:marTop w:val="0"/>
      <w:marBottom w:val="0"/>
      <w:divBdr>
        <w:top w:val="none" w:sz="0" w:space="0" w:color="auto"/>
        <w:left w:val="none" w:sz="0" w:space="0" w:color="auto"/>
        <w:bottom w:val="none" w:sz="0" w:space="0" w:color="auto"/>
        <w:right w:val="none" w:sz="0" w:space="0" w:color="auto"/>
      </w:divBdr>
    </w:div>
    <w:div w:id="1995914131">
      <w:bodyDiv w:val="1"/>
      <w:marLeft w:val="0"/>
      <w:marRight w:val="0"/>
      <w:marTop w:val="0"/>
      <w:marBottom w:val="0"/>
      <w:divBdr>
        <w:top w:val="none" w:sz="0" w:space="0" w:color="auto"/>
        <w:left w:val="none" w:sz="0" w:space="0" w:color="auto"/>
        <w:bottom w:val="none" w:sz="0" w:space="0" w:color="auto"/>
        <w:right w:val="none" w:sz="0" w:space="0" w:color="auto"/>
      </w:divBdr>
    </w:div>
    <w:div w:id="1997562056">
      <w:bodyDiv w:val="1"/>
      <w:marLeft w:val="0"/>
      <w:marRight w:val="0"/>
      <w:marTop w:val="0"/>
      <w:marBottom w:val="0"/>
      <w:divBdr>
        <w:top w:val="none" w:sz="0" w:space="0" w:color="auto"/>
        <w:left w:val="none" w:sz="0" w:space="0" w:color="auto"/>
        <w:bottom w:val="none" w:sz="0" w:space="0" w:color="auto"/>
        <w:right w:val="none" w:sz="0" w:space="0" w:color="auto"/>
      </w:divBdr>
    </w:div>
    <w:div w:id="2000765147">
      <w:bodyDiv w:val="1"/>
      <w:marLeft w:val="0"/>
      <w:marRight w:val="0"/>
      <w:marTop w:val="0"/>
      <w:marBottom w:val="0"/>
      <w:divBdr>
        <w:top w:val="none" w:sz="0" w:space="0" w:color="auto"/>
        <w:left w:val="none" w:sz="0" w:space="0" w:color="auto"/>
        <w:bottom w:val="none" w:sz="0" w:space="0" w:color="auto"/>
        <w:right w:val="none" w:sz="0" w:space="0" w:color="auto"/>
      </w:divBdr>
    </w:div>
    <w:div w:id="2005743381">
      <w:bodyDiv w:val="1"/>
      <w:marLeft w:val="0"/>
      <w:marRight w:val="0"/>
      <w:marTop w:val="0"/>
      <w:marBottom w:val="0"/>
      <w:divBdr>
        <w:top w:val="none" w:sz="0" w:space="0" w:color="auto"/>
        <w:left w:val="none" w:sz="0" w:space="0" w:color="auto"/>
        <w:bottom w:val="none" w:sz="0" w:space="0" w:color="auto"/>
        <w:right w:val="none" w:sz="0" w:space="0" w:color="auto"/>
      </w:divBdr>
    </w:div>
    <w:div w:id="2006979300">
      <w:bodyDiv w:val="1"/>
      <w:marLeft w:val="0"/>
      <w:marRight w:val="0"/>
      <w:marTop w:val="0"/>
      <w:marBottom w:val="0"/>
      <w:divBdr>
        <w:top w:val="none" w:sz="0" w:space="0" w:color="auto"/>
        <w:left w:val="none" w:sz="0" w:space="0" w:color="auto"/>
        <w:bottom w:val="none" w:sz="0" w:space="0" w:color="auto"/>
        <w:right w:val="none" w:sz="0" w:space="0" w:color="auto"/>
      </w:divBdr>
    </w:div>
    <w:div w:id="2007856397">
      <w:bodyDiv w:val="1"/>
      <w:marLeft w:val="0"/>
      <w:marRight w:val="0"/>
      <w:marTop w:val="0"/>
      <w:marBottom w:val="0"/>
      <w:divBdr>
        <w:top w:val="none" w:sz="0" w:space="0" w:color="auto"/>
        <w:left w:val="none" w:sz="0" w:space="0" w:color="auto"/>
        <w:bottom w:val="none" w:sz="0" w:space="0" w:color="auto"/>
        <w:right w:val="none" w:sz="0" w:space="0" w:color="auto"/>
      </w:divBdr>
    </w:div>
    <w:div w:id="2011129115">
      <w:bodyDiv w:val="1"/>
      <w:marLeft w:val="0"/>
      <w:marRight w:val="0"/>
      <w:marTop w:val="0"/>
      <w:marBottom w:val="0"/>
      <w:divBdr>
        <w:top w:val="none" w:sz="0" w:space="0" w:color="auto"/>
        <w:left w:val="none" w:sz="0" w:space="0" w:color="auto"/>
        <w:bottom w:val="none" w:sz="0" w:space="0" w:color="auto"/>
        <w:right w:val="none" w:sz="0" w:space="0" w:color="auto"/>
      </w:divBdr>
    </w:div>
    <w:div w:id="2011256625">
      <w:bodyDiv w:val="1"/>
      <w:marLeft w:val="0"/>
      <w:marRight w:val="0"/>
      <w:marTop w:val="0"/>
      <w:marBottom w:val="0"/>
      <w:divBdr>
        <w:top w:val="none" w:sz="0" w:space="0" w:color="auto"/>
        <w:left w:val="none" w:sz="0" w:space="0" w:color="auto"/>
        <w:bottom w:val="none" w:sz="0" w:space="0" w:color="auto"/>
        <w:right w:val="none" w:sz="0" w:space="0" w:color="auto"/>
      </w:divBdr>
    </w:div>
    <w:div w:id="2012830887">
      <w:bodyDiv w:val="1"/>
      <w:marLeft w:val="0"/>
      <w:marRight w:val="0"/>
      <w:marTop w:val="0"/>
      <w:marBottom w:val="0"/>
      <w:divBdr>
        <w:top w:val="none" w:sz="0" w:space="0" w:color="auto"/>
        <w:left w:val="none" w:sz="0" w:space="0" w:color="auto"/>
        <w:bottom w:val="none" w:sz="0" w:space="0" w:color="auto"/>
        <w:right w:val="none" w:sz="0" w:space="0" w:color="auto"/>
      </w:divBdr>
    </w:div>
    <w:div w:id="2013946359">
      <w:bodyDiv w:val="1"/>
      <w:marLeft w:val="0"/>
      <w:marRight w:val="0"/>
      <w:marTop w:val="0"/>
      <w:marBottom w:val="0"/>
      <w:divBdr>
        <w:top w:val="none" w:sz="0" w:space="0" w:color="auto"/>
        <w:left w:val="none" w:sz="0" w:space="0" w:color="auto"/>
        <w:bottom w:val="none" w:sz="0" w:space="0" w:color="auto"/>
        <w:right w:val="none" w:sz="0" w:space="0" w:color="auto"/>
      </w:divBdr>
    </w:div>
    <w:div w:id="2017540739">
      <w:bodyDiv w:val="1"/>
      <w:marLeft w:val="0"/>
      <w:marRight w:val="0"/>
      <w:marTop w:val="0"/>
      <w:marBottom w:val="0"/>
      <w:divBdr>
        <w:top w:val="none" w:sz="0" w:space="0" w:color="auto"/>
        <w:left w:val="none" w:sz="0" w:space="0" w:color="auto"/>
        <w:bottom w:val="none" w:sz="0" w:space="0" w:color="auto"/>
        <w:right w:val="none" w:sz="0" w:space="0" w:color="auto"/>
      </w:divBdr>
    </w:div>
    <w:div w:id="2018995387">
      <w:bodyDiv w:val="1"/>
      <w:marLeft w:val="0"/>
      <w:marRight w:val="0"/>
      <w:marTop w:val="0"/>
      <w:marBottom w:val="0"/>
      <w:divBdr>
        <w:top w:val="none" w:sz="0" w:space="0" w:color="auto"/>
        <w:left w:val="none" w:sz="0" w:space="0" w:color="auto"/>
        <w:bottom w:val="none" w:sz="0" w:space="0" w:color="auto"/>
        <w:right w:val="none" w:sz="0" w:space="0" w:color="auto"/>
      </w:divBdr>
    </w:div>
    <w:div w:id="2024552050">
      <w:bodyDiv w:val="1"/>
      <w:marLeft w:val="0"/>
      <w:marRight w:val="0"/>
      <w:marTop w:val="0"/>
      <w:marBottom w:val="0"/>
      <w:divBdr>
        <w:top w:val="none" w:sz="0" w:space="0" w:color="auto"/>
        <w:left w:val="none" w:sz="0" w:space="0" w:color="auto"/>
        <w:bottom w:val="none" w:sz="0" w:space="0" w:color="auto"/>
        <w:right w:val="none" w:sz="0" w:space="0" w:color="auto"/>
      </w:divBdr>
    </w:div>
    <w:div w:id="2026319850">
      <w:bodyDiv w:val="1"/>
      <w:marLeft w:val="0"/>
      <w:marRight w:val="0"/>
      <w:marTop w:val="0"/>
      <w:marBottom w:val="0"/>
      <w:divBdr>
        <w:top w:val="none" w:sz="0" w:space="0" w:color="auto"/>
        <w:left w:val="none" w:sz="0" w:space="0" w:color="auto"/>
        <w:bottom w:val="none" w:sz="0" w:space="0" w:color="auto"/>
        <w:right w:val="none" w:sz="0" w:space="0" w:color="auto"/>
      </w:divBdr>
    </w:div>
    <w:div w:id="2027367842">
      <w:bodyDiv w:val="1"/>
      <w:marLeft w:val="0"/>
      <w:marRight w:val="0"/>
      <w:marTop w:val="0"/>
      <w:marBottom w:val="0"/>
      <w:divBdr>
        <w:top w:val="none" w:sz="0" w:space="0" w:color="auto"/>
        <w:left w:val="none" w:sz="0" w:space="0" w:color="auto"/>
        <w:bottom w:val="none" w:sz="0" w:space="0" w:color="auto"/>
        <w:right w:val="none" w:sz="0" w:space="0" w:color="auto"/>
      </w:divBdr>
    </w:div>
    <w:div w:id="2030449077">
      <w:bodyDiv w:val="1"/>
      <w:marLeft w:val="0"/>
      <w:marRight w:val="0"/>
      <w:marTop w:val="0"/>
      <w:marBottom w:val="0"/>
      <w:divBdr>
        <w:top w:val="none" w:sz="0" w:space="0" w:color="auto"/>
        <w:left w:val="none" w:sz="0" w:space="0" w:color="auto"/>
        <w:bottom w:val="none" w:sz="0" w:space="0" w:color="auto"/>
        <w:right w:val="none" w:sz="0" w:space="0" w:color="auto"/>
      </w:divBdr>
    </w:div>
    <w:div w:id="2031373035">
      <w:bodyDiv w:val="1"/>
      <w:marLeft w:val="0"/>
      <w:marRight w:val="0"/>
      <w:marTop w:val="0"/>
      <w:marBottom w:val="0"/>
      <w:divBdr>
        <w:top w:val="none" w:sz="0" w:space="0" w:color="auto"/>
        <w:left w:val="none" w:sz="0" w:space="0" w:color="auto"/>
        <w:bottom w:val="none" w:sz="0" w:space="0" w:color="auto"/>
        <w:right w:val="none" w:sz="0" w:space="0" w:color="auto"/>
      </w:divBdr>
    </w:div>
    <w:div w:id="2031569767">
      <w:bodyDiv w:val="1"/>
      <w:marLeft w:val="0"/>
      <w:marRight w:val="0"/>
      <w:marTop w:val="0"/>
      <w:marBottom w:val="0"/>
      <w:divBdr>
        <w:top w:val="none" w:sz="0" w:space="0" w:color="auto"/>
        <w:left w:val="none" w:sz="0" w:space="0" w:color="auto"/>
        <w:bottom w:val="none" w:sz="0" w:space="0" w:color="auto"/>
        <w:right w:val="none" w:sz="0" w:space="0" w:color="auto"/>
      </w:divBdr>
    </w:div>
    <w:div w:id="2035498275">
      <w:bodyDiv w:val="1"/>
      <w:marLeft w:val="0"/>
      <w:marRight w:val="0"/>
      <w:marTop w:val="0"/>
      <w:marBottom w:val="0"/>
      <w:divBdr>
        <w:top w:val="none" w:sz="0" w:space="0" w:color="auto"/>
        <w:left w:val="none" w:sz="0" w:space="0" w:color="auto"/>
        <w:bottom w:val="none" w:sz="0" w:space="0" w:color="auto"/>
        <w:right w:val="none" w:sz="0" w:space="0" w:color="auto"/>
      </w:divBdr>
    </w:div>
    <w:div w:id="2039310894">
      <w:bodyDiv w:val="1"/>
      <w:marLeft w:val="0"/>
      <w:marRight w:val="0"/>
      <w:marTop w:val="0"/>
      <w:marBottom w:val="0"/>
      <w:divBdr>
        <w:top w:val="none" w:sz="0" w:space="0" w:color="auto"/>
        <w:left w:val="none" w:sz="0" w:space="0" w:color="auto"/>
        <w:bottom w:val="none" w:sz="0" w:space="0" w:color="auto"/>
        <w:right w:val="none" w:sz="0" w:space="0" w:color="auto"/>
      </w:divBdr>
    </w:div>
    <w:div w:id="2039965310">
      <w:bodyDiv w:val="1"/>
      <w:marLeft w:val="0"/>
      <w:marRight w:val="0"/>
      <w:marTop w:val="0"/>
      <w:marBottom w:val="0"/>
      <w:divBdr>
        <w:top w:val="none" w:sz="0" w:space="0" w:color="auto"/>
        <w:left w:val="none" w:sz="0" w:space="0" w:color="auto"/>
        <w:bottom w:val="none" w:sz="0" w:space="0" w:color="auto"/>
        <w:right w:val="none" w:sz="0" w:space="0" w:color="auto"/>
      </w:divBdr>
    </w:div>
    <w:div w:id="2040007495">
      <w:bodyDiv w:val="1"/>
      <w:marLeft w:val="0"/>
      <w:marRight w:val="0"/>
      <w:marTop w:val="0"/>
      <w:marBottom w:val="0"/>
      <w:divBdr>
        <w:top w:val="none" w:sz="0" w:space="0" w:color="auto"/>
        <w:left w:val="none" w:sz="0" w:space="0" w:color="auto"/>
        <w:bottom w:val="none" w:sz="0" w:space="0" w:color="auto"/>
        <w:right w:val="none" w:sz="0" w:space="0" w:color="auto"/>
      </w:divBdr>
    </w:div>
    <w:div w:id="2040662322">
      <w:bodyDiv w:val="1"/>
      <w:marLeft w:val="0"/>
      <w:marRight w:val="0"/>
      <w:marTop w:val="0"/>
      <w:marBottom w:val="0"/>
      <w:divBdr>
        <w:top w:val="none" w:sz="0" w:space="0" w:color="auto"/>
        <w:left w:val="none" w:sz="0" w:space="0" w:color="auto"/>
        <w:bottom w:val="none" w:sz="0" w:space="0" w:color="auto"/>
        <w:right w:val="none" w:sz="0" w:space="0" w:color="auto"/>
      </w:divBdr>
    </w:div>
    <w:div w:id="2041321003">
      <w:bodyDiv w:val="1"/>
      <w:marLeft w:val="0"/>
      <w:marRight w:val="0"/>
      <w:marTop w:val="0"/>
      <w:marBottom w:val="0"/>
      <w:divBdr>
        <w:top w:val="none" w:sz="0" w:space="0" w:color="auto"/>
        <w:left w:val="none" w:sz="0" w:space="0" w:color="auto"/>
        <w:bottom w:val="none" w:sz="0" w:space="0" w:color="auto"/>
        <w:right w:val="none" w:sz="0" w:space="0" w:color="auto"/>
      </w:divBdr>
    </w:div>
    <w:div w:id="2042976904">
      <w:bodyDiv w:val="1"/>
      <w:marLeft w:val="0"/>
      <w:marRight w:val="0"/>
      <w:marTop w:val="0"/>
      <w:marBottom w:val="0"/>
      <w:divBdr>
        <w:top w:val="none" w:sz="0" w:space="0" w:color="auto"/>
        <w:left w:val="none" w:sz="0" w:space="0" w:color="auto"/>
        <w:bottom w:val="none" w:sz="0" w:space="0" w:color="auto"/>
        <w:right w:val="none" w:sz="0" w:space="0" w:color="auto"/>
      </w:divBdr>
    </w:div>
    <w:div w:id="2044164341">
      <w:bodyDiv w:val="1"/>
      <w:marLeft w:val="0"/>
      <w:marRight w:val="0"/>
      <w:marTop w:val="0"/>
      <w:marBottom w:val="0"/>
      <w:divBdr>
        <w:top w:val="none" w:sz="0" w:space="0" w:color="auto"/>
        <w:left w:val="none" w:sz="0" w:space="0" w:color="auto"/>
        <w:bottom w:val="none" w:sz="0" w:space="0" w:color="auto"/>
        <w:right w:val="none" w:sz="0" w:space="0" w:color="auto"/>
      </w:divBdr>
    </w:div>
    <w:div w:id="2044936331">
      <w:bodyDiv w:val="1"/>
      <w:marLeft w:val="0"/>
      <w:marRight w:val="0"/>
      <w:marTop w:val="0"/>
      <w:marBottom w:val="0"/>
      <w:divBdr>
        <w:top w:val="none" w:sz="0" w:space="0" w:color="auto"/>
        <w:left w:val="none" w:sz="0" w:space="0" w:color="auto"/>
        <w:bottom w:val="none" w:sz="0" w:space="0" w:color="auto"/>
        <w:right w:val="none" w:sz="0" w:space="0" w:color="auto"/>
      </w:divBdr>
    </w:div>
    <w:div w:id="2055038050">
      <w:bodyDiv w:val="1"/>
      <w:marLeft w:val="0"/>
      <w:marRight w:val="0"/>
      <w:marTop w:val="0"/>
      <w:marBottom w:val="0"/>
      <w:divBdr>
        <w:top w:val="none" w:sz="0" w:space="0" w:color="auto"/>
        <w:left w:val="none" w:sz="0" w:space="0" w:color="auto"/>
        <w:bottom w:val="none" w:sz="0" w:space="0" w:color="auto"/>
        <w:right w:val="none" w:sz="0" w:space="0" w:color="auto"/>
      </w:divBdr>
    </w:div>
    <w:div w:id="2056541585">
      <w:bodyDiv w:val="1"/>
      <w:marLeft w:val="0"/>
      <w:marRight w:val="0"/>
      <w:marTop w:val="0"/>
      <w:marBottom w:val="0"/>
      <w:divBdr>
        <w:top w:val="none" w:sz="0" w:space="0" w:color="auto"/>
        <w:left w:val="none" w:sz="0" w:space="0" w:color="auto"/>
        <w:bottom w:val="none" w:sz="0" w:space="0" w:color="auto"/>
        <w:right w:val="none" w:sz="0" w:space="0" w:color="auto"/>
      </w:divBdr>
    </w:div>
    <w:div w:id="2060014402">
      <w:bodyDiv w:val="1"/>
      <w:marLeft w:val="0"/>
      <w:marRight w:val="0"/>
      <w:marTop w:val="0"/>
      <w:marBottom w:val="0"/>
      <w:divBdr>
        <w:top w:val="none" w:sz="0" w:space="0" w:color="auto"/>
        <w:left w:val="none" w:sz="0" w:space="0" w:color="auto"/>
        <w:bottom w:val="none" w:sz="0" w:space="0" w:color="auto"/>
        <w:right w:val="none" w:sz="0" w:space="0" w:color="auto"/>
      </w:divBdr>
    </w:div>
    <w:div w:id="2063360052">
      <w:bodyDiv w:val="1"/>
      <w:marLeft w:val="0"/>
      <w:marRight w:val="0"/>
      <w:marTop w:val="0"/>
      <w:marBottom w:val="0"/>
      <w:divBdr>
        <w:top w:val="none" w:sz="0" w:space="0" w:color="auto"/>
        <w:left w:val="none" w:sz="0" w:space="0" w:color="auto"/>
        <w:bottom w:val="none" w:sz="0" w:space="0" w:color="auto"/>
        <w:right w:val="none" w:sz="0" w:space="0" w:color="auto"/>
      </w:divBdr>
    </w:div>
    <w:div w:id="2063477448">
      <w:bodyDiv w:val="1"/>
      <w:marLeft w:val="0"/>
      <w:marRight w:val="0"/>
      <w:marTop w:val="0"/>
      <w:marBottom w:val="0"/>
      <w:divBdr>
        <w:top w:val="none" w:sz="0" w:space="0" w:color="auto"/>
        <w:left w:val="none" w:sz="0" w:space="0" w:color="auto"/>
        <w:bottom w:val="none" w:sz="0" w:space="0" w:color="auto"/>
        <w:right w:val="none" w:sz="0" w:space="0" w:color="auto"/>
      </w:divBdr>
    </w:div>
    <w:div w:id="2065060134">
      <w:bodyDiv w:val="1"/>
      <w:marLeft w:val="0"/>
      <w:marRight w:val="0"/>
      <w:marTop w:val="0"/>
      <w:marBottom w:val="0"/>
      <w:divBdr>
        <w:top w:val="none" w:sz="0" w:space="0" w:color="auto"/>
        <w:left w:val="none" w:sz="0" w:space="0" w:color="auto"/>
        <w:bottom w:val="none" w:sz="0" w:space="0" w:color="auto"/>
        <w:right w:val="none" w:sz="0" w:space="0" w:color="auto"/>
      </w:divBdr>
    </w:div>
    <w:div w:id="2068533765">
      <w:bodyDiv w:val="1"/>
      <w:marLeft w:val="0"/>
      <w:marRight w:val="0"/>
      <w:marTop w:val="0"/>
      <w:marBottom w:val="0"/>
      <w:divBdr>
        <w:top w:val="none" w:sz="0" w:space="0" w:color="auto"/>
        <w:left w:val="none" w:sz="0" w:space="0" w:color="auto"/>
        <w:bottom w:val="none" w:sz="0" w:space="0" w:color="auto"/>
        <w:right w:val="none" w:sz="0" w:space="0" w:color="auto"/>
      </w:divBdr>
    </w:div>
    <w:div w:id="2070179303">
      <w:bodyDiv w:val="1"/>
      <w:marLeft w:val="0"/>
      <w:marRight w:val="0"/>
      <w:marTop w:val="0"/>
      <w:marBottom w:val="0"/>
      <w:divBdr>
        <w:top w:val="none" w:sz="0" w:space="0" w:color="auto"/>
        <w:left w:val="none" w:sz="0" w:space="0" w:color="auto"/>
        <w:bottom w:val="none" w:sz="0" w:space="0" w:color="auto"/>
        <w:right w:val="none" w:sz="0" w:space="0" w:color="auto"/>
      </w:divBdr>
    </w:div>
    <w:div w:id="2071071380">
      <w:bodyDiv w:val="1"/>
      <w:marLeft w:val="0"/>
      <w:marRight w:val="0"/>
      <w:marTop w:val="0"/>
      <w:marBottom w:val="0"/>
      <w:divBdr>
        <w:top w:val="none" w:sz="0" w:space="0" w:color="auto"/>
        <w:left w:val="none" w:sz="0" w:space="0" w:color="auto"/>
        <w:bottom w:val="none" w:sz="0" w:space="0" w:color="auto"/>
        <w:right w:val="none" w:sz="0" w:space="0" w:color="auto"/>
      </w:divBdr>
    </w:div>
    <w:div w:id="2071267107">
      <w:bodyDiv w:val="1"/>
      <w:marLeft w:val="0"/>
      <w:marRight w:val="0"/>
      <w:marTop w:val="0"/>
      <w:marBottom w:val="0"/>
      <w:divBdr>
        <w:top w:val="none" w:sz="0" w:space="0" w:color="auto"/>
        <w:left w:val="none" w:sz="0" w:space="0" w:color="auto"/>
        <w:bottom w:val="none" w:sz="0" w:space="0" w:color="auto"/>
        <w:right w:val="none" w:sz="0" w:space="0" w:color="auto"/>
      </w:divBdr>
    </w:div>
    <w:div w:id="2071338586">
      <w:bodyDiv w:val="1"/>
      <w:marLeft w:val="0"/>
      <w:marRight w:val="0"/>
      <w:marTop w:val="0"/>
      <w:marBottom w:val="0"/>
      <w:divBdr>
        <w:top w:val="none" w:sz="0" w:space="0" w:color="auto"/>
        <w:left w:val="none" w:sz="0" w:space="0" w:color="auto"/>
        <w:bottom w:val="none" w:sz="0" w:space="0" w:color="auto"/>
        <w:right w:val="none" w:sz="0" w:space="0" w:color="auto"/>
      </w:divBdr>
    </w:div>
    <w:div w:id="2071465467">
      <w:bodyDiv w:val="1"/>
      <w:marLeft w:val="0"/>
      <w:marRight w:val="0"/>
      <w:marTop w:val="0"/>
      <w:marBottom w:val="0"/>
      <w:divBdr>
        <w:top w:val="none" w:sz="0" w:space="0" w:color="auto"/>
        <w:left w:val="none" w:sz="0" w:space="0" w:color="auto"/>
        <w:bottom w:val="none" w:sz="0" w:space="0" w:color="auto"/>
        <w:right w:val="none" w:sz="0" w:space="0" w:color="auto"/>
      </w:divBdr>
    </w:div>
    <w:div w:id="2075157348">
      <w:bodyDiv w:val="1"/>
      <w:marLeft w:val="0"/>
      <w:marRight w:val="0"/>
      <w:marTop w:val="0"/>
      <w:marBottom w:val="0"/>
      <w:divBdr>
        <w:top w:val="none" w:sz="0" w:space="0" w:color="auto"/>
        <w:left w:val="none" w:sz="0" w:space="0" w:color="auto"/>
        <w:bottom w:val="none" w:sz="0" w:space="0" w:color="auto"/>
        <w:right w:val="none" w:sz="0" w:space="0" w:color="auto"/>
      </w:divBdr>
    </w:div>
    <w:div w:id="2085032165">
      <w:bodyDiv w:val="1"/>
      <w:marLeft w:val="0"/>
      <w:marRight w:val="0"/>
      <w:marTop w:val="0"/>
      <w:marBottom w:val="0"/>
      <w:divBdr>
        <w:top w:val="none" w:sz="0" w:space="0" w:color="auto"/>
        <w:left w:val="none" w:sz="0" w:space="0" w:color="auto"/>
        <w:bottom w:val="none" w:sz="0" w:space="0" w:color="auto"/>
        <w:right w:val="none" w:sz="0" w:space="0" w:color="auto"/>
      </w:divBdr>
    </w:div>
    <w:div w:id="2087217620">
      <w:bodyDiv w:val="1"/>
      <w:marLeft w:val="0"/>
      <w:marRight w:val="0"/>
      <w:marTop w:val="0"/>
      <w:marBottom w:val="0"/>
      <w:divBdr>
        <w:top w:val="none" w:sz="0" w:space="0" w:color="auto"/>
        <w:left w:val="none" w:sz="0" w:space="0" w:color="auto"/>
        <w:bottom w:val="none" w:sz="0" w:space="0" w:color="auto"/>
        <w:right w:val="none" w:sz="0" w:space="0" w:color="auto"/>
      </w:divBdr>
    </w:div>
    <w:div w:id="2088377569">
      <w:bodyDiv w:val="1"/>
      <w:marLeft w:val="0"/>
      <w:marRight w:val="0"/>
      <w:marTop w:val="0"/>
      <w:marBottom w:val="0"/>
      <w:divBdr>
        <w:top w:val="none" w:sz="0" w:space="0" w:color="auto"/>
        <w:left w:val="none" w:sz="0" w:space="0" w:color="auto"/>
        <w:bottom w:val="none" w:sz="0" w:space="0" w:color="auto"/>
        <w:right w:val="none" w:sz="0" w:space="0" w:color="auto"/>
      </w:divBdr>
    </w:div>
    <w:div w:id="2089957762">
      <w:bodyDiv w:val="1"/>
      <w:marLeft w:val="0"/>
      <w:marRight w:val="0"/>
      <w:marTop w:val="0"/>
      <w:marBottom w:val="0"/>
      <w:divBdr>
        <w:top w:val="none" w:sz="0" w:space="0" w:color="auto"/>
        <w:left w:val="none" w:sz="0" w:space="0" w:color="auto"/>
        <w:bottom w:val="none" w:sz="0" w:space="0" w:color="auto"/>
        <w:right w:val="none" w:sz="0" w:space="0" w:color="auto"/>
      </w:divBdr>
    </w:div>
    <w:div w:id="2091267180">
      <w:bodyDiv w:val="1"/>
      <w:marLeft w:val="0"/>
      <w:marRight w:val="0"/>
      <w:marTop w:val="0"/>
      <w:marBottom w:val="0"/>
      <w:divBdr>
        <w:top w:val="none" w:sz="0" w:space="0" w:color="auto"/>
        <w:left w:val="none" w:sz="0" w:space="0" w:color="auto"/>
        <w:bottom w:val="none" w:sz="0" w:space="0" w:color="auto"/>
        <w:right w:val="none" w:sz="0" w:space="0" w:color="auto"/>
      </w:divBdr>
    </w:div>
    <w:div w:id="2099403656">
      <w:bodyDiv w:val="1"/>
      <w:marLeft w:val="0"/>
      <w:marRight w:val="0"/>
      <w:marTop w:val="0"/>
      <w:marBottom w:val="0"/>
      <w:divBdr>
        <w:top w:val="none" w:sz="0" w:space="0" w:color="auto"/>
        <w:left w:val="none" w:sz="0" w:space="0" w:color="auto"/>
        <w:bottom w:val="none" w:sz="0" w:space="0" w:color="auto"/>
        <w:right w:val="none" w:sz="0" w:space="0" w:color="auto"/>
      </w:divBdr>
    </w:div>
    <w:div w:id="2102604333">
      <w:bodyDiv w:val="1"/>
      <w:marLeft w:val="0"/>
      <w:marRight w:val="0"/>
      <w:marTop w:val="0"/>
      <w:marBottom w:val="0"/>
      <w:divBdr>
        <w:top w:val="none" w:sz="0" w:space="0" w:color="auto"/>
        <w:left w:val="none" w:sz="0" w:space="0" w:color="auto"/>
        <w:bottom w:val="none" w:sz="0" w:space="0" w:color="auto"/>
        <w:right w:val="none" w:sz="0" w:space="0" w:color="auto"/>
      </w:divBdr>
    </w:div>
    <w:div w:id="2104496738">
      <w:bodyDiv w:val="1"/>
      <w:marLeft w:val="0"/>
      <w:marRight w:val="0"/>
      <w:marTop w:val="0"/>
      <w:marBottom w:val="0"/>
      <w:divBdr>
        <w:top w:val="none" w:sz="0" w:space="0" w:color="auto"/>
        <w:left w:val="none" w:sz="0" w:space="0" w:color="auto"/>
        <w:bottom w:val="none" w:sz="0" w:space="0" w:color="auto"/>
        <w:right w:val="none" w:sz="0" w:space="0" w:color="auto"/>
      </w:divBdr>
    </w:div>
    <w:div w:id="2104766684">
      <w:bodyDiv w:val="1"/>
      <w:marLeft w:val="0"/>
      <w:marRight w:val="0"/>
      <w:marTop w:val="0"/>
      <w:marBottom w:val="0"/>
      <w:divBdr>
        <w:top w:val="none" w:sz="0" w:space="0" w:color="auto"/>
        <w:left w:val="none" w:sz="0" w:space="0" w:color="auto"/>
        <w:bottom w:val="none" w:sz="0" w:space="0" w:color="auto"/>
        <w:right w:val="none" w:sz="0" w:space="0" w:color="auto"/>
      </w:divBdr>
    </w:div>
    <w:div w:id="2108646819">
      <w:bodyDiv w:val="1"/>
      <w:marLeft w:val="0"/>
      <w:marRight w:val="0"/>
      <w:marTop w:val="0"/>
      <w:marBottom w:val="0"/>
      <w:divBdr>
        <w:top w:val="none" w:sz="0" w:space="0" w:color="auto"/>
        <w:left w:val="none" w:sz="0" w:space="0" w:color="auto"/>
        <w:bottom w:val="none" w:sz="0" w:space="0" w:color="auto"/>
        <w:right w:val="none" w:sz="0" w:space="0" w:color="auto"/>
      </w:divBdr>
    </w:div>
    <w:div w:id="2116242089">
      <w:bodyDiv w:val="1"/>
      <w:marLeft w:val="0"/>
      <w:marRight w:val="0"/>
      <w:marTop w:val="0"/>
      <w:marBottom w:val="0"/>
      <w:divBdr>
        <w:top w:val="none" w:sz="0" w:space="0" w:color="auto"/>
        <w:left w:val="none" w:sz="0" w:space="0" w:color="auto"/>
        <w:bottom w:val="none" w:sz="0" w:space="0" w:color="auto"/>
        <w:right w:val="none" w:sz="0" w:space="0" w:color="auto"/>
      </w:divBdr>
    </w:div>
    <w:div w:id="2116945855">
      <w:bodyDiv w:val="1"/>
      <w:marLeft w:val="0"/>
      <w:marRight w:val="0"/>
      <w:marTop w:val="0"/>
      <w:marBottom w:val="0"/>
      <w:divBdr>
        <w:top w:val="none" w:sz="0" w:space="0" w:color="auto"/>
        <w:left w:val="none" w:sz="0" w:space="0" w:color="auto"/>
        <w:bottom w:val="none" w:sz="0" w:space="0" w:color="auto"/>
        <w:right w:val="none" w:sz="0" w:space="0" w:color="auto"/>
      </w:divBdr>
    </w:div>
    <w:div w:id="2125879512">
      <w:bodyDiv w:val="1"/>
      <w:marLeft w:val="0"/>
      <w:marRight w:val="0"/>
      <w:marTop w:val="0"/>
      <w:marBottom w:val="0"/>
      <w:divBdr>
        <w:top w:val="none" w:sz="0" w:space="0" w:color="auto"/>
        <w:left w:val="none" w:sz="0" w:space="0" w:color="auto"/>
        <w:bottom w:val="none" w:sz="0" w:space="0" w:color="auto"/>
        <w:right w:val="none" w:sz="0" w:space="0" w:color="auto"/>
      </w:divBdr>
    </w:div>
    <w:div w:id="2126609724">
      <w:bodyDiv w:val="1"/>
      <w:marLeft w:val="0"/>
      <w:marRight w:val="0"/>
      <w:marTop w:val="0"/>
      <w:marBottom w:val="0"/>
      <w:divBdr>
        <w:top w:val="none" w:sz="0" w:space="0" w:color="auto"/>
        <w:left w:val="none" w:sz="0" w:space="0" w:color="auto"/>
        <w:bottom w:val="none" w:sz="0" w:space="0" w:color="auto"/>
        <w:right w:val="none" w:sz="0" w:space="0" w:color="auto"/>
      </w:divBdr>
    </w:div>
    <w:div w:id="2131901536">
      <w:bodyDiv w:val="1"/>
      <w:marLeft w:val="0"/>
      <w:marRight w:val="0"/>
      <w:marTop w:val="0"/>
      <w:marBottom w:val="0"/>
      <w:divBdr>
        <w:top w:val="none" w:sz="0" w:space="0" w:color="auto"/>
        <w:left w:val="none" w:sz="0" w:space="0" w:color="auto"/>
        <w:bottom w:val="none" w:sz="0" w:space="0" w:color="auto"/>
        <w:right w:val="none" w:sz="0" w:space="0" w:color="auto"/>
      </w:divBdr>
    </w:div>
    <w:div w:id="2134906016">
      <w:bodyDiv w:val="1"/>
      <w:marLeft w:val="0"/>
      <w:marRight w:val="0"/>
      <w:marTop w:val="0"/>
      <w:marBottom w:val="0"/>
      <w:divBdr>
        <w:top w:val="none" w:sz="0" w:space="0" w:color="auto"/>
        <w:left w:val="none" w:sz="0" w:space="0" w:color="auto"/>
        <w:bottom w:val="none" w:sz="0" w:space="0" w:color="auto"/>
        <w:right w:val="none" w:sz="0" w:space="0" w:color="auto"/>
      </w:divBdr>
    </w:div>
    <w:div w:id="2135320068">
      <w:bodyDiv w:val="1"/>
      <w:marLeft w:val="0"/>
      <w:marRight w:val="0"/>
      <w:marTop w:val="0"/>
      <w:marBottom w:val="0"/>
      <w:divBdr>
        <w:top w:val="none" w:sz="0" w:space="0" w:color="auto"/>
        <w:left w:val="none" w:sz="0" w:space="0" w:color="auto"/>
        <w:bottom w:val="none" w:sz="0" w:space="0" w:color="auto"/>
        <w:right w:val="none" w:sz="0" w:space="0" w:color="auto"/>
      </w:divBdr>
    </w:div>
    <w:div w:id="2140957172">
      <w:bodyDiv w:val="1"/>
      <w:marLeft w:val="0"/>
      <w:marRight w:val="0"/>
      <w:marTop w:val="0"/>
      <w:marBottom w:val="0"/>
      <w:divBdr>
        <w:top w:val="none" w:sz="0" w:space="0" w:color="auto"/>
        <w:left w:val="none" w:sz="0" w:space="0" w:color="auto"/>
        <w:bottom w:val="none" w:sz="0" w:space="0" w:color="auto"/>
        <w:right w:val="none" w:sz="0" w:space="0" w:color="auto"/>
      </w:divBdr>
    </w:div>
    <w:div w:id="2141457189">
      <w:bodyDiv w:val="1"/>
      <w:marLeft w:val="0"/>
      <w:marRight w:val="0"/>
      <w:marTop w:val="0"/>
      <w:marBottom w:val="0"/>
      <w:divBdr>
        <w:top w:val="none" w:sz="0" w:space="0" w:color="auto"/>
        <w:left w:val="none" w:sz="0" w:space="0" w:color="auto"/>
        <w:bottom w:val="none" w:sz="0" w:space="0" w:color="auto"/>
        <w:right w:val="none" w:sz="0" w:space="0" w:color="auto"/>
      </w:divBdr>
    </w:div>
    <w:div w:id="2144804706">
      <w:bodyDiv w:val="1"/>
      <w:marLeft w:val="0"/>
      <w:marRight w:val="0"/>
      <w:marTop w:val="0"/>
      <w:marBottom w:val="0"/>
      <w:divBdr>
        <w:top w:val="none" w:sz="0" w:space="0" w:color="auto"/>
        <w:left w:val="none" w:sz="0" w:space="0" w:color="auto"/>
        <w:bottom w:val="none" w:sz="0" w:space="0" w:color="auto"/>
        <w:right w:val="none" w:sz="0" w:space="0" w:color="auto"/>
      </w:divBdr>
    </w:div>
    <w:div w:id="214495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C79E8-6759-4BA5-9D70-E8EA1A2B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2221</TotalTime>
  <Pages>52</Pages>
  <Words>15441</Words>
  <Characters>88015</Characters>
  <Application>Microsoft Office Word</Application>
  <DocSecurity>0</DocSecurity>
  <Lines>733</Lines>
  <Paragraphs>206</Paragraphs>
  <ScaleCrop>false</ScaleCrop>
  <HeadingPairs>
    <vt:vector size="6" baseType="variant">
      <vt:variant>
        <vt:lpstr>Title</vt:lpstr>
      </vt:variant>
      <vt:variant>
        <vt:i4>1</vt:i4>
      </vt:variant>
      <vt:variant>
        <vt:lpstr>სათაური</vt:lpstr>
      </vt:variant>
      <vt:variant>
        <vt:i4>1</vt:i4>
      </vt:variant>
      <vt:variant>
        <vt:lpstr>Название</vt:lpstr>
      </vt:variant>
      <vt:variant>
        <vt:i4>1</vt:i4>
      </vt:variant>
    </vt:vector>
  </HeadingPairs>
  <TitlesOfParts>
    <vt:vector size="3" baseType="lpstr">
      <vt:lpstr/>
      <vt:lpstr/>
      <vt:lpstr/>
    </vt:vector>
  </TitlesOfParts>
  <Company>CtrlSoft</Company>
  <LinksUpToDate>false</LinksUpToDate>
  <CharactersWithSpaces>103250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eka</dc:creator>
  <cp:lastModifiedBy>giorgi mgzavridze</cp:lastModifiedBy>
  <cp:revision>185</cp:revision>
  <cp:lastPrinted>2026-09-04T08:03:00Z</cp:lastPrinted>
  <dcterms:created xsi:type="dcterms:W3CDTF">2024-03-12T10:46:00Z</dcterms:created>
  <dcterms:modified xsi:type="dcterms:W3CDTF">2026-09-04T08:06:00Z</dcterms:modified>
</cp:coreProperties>
</file>